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theme/themeOverride1.xml" ContentType="application/vnd.openxmlformats-officedocument.themeOverride+xml"/>
  <Override PartName="/word/charts/chart26.xml" ContentType="application/vnd.openxmlformats-officedocument.drawingml.chart+xml"/>
  <Override PartName="/word/theme/themeOverride2.xml" ContentType="application/vnd.openxmlformats-officedocument.themeOverride+xml"/>
  <Override PartName="/word/charts/chart27.xml" ContentType="application/vnd.openxmlformats-officedocument.drawingml.chart+xml"/>
  <Override PartName="/word/theme/themeOverride3.xml" ContentType="application/vnd.openxmlformats-officedocument.themeOverride+xml"/>
  <Override PartName="/word/charts/chart28.xml" ContentType="application/vnd.openxmlformats-officedocument.drawingml.chart+xml"/>
  <Override PartName="/word/theme/themeOverride4.xml" ContentType="application/vnd.openxmlformats-officedocument.themeOverride+xml"/>
  <Override PartName="/word/charts/chart29.xml" ContentType="application/vnd.openxmlformats-officedocument.drawingml.chart+xml"/>
  <Override PartName="/word/theme/themeOverride5.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3E8050E" w14:textId="77777777" w:rsidR="003C0E53" w:rsidRPr="00113425" w:rsidRDefault="003C0E53" w:rsidP="003C0E53">
      <w:pPr>
        <w:ind w:firstLine="709"/>
        <w:jc w:val="center"/>
        <w:rPr>
          <w:sz w:val="28"/>
          <w:szCs w:val="28"/>
          <w:lang w:val="kk-KZ"/>
        </w:rPr>
      </w:pPr>
      <w:r w:rsidRPr="00113425">
        <w:rPr>
          <w:sz w:val="28"/>
          <w:szCs w:val="28"/>
          <w:lang w:val="kk-KZ"/>
        </w:rPr>
        <w:t>Қорқыт Ата атындағы Қызылорда университеті</w:t>
      </w:r>
    </w:p>
    <w:p w14:paraId="3716BE15" w14:textId="77777777" w:rsidR="003C0E53" w:rsidRPr="00925EA8" w:rsidRDefault="003C0E53" w:rsidP="003C0E53">
      <w:pPr>
        <w:ind w:firstLine="709"/>
        <w:jc w:val="center"/>
        <w:rPr>
          <w:b/>
          <w:sz w:val="28"/>
          <w:szCs w:val="28"/>
          <w:lang w:val="kk-KZ"/>
        </w:rPr>
      </w:pPr>
    </w:p>
    <w:p w14:paraId="7E86F6DA" w14:textId="77777777" w:rsidR="003C0E53" w:rsidRPr="00925EA8" w:rsidRDefault="003C0E53" w:rsidP="003C0E53">
      <w:pPr>
        <w:jc w:val="both"/>
        <w:rPr>
          <w:sz w:val="28"/>
          <w:szCs w:val="28"/>
          <w:lang w:val="kk-KZ"/>
        </w:rPr>
      </w:pPr>
    </w:p>
    <w:p w14:paraId="1AB9177D" w14:textId="77777777" w:rsidR="003C0E53" w:rsidRPr="00925EA8" w:rsidRDefault="003C0E53" w:rsidP="003C0E53">
      <w:pPr>
        <w:jc w:val="both"/>
        <w:rPr>
          <w:sz w:val="28"/>
          <w:szCs w:val="28"/>
          <w:lang w:val="kk-KZ"/>
        </w:rPr>
      </w:pPr>
    </w:p>
    <w:p w14:paraId="49C6C77D" w14:textId="77777777" w:rsidR="003C0E53" w:rsidRPr="00925EA8" w:rsidRDefault="003C0E53" w:rsidP="003C0E53">
      <w:pPr>
        <w:jc w:val="both"/>
        <w:rPr>
          <w:sz w:val="28"/>
          <w:szCs w:val="28"/>
          <w:lang w:val="kk-KZ"/>
        </w:rPr>
      </w:pPr>
    </w:p>
    <w:p w14:paraId="69DFDF46" w14:textId="77777777" w:rsidR="003C0E53" w:rsidRPr="00925EA8" w:rsidRDefault="003C0E53" w:rsidP="003C0E53">
      <w:pPr>
        <w:jc w:val="both"/>
        <w:rPr>
          <w:sz w:val="28"/>
          <w:szCs w:val="28"/>
          <w:lang w:val="kk-KZ"/>
        </w:rPr>
      </w:pPr>
    </w:p>
    <w:p w14:paraId="4C856A9A" w14:textId="77777777" w:rsidR="003C0E53" w:rsidRPr="00925EA8" w:rsidRDefault="003C0E53" w:rsidP="003C0E53">
      <w:pPr>
        <w:jc w:val="both"/>
        <w:rPr>
          <w:sz w:val="28"/>
          <w:szCs w:val="28"/>
          <w:lang w:val="kk-KZ"/>
        </w:rPr>
      </w:pPr>
      <w:r w:rsidRPr="00925EA8">
        <w:rPr>
          <w:sz w:val="28"/>
          <w:szCs w:val="28"/>
          <w:lang w:val="kk-KZ"/>
        </w:rPr>
        <w:t>ӘОЖ</w:t>
      </w:r>
      <w:r w:rsidRPr="00925EA8">
        <w:rPr>
          <w:sz w:val="28"/>
          <w:szCs w:val="28"/>
          <w:lang w:val="kk-KZ"/>
        </w:rPr>
        <w:tab/>
        <w:t>821.512.122.09(043)</w:t>
      </w:r>
      <w:r w:rsidRPr="00925EA8">
        <w:rPr>
          <w:sz w:val="28"/>
          <w:szCs w:val="28"/>
          <w:lang w:val="kk-KZ"/>
        </w:rPr>
        <w:tab/>
      </w:r>
      <w:r w:rsidRPr="00925EA8">
        <w:rPr>
          <w:sz w:val="28"/>
          <w:szCs w:val="28"/>
          <w:lang w:val="kk-KZ"/>
        </w:rPr>
        <w:tab/>
      </w:r>
      <w:r w:rsidRPr="00925EA8">
        <w:rPr>
          <w:sz w:val="28"/>
          <w:szCs w:val="28"/>
          <w:lang w:val="kk-KZ"/>
        </w:rPr>
        <w:tab/>
      </w:r>
      <w:r w:rsidRPr="00925EA8">
        <w:rPr>
          <w:sz w:val="28"/>
          <w:szCs w:val="28"/>
          <w:lang w:val="kk-KZ"/>
        </w:rPr>
        <w:tab/>
        <w:t xml:space="preserve">                    Қолжазба құқығында</w:t>
      </w:r>
    </w:p>
    <w:p w14:paraId="35577E8C" w14:textId="77777777" w:rsidR="003C0E53" w:rsidRPr="00925EA8" w:rsidRDefault="003C0E53" w:rsidP="003C0E53">
      <w:pPr>
        <w:jc w:val="both"/>
        <w:rPr>
          <w:sz w:val="28"/>
          <w:szCs w:val="28"/>
          <w:lang w:val="kk-KZ"/>
        </w:rPr>
      </w:pPr>
    </w:p>
    <w:p w14:paraId="789E8A36" w14:textId="77777777" w:rsidR="003C0E53" w:rsidRPr="00925EA8" w:rsidRDefault="003C0E53" w:rsidP="003C0E53">
      <w:pPr>
        <w:jc w:val="both"/>
        <w:rPr>
          <w:sz w:val="28"/>
          <w:szCs w:val="28"/>
          <w:lang w:val="kk-KZ"/>
        </w:rPr>
      </w:pPr>
    </w:p>
    <w:p w14:paraId="75293326" w14:textId="77777777" w:rsidR="003C0E53" w:rsidRPr="00925EA8" w:rsidRDefault="003C0E53" w:rsidP="003C0E53">
      <w:pPr>
        <w:jc w:val="both"/>
        <w:rPr>
          <w:sz w:val="28"/>
          <w:szCs w:val="28"/>
          <w:lang w:val="kk-KZ"/>
        </w:rPr>
      </w:pPr>
    </w:p>
    <w:p w14:paraId="489C2A9F" w14:textId="77777777" w:rsidR="003C0E53" w:rsidRPr="00925EA8" w:rsidRDefault="003C0E53" w:rsidP="003C0E53">
      <w:pPr>
        <w:jc w:val="center"/>
        <w:rPr>
          <w:sz w:val="28"/>
          <w:szCs w:val="28"/>
          <w:lang w:val="kk-KZ"/>
        </w:rPr>
      </w:pPr>
    </w:p>
    <w:p w14:paraId="2A1BEC4E" w14:textId="77777777" w:rsidR="003C0E53" w:rsidRPr="00925EA8" w:rsidRDefault="003C0E53" w:rsidP="003C0E53">
      <w:pPr>
        <w:jc w:val="center"/>
        <w:rPr>
          <w:b/>
          <w:sz w:val="28"/>
          <w:szCs w:val="28"/>
          <w:lang w:val="kk-KZ"/>
        </w:rPr>
      </w:pPr>
      <w:r w:rsidRPr="00925EA8">
        <w:rPr>
          <w:b/>
          <w:sz w:val="28"/>
          <w:szCs w:val="28"/>
          <w:lang w:val="kk-KZ"/>
        </w:rPr>
        <w:t>ТУЛЕБАЕВА АЙДЫНГУЛ ТОЙБАЗАРОВНА</w:t>
      </w:r>
    </w:p>
    <w:p w14:paraId="0C453E50" w14:textId="77777777" w:rsidR="003C0E53" w:rsidRPr="00925EA8" w:rsidRDefault="003C0E53" w:rsidP="003C0E53">
      <w:pPr>
        <w:jc w:val="center"/>
        <w:rPr>
          <w:b/>
          <w:sz w:val="28"/>
          <w:szCs w:val="28"/>
          <w:lang w:val="kk-KZ"/>
        </w:rPr>
      </w:pPr>
    </w:p>
    <w:p w14:paraId="57742B99" w14:textId="77777777" w:rsidR="003C0E53" w:rsidRPr="00925EA8" w:rsidRDefault="003C0E53" w:rsidP="003C0E53">
      <w:pPr>
        <w:jc w:val="center"/>
        <w:rPr>
          <w:b/>
          <w:sz w:val="28"/>
          <w:szCs w:val="28"/>
          <w:lang w:val="kk-KZ"/>
        </w:rPr>
      </w:pPr>
    </w:p>
    <w:p w14:paraId="1EB970B0" w14:textId="77777777" w:rsidR="003C0E53" w:rsidRPr="00925EA8" w:rsidRDefault="00113425" w:rsidP="003C0E53">
      <w:pPr>
        <w:jc w:val="center"/>
        <w:rPr>
          <w:b/>
          <w:sz w:val="28"/>
          <w:szCs w:val="28"/>
          <w:lang w:val="kk-KZ"/>
        </w:rPr>
      </w:pPr>
      <w:r>
        <w:rPr>
          <w:b/>
          <w:sz w:val="28"/>
          <w:szCs w:val="28"/>
          <w:lang w:val="kk-KZ"/>
        </w:rPr>
        <w:t>С</w:t>
      </w:r>
      <w:r w:rsidRPr="00925EA8">
        <w:rPr>
          <w:b/>
          <w:sz w:val="28"/>
          <w:szCs w:val="28"/>
          <w:lang w:val="kk-KZ"/>
        </w:rPr>
        <w:t>ыр бойы ақын-жыраулары поэзиясындағы философиялық дүниетаным және педагогикалық көзқарастар</w:t>
      </w:r>
    </w:p>
    <w:p w14:paraId="4B24DD30" w14:textId="77777777" w:rsidR="003C0E53" w:rsidRPr="00925EA8" w:rsidRDefault="003C0E53" w:rsidP="003C0E53">
      <w:pPr>
        <w:jc w:val="center"/>
        <w:rPr>
          <w:b/>
          <w:sz w:val="28"/>
          <w:szCs w:val="28"/>
          <w:lang w:val="kk-KZ"/>
        </w:rPr>
      </w:pPr>
    </w:p>
    <w:p w14:paraId="60465EB1" w14:textId="77777777" w:rsidR="003C0E53" w:rsidRPr="00925EA8" w:rsidRDefault="003C0E53" w:rsidP="003C0E53">
      <w:pPr>
        <w:jc w:val="center"/>
        <w:rPr>
          <w:b/>
          <w:sz w:val="28"/>
          <w:szCs w:val="28"/>
          <w:lang w:val="kk-KZ"/>
        </w:rPr>
      </w:pPr>
    </w:p>
    <w:p w14:paraId="06AB877E" w14:textId="77777777" w:rsidR="003C0E53" w:rsidRPr="00925EA8" w:rsidRDefault="003C0E53" w:rsidP="003C0E53">
      <w:pPr>
        <w:jc w:val="center"/>
        <w:rPr>
          <w:sz w:val="28"/>
          <w:szCs w:val="28"/>
          <w:lang w:val="kk-KZ"/>
        </w:rPr>
      </w:pPr>
      <w:r>
        <w:rPr>
          <w:sz w:val="28"/>
          <w:szCs w:val="28"/>
          <w:lang w:val="kk-KZ"/>
        </w:rPr>
        <w:t>8</w:t>
      </w:r>
      <w:r w:rsidRPr="009A0236">
        <w:rPr>
          <w:sz w:val="28"/>
          <w:szCs w:val="28"/>
          <w:lang w:val="kk-KZ"/>
        </w:rPr>
        <w:t xml:space="preserve">D01721 </w:t>
      </w:r>
      <w:r>
        <w:rPr>
          <w:sz w:val="28"/>
          <w:szCs w:val="28"/>
          <w:lang w:val="kk-KZ"/>
        </w:rPr>
        <w:t>(</w:t>
      </w:r>
      <w:r w:rsidRPr="00925EA8">
        <w:rPr>
          <w:sz w:val="28"/>
          <w:szCs w:val="28"/>
          <w:lang w:val="kk-KZ"/>
        </w:rPr>
        <w:t>6D011700</w:t>
      </w:r>
      <w:r>
        <w:rPr>
          <w:sz w:val="28"/>
          <w:szCs w:val="28"/>
          <w:lang w:val="kk-KZ"/>
        </w:rPr>
        <w:t>)</w:t>
      </w:r>
      <w:r w:rsidRPr="00925EA8">
        <w:rPr>
          <w:sz w:val="28"/>
          <w:szCs w:val="28"/>
          <w:lang w:val="kk-KZ"/>
        </w:rPr>
        <w:t xml:space="preserve"> </w:t>
      </w:r>
      <w:r>
        <w:rPr>
          <w:sz w:val="28"/>
          <w:szCs w:val="28"/>
          <w:lang w:val="kk-KZ"/>
        </w:rPr>
        <w:t>– Қ</w:t>
      </w:r>
      <w:r w:rsidRPr="00925EA8">
        <w:rPr>
          <w:sz w:val="28"/>
          <w:szCs w:val="28"/>
          <w:lang w:val="kk-KZ"/>
        </w:rPr>
        <w:t xml:space="preserve">азақ тілі </w:t>
      </w:r>
      <w:r>
        <w:rPr>
          <w:sz w:val="28"/>
          <w:szCs w:val="28"/>
          <w:lang w:val="kk-KZ"/>
        </w:rPr>
        <w:t>мен</w:t>
      </w:r>
      <w:r w:rsidRPr="00925EA8">
        <w:rPr>
          <w:sz w:val="28"/>
          <w:szCs w:val="28"/>
          <w:lang w:val="kk-KZ"/>
        </w:rPr>
        <w:t xml:space="preserve"> әдебиеті</w:t>
      </w:r>
    </w:p>
    <w:p w14:paraId="7D79A26B" w14:textId="77777777" w:rsidR="003C0E53" w:rsidRPr="00925EA8" w:rsidRDefault="003C0E53" w:rsidP="003C0E53">
      <w:pPr>
        <w:jc w:val="both"/>
        <w:rPr>
          <w:sz w:val="28"/>
          <w:szCs w:val="28"/>
          <w:lang w:val="kk-KZ"/>
        </w:rPr>
      </w:pPr>
    </w:p>
    <w:p w14:paraId="3E58E52C" w14:textId="77777777" w:rsidR="003C0E53" w:rsidRPr="00925EA8" w:rsidRDefault="003C0E53" w:rsidP="003C0E53">
      <w:pPr>
        <w:jc w:val="both"/>
        <w:rPr>
          <w:sz w:val="28"/>
          <w:szCs w:val="28"/>
          <w:lang w:val="kk-KZ"/>
        </w:rPr>
      </w:pPr>
    </w:p>
    <w:p w14:paraId="735C9E06" w14:textId="77777777" w:rsidR="003C0E53" w:rsidRPr="00925EA8" w:rsidRDefault="003C0E53" w:rsidP="003C0E53">
      <w:pPr>
        <w:jc w:val="center"/>
        <w:rPr>
          <w:sz w:val="28"/>
          <w:szCs w:val="28"/>
          <w:lang w:val="kk-KZ"/>
        </w:rPr>
      </w:pPr>
      <w:r w:rsidRPr="00925EA8">
        <w:rPr>
          <w:sz w:val="28"/>
          <w:szCs w:val="28"/>
          <w:lang w:val="kk-KZ"/>
        </w:rPr>
        <w:t>Философия докторы (PhD)</w:t>
      </w:r>
    </w:p>
    <w:p w14:paraId="4327529A" w14:textId="77777777" w:rsidR="003C0E53" w:rsidRPr="00925EA8" w:rsidRDefault="003C0E53" w:rsidP="003C0E53">
      <w:pPr>
        <w:jc w:val="center"/>
        <w:rPr>
          <w:sz w:val="28"/>
          <w:szCs w:val="28"/>
          <w:lang w:val="kk-KZ"/>
        </w:rPr>
      </w:pPr>
      <w:r w:rsidRPr="00925EA8">
        <w:rPr>
          <w:sz w:val="28"/>
          <w:szCs w:val="28"/>
          <w:lang w:val="kk-KZ"/>
        </w:rPr>
        <w:t>дәрежесін алу үшін дайындалған диссертация</w:t>
      </w:r>
    </w:p>
    <w:p w14:paraId="5698B2B0" w14:textId="77777777" w:rsidR="003C0E53" w:rsidRPr="00925EA8" w:rsidRDefault="003C0E53" w:rsidP="003C0E53">
      <w:pPr>
        <w:jc w:val="both"/>
        <w:rPr>
          <w:sz w:val="28"/>
          <w:szCs w:val="28"/>
          <w:lang w:val="kk-KZ"/>
        </w:rPr>
      </w:pPr>
    </w:p>
    <w:p w14:paraId="3B0BF47C" w14:textId="77777777" w:rsidR="003C0E53" w:rsidRPr="00925EA8" w:rsidRDefault="003C0E53" w:rsidP="003C0E53">
      <w:pPr>
        <w:jc w:val="both"/>
        <w:rPr>
          <w:sz w:val="28"/>
          <w:szCs w:val="28"/>
          <w:lang w:val="kk-KZ"/>
        </w:rPr>
      </w:pPr>
    </w:p>
    <w:p w14:paraId="54AF1E20" w14:textId="77777777" w:rsidR="003C0E53" w:rsidRPr="00925EA8" w:rsidRDefault="003C0E53" w:rsidP="003C0E53">
      <w:pPr>
        <w:jc w:val="right"/>
        <w:rPr>
          <w:sz w:val="28"/>
          <w:szCs w:val="28"/>
          <w:lang w:val="kk-KZ"/>
        </w:rPr>
      </w:pPr>
      <w:r w:rsidRPr="00925EA8">
        <w:rPr>
          <w:sz w:val="28"/>
          <w:szCs w:val="28"/>
          <w:lang w:val="kk-KZ"/>
        </w:rPr>
        <w:t>Ғылыми кеңесшілер:</w:t>
      </w:r>
    </w:p>
    <w:p w14:paraId="5D238CBD" w14:textId="77777777" w:rsidR="003C0E53" w:rsidRPr="00925EA8" w:rsidRDefault="003C0E53" w:rsidP="003C0E53">
      <w:pPr>
        <w:jc w:val="right"/>
        <w:rPr>
          <w:sz w:val="28"/>
          <w:szCs w:val="28"/>
          <w:lang w:val="kk-KZ"/>
        </w:rPr>
      </w:pPr>
      <w:r w:rsidRPr="00925EA8">
        <w:rPr>
          <w:sz w:val="28"/>
          <w:szCs w:val="28"/>
          <w:lang w:val="kk-KZ"/>
        </w:rPr>
        <w:t xml:space="preserve">филология ғылымдарының докторы, </w:t>
      </w:r>
    </w:p>
    <w:p w14:paraId="37DB03B4" w14:textId="77777777" w:rsidR="003C0E53" w:rsidRPr="00925EA8" w:rsidRDefault="003C0E53" w:rsidP="003C0E53">
      <w:pPr>
        <w:jc w:val="right"/>
        <w:rPr>
          <w:sz w:val="28"/>
          <w:szCs w:val="28"/>
          <w:lang w:val="kk-KZ"/>
        </w:rPr>
      </w:pPr>
      <w:r w:rsidRPr="00925EA8">
        <w:rPr>
          <w:sz w:val="28"/>
          <w:szCs w:val="28"/>
          <w:lang w:val="kk-KZ"/>
        </w:rPr>
        <w:t>қауымдастырылған профессор</w:t>
      </w:r>
    </w:p>
    <w:p w14:paraId="6829F072" w14:textId="77777777" w:rsidR="003C0E53" w:rsidRPr="00925EA8" w:rsidRDefault="003C0E53" w:rsidP="003C0E53">
      <w:pPr>
        <w:jc w:val="right"/>
        <w:rPr>
          <w:sz w:val="28"/>
          <w:szCs w:val="28"/>
          <w:lang w:val="kk-KZ"/>
        </w:rPr>
      </w:pPr>
      <w:r w:rsidRPr="00925EA8">
        <w:rPr>
          <w:sz w:val="28"/>
          <w:szCs w:val="28"/>
          <w:lang w:val="kk-KZ"/>
        </w:rPr>
        <w:t>Айтимов Муратбек Кенжебаевич</w:t>
      </w:r>
    </w:p>
    <w:p w14:paraId="2BFA405F" w14:textId="77777777" w:rsidR="003C0E53" w:rsidRPr="00925EA8" w:rsidRDefault="003C0E53" w:rsidP="003C0E53">
      <w:pPr>
        <w:jc w:val="right"/>
        <w:rPr>
          <w:sz w:val="28"/>
          <w:szCs w:val="28"/>
          <w:lang w:val="kk-KZ"/>
        </w:rPr>
      </w:pPr>
    </w:p>
    <w:p w14:paraId="3A845920" w14:textId="77777777" w:rsidR="003C0E53" w:rsidRPr="00925EA8" w:rsidRDefault="003C0E53" w:rsidP="003C0E53">
      <w:pPr>
        <w:jc w:val="right"/>
        <w:rPr>
          <w:sz w:val="28"/>
          <w:szCs w:val="28"/>
          <w:lang w:val="kk-KZ"/>
        </w:rPr>
      </w:pPr>
      <w:r w:rsidRPr="00925EA8">
        <w:rPr>
          <w:sz w:val="28"/>
          <w:szCs w:val="28"/>
          <w:lang w:val="kk-KZ"/>
        </w:rPr>
        <w:t>педагогика ғылымдарының докторы, профессор</w:t>
      </w:r>
    </w:p>
    <w:p w14:paraId="025BE796" w14:textId="77777777" w:rsidR="003C0E53" w:rsidRPr="00925EA8" w:rsidRDefault="003C0E53" w:rsidP="003C0E53">
      <w:pPr>
        <w:jc w:val="right"/>
        <w:rPr>
          <w:sz w:val="28"/>
          <w:szCs w:val="28"/>
          <w:lang w:val="kk-KZ"/>
        </w:rPr>
      </w:pPr>
      <w:r w:rsidRPr="00925EA8">
        <w:rPr>
          <w:sz w:val="28"/>
          <w:szCs w:val="28"/>
          <w:lang w:val="kk-KZ"/>
        </w:rPr>
        <w:t>Майгельдиева Шарбан Мусабековна</w:t>
      </w:r>
    </w:p>
    <w:p w14:paraId="1AD0197F" w14:textId="77777777" w:rsidR="003C0E53" w:rsidRPr="00925EA8" w:rsidRDefault="003C0E53" w:rsidP="003C0E53">
      <w:pPr>
        <w:jc w:val="right"/>
        <w:rPr>
          <w:sz w:val="28"/>
          <w:szCs w:val="28"/>
          <w:lang w:val="kk-KZ"/>
        </w:rPr>
      </w:pPr>
    </w:p>
    <w:p w14:paraId="3C6ED2DD" w14:textId="77777777" w:rsidR="003C0E53" w:rsidRPr="00925EA8" w:rsidRDefault="003C0E53" w:rsidP="003C0E53">
      <w:pPr>
        <w:jc w:val="right"/>
        <w:rPr>
          <w:sz w:val="28"/>
          <w:szCs w:val="28"/>
          <w:lang w:val="kk-KZ"/>
        </w:rPr>
      </w:pPr>
    </w:p>
    <w:p w14:paraId="029C3BD6" w14:textId="77777777" w:rsidR="003C0E53" w:rsidRPr="00925EA8" w:rsidRDefault="003C0E53" w:rsidP="003C0E53">
      <w:pPr>
        <w:jc w:val="right"/>
        <w:rPr>
          <w:sz w:val="28"/>
          <w:szCs w:val="28"/>
          <w:lang w:val="kk-KZ"/>
        </w:rPr>
      </w:pPr>
      <w:r w:rsidRPr="00925EA8">
        <w:rPr>
          <w:sz w:val="28"/>
          <w:szCs w:val="28"/>
          <w:lang w:val="kk-KZ"/>
        </w:rPr>
        <w:t>Шетелдік ғылыми кеңесші:</w:t>
      </w:r>
    </w:p>
    <w:p w14:paraId="3EB02229" w14:textId="77777777" w:rsidR="003C0E53" w:rsidRPr="00925EA8" w:rsidRDefault="003C0E53" w:rsidP="003C0E53">
      <w:pPr>
        <w:jc w:val="right"/>
        <w:rPr>
          <w:sz w:val="28"/>
          <w:szCs w:val="28"/>
          <w:lang w:val="kk-KZ"/>
        </w:rPr>
      </w:pPr>
      <w:r w:rsidRPr="00925EA8">
        <w:rPr>
          <w:sz w:val="28"/>
          <w:szCs w:val="28"/>
          <w:lang w:val="kk-KZ"/>
        </w:rPr>
        <w:t>доктор, профессор Наджие Йылдыз</w:t>
      </w:r>
    </w:p>
    <w:p w14:paraId="061B5930" w14:textId="77777777" w:rsidR="003C0E53" w:rsidRPr="00925EA8" w:rsidRDefault="003C0E53" w:rsidP="003C0E53">
      <w:pPr>
        <w:jc w:val="right"/>
        <w:rPr>
          <w:sz w:val="28"/>
          <w:szCs w:val="28"/>
          <w:lang w:val="kk-KZ"/>
        </w:rPr>
      </w:pPr>
      <w:r w:rsidRPr="00925EA8">
        <w:rPr>
          <w:sz w:val="28"/>
          <w:szCs w:val="28"/>
          <w:lang w:val="kk-KZ"/>
        </w:rPr>
        <w:t>(Түркия, Қажы Байрам Уәли университеті)</w:t>
      </w:r>
    </w:p>
    <w:p w14:paraId="62394C32" w14:textId="77777777" w:rsidR="003C0E53" w:rsidRPr="00925EA8" w:rsidRDefault="003C0E53" w:rsidP="003C0E53">
      <w:pPr>
        <w:jc w:val="both"/>
        <w:rPr>
          <w:sz w:val="28"/>
          <w:szCs w:val="28"/>
          <w:lang w:val="kk-KZ"/>
        </w:rPr>
      </w:pPr>
    </w:p>
    <w:p w14:paraId="4B2CF820" w14:textId="77777777" w:rsidR="003C0E53" w:rsidRPr="00925EA8" w:rsidRDefault="003C0E53" w:rsidP="003C0E53">
      <w:pPr>
        <w:jc w:val="both"/>
        <w:rPr>
          <w:sz w:val="28"/>
          <w:szCs w:val="28"/>
          <w:lang w:val="kk-KZ"/>
        </w:rPr>
      </w:pPr>
    </w:p>
    <w:p w14:paraId="1737B4ED" w14:textId="77777777" w:rsidR="003C0E53" w:rsidRPr="00925EA8" w:rsidRDefault="003C0E53" w:rsidP="003C0E53">
      <w:pPr>
        <w:jc w:val="both"/>
        <w:rPr>
          <w:sz w:val="28"/>
          <w:szCs w:val="28"/>
          <w:lang w:val="kk-KZ"/>
        </w:rPr>
      </w:pPr>
    </w:p>
    <w:p w14:paraId="4F249EA5" w14:textId="77777777" w:rsidR="003C0E53" w:rsidRPr="00925EA8" w:rsidRDefault="003C0E53" w:rsidP="003C0E53">
      <w:pPr>
        <w:jc w:val="both"/>
        <w:rPr>
          <w:sz w:val="28"/>
          <w:szCs w:val="28"/>
          <w:lang w:val="kk-KZ"/>
        </w:rPr>
      </w:pPr>
    </w:p>
    <w:p w14:paraId="4AE702C5" w14:textId="77777777" w:rsidR="003C0E53" w:rsidRPr="00925EA8" w:rsidRDefault="003C0E53" w:rsidP="003C0E53">
      <w:pPr>
        <w:jc w:val="center"/>
        <w:rPr>
          <w:sz w:val="28"/>
          <w:szCs w:val="28"/>
          <w:lang w:val="kk-KZ"/>
        </w:rPr>
      </w:pPr>
      <w:r w:rsidRPr="00925EA8">
        <w:rPr>
          <w:sz w:val="28"/>
          <w:szCs w:val="28"/>
          <w:lang w:val="kk-KZ"/>
        </w:rPr>
        <w:t>Қазақстан Республикасы</w:t>
      </w:r>
    </w:p>
    <w:p w14:paraId="1B622FD0" w14:textId="77777777" w:rsidR="003C0E53" w:rsidRPr="00925EA8" w:rsidRDefault="003C0E53" w:rsidP="003C0E53">
      <w:pPr>
        <w:jc w:val="center"/>
        <w:rPr>
          <w:sz w:val="28"/>
          <w:szCs w:val="28"/>
          <w:lang w:val="kk-KZ"/>
        </w:rPr>
      </w:pPr>
      <w:r>
        <w:rPr>
          <w:noProof/>
          <w:sz w:val="28"/>
          <w:szCs w:val="28"/>
        </w:rPr>
        <mc:AlternateContent>
          <mc:Choice Requires="wps">
            <w:drawing>
              <wp:anchor distT="0" distB="0" distL="114300" distR="114300" simplePos="0" relativeHeight="251680256" behindDoc="0" locked="0" layoutInCell="1" allowOverlap="1" wp14:anchorId="7851F561" wp14:editId="7B3F8232">
                <wp:simplePos x="0" y="0"/>
                <wp:positionH relativeFrom="column">
                  <wp:posOffset>2935274</wp:posOffset>
                </wp:positionH>
                <wp:positionV relativeFrom="paragraph">
                  <wp:posOffset>246849</wp:posOffset>
                </wp:positionV>
                <wp:extent cx="278295" cy="206734"/>
                <wp:effectExtent l="0" t="0" r="26670" b="22225"/>
                <wp:wrapNone/>
                <wp:docPr id="42" name="Овал 42"/>
                <wp:cNvGraphicFramePr/>
                <a:graphic xmlns:a="http://schemas.openxmlformats.org/drawingml/2006/main">
                  <a:graphicData uri="http://schemas.microsoft.com/office/word/2010/wordprocessingShape">
                    <wps:wsp>
                      <wps:cNvSpPr/>
                      <wps:spPr>
                        <a:xfrm>
                          <a:off x="0" y="0"/>
                          <a:ext cx="278295" cy="206734"/>
                        </a:xfrm>
                        <a:prstGeom prst="ellipse">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oval w14:anchorId="4E0D8E4B" id="Овал 42" o:spid="_x0000_s1026" style="position:absolute;margin-left:231.1pt;margin-top:19.45pt;width:21.9pt;height:16.3pt;z-index:2517073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" fillcolor="white [3212]" strokecolor="white [3212]" strokeweight="2pt"/>
            </w:pict>
          </mc:Fallback>
        </mc:AlternateContent>
      </w:r>
      <w:r w:rsidRPr="00925EA8">
        <w:rPr>
          <w:sz w:val="28"/>
          <w:szCs w:val="28"/>
          <w:lang w:val="kk-KZ"/>
        </w:rPr>
        <w:t>Қызылорда, 2024</w:t>
      </w:r>
    </w:p>
    <w:p w14:paraId="20D0F5C9" w14:textId="77777777" w:rsidR="00113425" w:rsidRDefault="00113425" w:rsidP="003C0E53">
      <w:pPr>
        <w:jc w:val="center"/>
        <w:rPr>
          <w:b/>
          <w:sz w:val="28"/>
          <w:szCs w:val="28"/>
          <w:lang w:val="kk-KZ"/>
        </w:rPr>
      </w:pPr>
    </w:p>
    <w:p w14:paraId="0B71F4D8" w14:textId="77777777" w:rsidR="00113425" w:rsidRDefault="00113425" w:rsidP="003C0E53">
      <w:pPr>
        <w:jc w:val="center"/>
        <w:rPr>
          <w:b/>
          <w:sz w:val="28"/>
          <w:szCs w:val="28"/>
          <w:lang w:val="kk-KZ"/>
        </w:rPr>
      </w:pPr>
    </w:p>
    <w:p w14:paraId="2DCAA743" w14:textId="77777777" w:rsidR="003C0E53" w:rsidRDefault="003C0E53" w:rsidP="003C0E53">
      <w:pPr>
        <w:jc w:val="center"/>
        <w:rPr>
          <w:b/>
          <w:sz w:val="28"/>
          <w:szCs w:val="28"/>
          <w:lang w:val="kk-KZ"/>
        </w:rPr>
      </w:pPr>
      <w:r w:rsidRPr="00925EA8">
        <w:rPr>
          <w:b/>
          <w:sz w:val="28"/>
          <w:szCs w:val="28"/>
          <w:lang w:val="kk-KZ"/>
        </w:rPr>
        <w:lastRenderedPageBreak/>
        <w:t>МАЗМҰНЫ</w:t>
      </w:r>
    </w:p>
    <w:p w14:paraId="527F6FEF" w14:textId="77777777" w:rsidR="00113425" w:rsidRDefault="00113425" w:rsidP="003C0E53">
      <w:pPr>
        <w:jc w:val="center"/>
        <w:rPr>
          <w:b/>
          <w:sz w:val="28"/>
          <w:szCs w:val="28"/>
          <w:lang w:val="kk-KZ"/>
        </w:rPr>
      </w:pPr>
    </w:p>
    <w:p w14:paraId="7DF5FF4F" w14:textId="77777777" w:rsidR="003C0E53" w:rsidRDefault="003C0E53" w:rsidP="003C0E53">
      <w:pPr>
        <w:ind w:firstLine="709"/>
        <w:jc w:val="center"/>
        <w:rPr>
          <w:b/>
          <w:sz w:val="28"/>
          <w:szCs w:val="28"/>
          <w:lang w:val="kk-KZ"/>
        </w:rPr>
      </w:pPr>
    </w:p>
    <w:tbl>
      <w:tblPr>
        <w:tblStyle w:val="a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gridCol w:w="708"/>
      </w:tblGrid>
      <w:tr w:rsidR="003C0E53" w14:paraId="4DD4E461" w14:textId="77777777" w:rsidTr="003C0E53">
        <w:tc>
          <w:tcPr>
            <w:tcW w:w="9039" w:type="dxa"/>
          </w:tcPr>
          <w:p w14:paraId="61507195" w14:textId="77777777" w:rsidR="003C0E53" w:rsidRDefault="003C0E53" w:rsidP="00113425">
            <w:pPr>
              <w:jc w:val="both"/>
              <w:rPr>
                <w:b/>
                <w:sz w:val="28"/>
                <w:szCs w:val="28"/>
                <w:lang w:val="kk-KZ"/>
              </w:rPr>
            </w:pPr>
            <w:r>
              <w:rPr>
                <w:b/>
                <w:sz w:val="28"/>
                <w:szCs w:val="28"/>
                <w:lang w:val="kk-KZ"/>
              </w:rPr>
              <w:t xml:space="preserve">НОРМАТИВТІК </w:t>
            </w:r>
            <w:r w:rsidRPr="00925EA8">
              <w:rPr>
                <w:b/>
                <w:sz w:val="28"/>
                <w:szCs w:val="28"/>
                <w:lang w:val="kk-KZ"/>
              </w:rPr>
              <w:t>СІЛТЕМЕЛЕР</w:t>
            </w:r>
            <w:r w:rsidRPr="00363FB1">
              <w:rPr>
                <w:sz w:val="28"/>
                <w:szCs w:val="28"/>
                <w:lang w:val="kk-KZ"/>
              </w:rPr>
              <w:t xml:space="preserve">................................................ </w:t>
            </w:r>
            <w:r>
              <w:rPr>
                <w:sz w:val="28"/>
                <w:szCs w:val="28"/>
                <w:lang w:val="kk-KZ"/>
              </w:rPr>
              <w:t>.......</w:t>
            </w:r>
          </w:p>
        </w:tc>
        <w:tc>
          <w:tcPr>
            <w:tcW w:w="708" w:type="dxa"/>
          </w:tcPr>
          <w:p w14:paraId="662252F1" w14:textId="77777777" w:rsidR="003C0E53" w:rsidRPr="00363FB1" w:rsidRDefault="003C0E53" w:rsidP="003C0E53">
            <w:pPr>
              <w:jc w:val="center"/>
              <w:rPr>
                <w:sz w:val="28"/>
                <w:szCs w:val="28"/>
                <w:lang w:val="kk-KZ"/>
              </w:rPr>
            </w:pPr>
            <w:r w:rsidRPr="00363FB1">
              <w:rPr>
                <w:sz w:val="28"/>
                <w:szCs w:val="28"/>
                <w:lang w:val="kk-KZ"/>
              </w:rPr>
              <w:t>3</w:t>
            </w:r>
          </w:p>
        </w:tc>
      </w:tr>
      <w:tr w:rsidR="003C0E53" w14:paraId="2C0D713F" w14:textId="77777777" w:rsidTr="003C0E53">
        <w:tc>
          <w:tcPr>
            <w:tcW w:w="9039" w:type="dxa"/>
          </w:tcPr>
          <w:p w14:paraId="7B4A4E9A" w14:textId="77777777" w:rsidR="003C0E53" w:rsidRDefault="003C0E53" w:rsidP="00113425">
            <w:pPr>
              <w:jc w:val="both"/>
              <w:rPr>
                <w:b/>
                <w:sz w:val="28"/>
                <w:szCs w:val="28"/>
                <w:lang w:val="kk-KZ"/>
              </w:rPr>
            </w:pPr>
            <w:r w:rsidRPr="00925EA8">
              <w:rPr>
                <w:b/>
                <w:sz w:val="28"/>
                <w:szCs w:val="28"/>
                <w:lang w:val="kk-KZ"/>
              </w:rPr>
              <w:t>АНЫҚТАМАЛАР</w:t>
            </w:r>
            <w:r w:rsidRPr="000A340F">
              <w:rPr>
                <w:sz w:val="28"/>
                <w:szCs w:val="28"/>
                <w:lang w:val="kk-KZ"/>
              </w:rPr>
              <w:t>...................................................</w:t>
            </w:r>
            <w:r>
              <w:rPr>
                <w:sz w:val="28"/>
                <w:szCs w:val="28"/>
                <w:lang w:val="kk-KZ"/>
              </w:rPr>
              <w:t>...............................</w:t>
            </w:r>
          </w:p>
        </w:tc>
        <w:tc>
          <w:tcPr>
            <w:tcW w:w="708" w:type="dxa"/>
          </w:tcPr>
          <w:p w14:paraId="6CB66354" w14:textId="77777777" w:rsidR="003C0E53" w:rsidRPr="00363FB1" w:rsidRDefault="003C0E53" w:rsidP="003C0E53">
            <w:pPr>
              <w:jc w:val="center"/>
              <w:rPr>
                <w:sz w:val="28"/>
                <w:szCs w:val="28"/>
                <w:lang w:val="kk-KZ"/>
              </w:rPr>
            </w:pPr>
            <w:r>
              <w:rPr>
                <w:sz w:val="28"/>
                <w:szCs w:val="28"/>
                <w:lang w:val="kk-KZ"/>
              </w:rPr>
              <w:t>4</w:t>
            </w:r>
          </w:p>
        </w:tc>
      </w:tr>
      <w:tr w:rsidR="003C0E53" w14:paraId="40D01D09" w14:textId="77777777" w:rsidTr="003C0E53">
        <w:tc>
          <w:tcPr>
            <w:tcW w:w="9039" w:type="dxa"/>
          </w:tcPr>
          <w:p w14:paraId="1ABE4EBD" w14:textId="77777777" w:rsidR="003C0E53" w:rsidRDefault="003C0E53" w:rsidP="00113425">
            <w:pPr>
              <w:jc w:val="both"/>
              <w:rPr>
                <w:b/>
                <w:sz w:val="28"/>
                <w:szCs w:val="28"/>
                <w:lang w:val="kk-KZ"/>
              </w:rPr>
            </w:pPr>
            <w:r w:rsidRPr="00925EA8">
              <w:rPr>
                <w:rFonts w:eastAsia="Calibri"/>
                <w:b/>
                <w:bCs/>
                <w:sz w:val="28"/>
                <w:szCs w:val="28"/>
                <w:lang w:val="kk-KZ" w:eastAsia="en-US"/>
              </w:rPr>
              <w:t>БEЛГIЛEУЛEP МЕН ҚЫСҚАРТУЛАР</w:t>
            </w:r>
            <w:r w:rsidRPr="000A340F">
              <w:rPr>
                <w:sz w:val="28"/>
                <w:szCs w:val="28"/>
                <w:lang w:val="kk-KZ"/>
              </w:rPr>
              <w:t>................................</w:t>
            </w:r>
            <w:r>
              <w:rPr>
                <w:sz w:val="28"/>
                <w:szCs w:val="28"/>
                <w:lang w:val="kk-KZ"/>
              </w:rPr>
              <w:t>.........</w:t>
            </w:r>
          </w:p>
        </w:tc>
        <w:tc>
          <w:tcPr>
            <w:tcW w:w="708" w:type="dxa"/>
          </w:tcPr>
          <w:p w14:paraId="11DF5BC4" w14:textId="77777777" w:rsidR="003C0E53" w:rsidRPr="00363FB1" w:rsidRDefault="003C0E53" w:rsidP="003C0E53">
            <w:pPr>
              <w:jc w:val="center"/>
              <w:rPr>
                <w:sz w:val="28"/>
                <w:szCs w:val="28"/>
                <w:lang w:val="kk-KZ"/>
              </w:rPr>
            </w:pPr>
            <w:r>
              <w:rPr>
                <w:sz w:val="28"/>
                <w:szCs w:val="28"/>
                <w:lang w:val="kk-KZ"/>
              </w:rPr>
              <w:t>6</w:t>
            </w:r>
          </w:p>
        </w:tc>
      </w:tr>
      <w:tr w:rsidR="003C0E53" w14:paraId="527C676D" w14:textId="77777777" w:rsidTr="003C0E53">
        <w:tc>
          <w:tcPr>
            <w:tcW w:w="9039" w:type="dxa"/>
          </w:tcPr>
          <w:p w14:paraId="0AF6A9E8" w14:textId="77777777" w:rsidR="003C0E53" w:rsidRDefault="003C0E53" w:rsidP="00113425">
            <w:pPr>
              <w:jc w:val="both"/>
              <w:rPr>
                <w:b/>
                <w:sz w:val="28"/>
                <w:szCs w:val="28"/>
                <w:lang w:val="kk-KZ"/>
              </w:rPr>
            </w:pPr>
            <w:r w:rsidRPr="00925EA8">
              <w:rPr>
                <w:b/>
                <w:sz w:val="28"/>
                <w:szCs w:val="28"/>
                <w:lang w:val="kk-KZ"/>
              </w:rPr>
              <w:t>КІРІСПЕ</w:t>
            </w:r>
            <w:r w:rsidRPr="000A340F">
              <w:rPr>
                <w:sz w:val="28"/>
                <w:szCs w:val="28"/>
                <w:lang w:val="kk-KZ"/>
              </w:rPr>
              <w:t>................................................................................................</w:t>
            </w:r>
            <w:r>
              <w:rPr>
                <w:sz w:val="28"/>
                <w:szCs w:val="28"/>
                <w:lang w:val="kk-KZ"/>
              </w:rPr>
              <w:t>..</w:t>
            </w:r>
          </w:p>
        </w:tc>
        <w:tc>
          <w:tcPr>
            <w:tcW w:w="708" w:type="dxa"/>
          </w:tcPr>
          <w:p w14:paraId="33E0CF45" w14:textId="77777777" w:rsidR="003C0E53" w:rsidRPr="00363FB1" w:rsidRDefault="003C0E53" w:rsidP="003C0E53">
            <w:pPr>
              <w:jc w:val="center"/>
              <w:rPr>
                <w:sz w:val="28"/>
                <w:szCs w:val="28"/>
                <w:lang w:val="kk-KZ"/>
              </w:rPr>
            </w:pPr>
            <w:r>
              <w:rPr>
                <w:sz w:val="28"/>
                <w:szCs w:val="28"/>
                <w:lang w:val="kk-KZ"/>
              </w:rPr>
              <w:t>7</w:t>
            </w:r>
          </w:p>
        </w:tc>
      </w:tr>
      <w:tr w:rsidR="003C0E53" w14:paraId="6C9BC172" w14:textId="77777777" w:rsidTr="003C0E53">
        <w:tc>
          <w:tcPr>
            <w:tcW w:w="9039" w:type="dxa"/>
          </w:tcPr>
          <w:p w14:paraId="0998A6E1" w14:textId="77777777" w:rsidR="003C0E53" w:rsidRPr="000A340F" w:rsidRDefault="003C0E53" w:rsidP="003C0E53">
            <w:pPr>
              <w:ind w:firstLine="567"/>
              <w:jc w:val="both"/>
              <w:rPr>
                <w:sz w:val="28"/>
                <w:szCs w:val="28"/>
                <w:lang w:val="kk-KZ"/>
              </w:rPr>
            </w:pPr>
            <w:r w:rsidRPr="00925EA8">
              <w:rPr>
                <w:b/>
                <w:sz w:val="28"/>
                <w:szCs w:val="28"/>
                <w:lang w:val="kk-KZ"/>
              </w:rPr>
              <w:t>1 СЫР БОЙЫ АҚЫН-ЖЫРАУЛАРЫ ШЫҒАРМАШЫЛЫҒЫНЫҢ ТАРИХИ ЖӘНЕ РУХАНИ НЕГІЗДЕРІ</w:t>
            </w:r>
            <w:r w:rsidRPr="000A340F">
              <w:rPr>
                <w:sz w:val="28"/>
                <w:szCs w:val="28"/>
                <w:lang w:val="kk-KZ"/>
              </w:rPr>
              <w:t>..........</w:t>
            </w:r>
            <w:r>
              <w:rPr>
                <w:sz w:val="28"/>
                <w:szCs w:val="28"/>
                <w:lang w:val="kk-KZ"/>
              </w:rPr>
              <w:t>.........................................</w:t>
            </w:r>
            <w:r w:rsidRPr="00363FB1">
              <w:rPr>
                <w:sz w:val="28"/>
                <w:szCs w:val="28"/>
                <w:lang w:val="kk-KZ"/>
              </w:rPr>
              <w:t>.............................................</w:t>
            </w:r>
          </w:p>
        </w:tc>
        <w:tc>
          <w:tcPr>
            <w:tcW w:w="708" w:type="dxa"/>
          </w:tcPr>
          <w:p w14:paraId="4046B6E4" w14:textId="77777777" w:rsidR="003C0E53" w:rsidRDefault="003C0E53" w:rsidP="003C0E53">
            <w:pPr>
              <w:jc w:val="center"/>
              <w:rPr>
                <w:sz w:val="28"/>
                <w:szCs w:val="28"/>
                <w:lang w:val="kk-KZ"/>
              </w:rPr>
            </w:pPr>
          </w:p>
          <w:p w14:paraId="73E328A9" w14:textId="77777777" w:rsidR="003C0E53" w:rsidRPr="00363FB1" w:rsidRDefault="003C0E53" w:rsidP="003C0E53">
            <w:pPr>
              <w:jc w:val="center"/>
              <w:rPr>
                <w:sz w:val="28"/>
                <w:szCs w:val="28"/>
                <w:lang w:val="kk-KZ"/>
              </w:rPr>
            </w:pPr>
            <w:r>
              <w:rPr>
                <w:sz w:val="28"/>
                <w:szCs w:val="28"/>
                <w:lang w:val="kk-KZ"/>
              </w:rPr>
              <w:t>13</w:t>
            </w:r>
          </w:p>
        </w:tc>
      </w:tr>
      <w:tr w:rsidR="003C0E53" w14:paraId="41696A7A" w14:textId="77777777" w:rsidTr="003C0E53">
        <w:tc>
          <w:tcPr>
            <w:tcW w:w="9039" w:type="dxa"/>
          </w:tcPr>
          <w:p w14:paraId="2E591B8A" w14:textId="77777777" w:rsidR="003C0E53" w:rsidRPr="00C1545D" w:rsidRDefault="003C0E53" w:rsidP="003C0E53">
            <w:pPr>
              <w:tabs>
                <w:tab w:val="left" w:pos="376"/>
              </w:tabs>
              <w:ind w:firstLine="567"/>
              <w:jc w:val="both"/>
              <w:rPr>
                <w:b/>
                <w:caps/>
                <w:sz w:val="28"/>
                <w:szCs w:val="28"/>
                <w:lang w:val="kk-KZ"/>
              </w:rPr>
            </w:pPr>
            <w:r>
              <w:rPr>
                <w:sz w:val="28"/>
                <w:szCs w:val="28"/>
                <w:lang w:val="kk-KZ"/>
              </w:rPr>
              <w:t xml:space="preserve">1.1 </w:t>
            </w:r>
            <w:r w:rsidRPr="00C1545D">
              <w:rPr>
                <w:sz w:val="28"/>
                <w:szCs w:val="28"/>
                <w:lang w:val="kk-KZ"/>
              </w:rPr>
              <w:t>Сыр сүлейлері поэзиясындағы философиялық дүниетаным..................</w:t>
            </w:r>
            <w:r w:rsidRPr="00363FB1">
              <w:rPr>
                <w:sz w:val="28"/>
                <w:szCs w:val="28"/>
                <w:lang w:val="kk-KZ"/>
              </w:rPr>
              <w:t>.............................................</w:t>
            </w:r>
            <w:r>
              <w:rPr>
                <w:sz w:val="28"/>
                <w:szCs w:val="28"/>
                <w:lang w:val="kk-KZ"/>
              </w:rPr>
              <w:t>....................</w:t>
            </w:r>
            <w:r w:rsidRPr="00363FB1">
              <w:rPr>
                <w:sz w:val="28"/>
                <w:szCs w:val="28"/>
                <w:lang w:val="kk-KZ"/>
              </w:rPr>
              <w:t>...............</w:t>
            </w:r>
          </w:p>
        </w:tc>
        <w:tc>
          <w:tcPr>
            <w:tcW w:w="708" w:type="dxa"/>
          </w:tcPr>
          <w:p w14:paraId="2B8250FB" w14:textId="77777777" w:rsidR="003C0E53" w:rsidRPr="00363FB1" w:rsidRDefault="003C0E53" w:rsidP="003C0E53">
            <w:pPr>
              <w:jc w:val="center"/>
              <w:rPr>
                <w:sz w:val="28"/>
                <w:szCs w:val="28"/>
                <w:lang w:val="kk-KZ"/>
              </w:rPr>
            </w:pPr>
            <w:r>
              <w:rPr>
                <w:sz w:val="28"/>
                <w:szCs w:val="28"/>
                <w:lang w:val="kk-KZ"/>
              </w:rPr>
              <w:t>13</w:t>
            </w:r>
          </w:p>
        </w:tc>
      </w:tr>
      <w:tr w:rsidR="003C0E53" w14:paraId="132E6D03" w14:textId="77777777" w:rsidTr="003C0E53">
        <w:tc>
          <w:tcPr>
            <w:tcW w:w="9039" w:type="dxa"/>
          </w:tcPr>
          <w:p w14:paraId="04269421" w14:textId="77777777" w:rsidR="003C0E53" w:rsidRDefault="003C0E53" w:rsidP="003C0E53">
            <w:pPr>
              <w:ind w:firstLine="567"/>
              <w:jc w:val="both"/>
              <w:rPr>
                <w:b/>
                <w:sz w:val="28"/>
                <w:szCs w:val="28"/>
                <w:lang w:val="kk-KZ"/>
              </w:rPr>
            </w:pPr>
            <w:r>
              <w:rPr>
                <w:bCs/>
                <w:noProof/>
                <w:sz w:val="28"/>
                <w:szCs w:val="28"/>
                <w:lang w:val="kk-KZ"/>
              </w:rPr>
              <w:t xml:space="preserve">1.2 </w:t>
            </w:r>
            <w:r w:rsidRPr="00925EA8">
              <w:rPr>
                <w:bCs/>
                <w:noProof/>
                <w:sz w:val="28"/>
                <w:szCs w:val="28"/>
                <w:lang w:val="kk-KZ"/>
              </w:rPr>
              <w:t>Сыр бойы ақын-жыраулар поэзиясындағы педагогикалық көзқарастар</w:t>
            </w:r>
            <w:r w:rsidRPr="000A340F">
              <w:rPr>
                <w:sz w:val="28"/>
                <w:szCs w:val="28"/>
                <w:lang w:val="kk-KZ"/>
              </w:rPr>
              <w:t>............................................................................................</w:t>
            </w:r>
            <w:r>
              <w:rPr>
                <w:sz w:val="28"/>
                <w:szCs w:val="28"/>
                <w:lang w:val="kk-KZ"/>
              </w:rPr>
              <w:t>.......</w:t>
            </w:r>
          </w:p>
        </w:tc>
        <w:tc>
          <w:tcPr>
            <w:tcW w:w="708" w:type="dxa"/>
          </w:tcPr>
          <w:p w14:paraId="570D663E" w14:textId="77777777" w:rsidR="003C0E53" w:rsidRDefault="003C0E53" w:rsidP="003C0E53">
            <w:pPr>
              <w:jc w:val="center"/>
              <w:rPr>
                <w:sz w:val="28"/>
                <w:szCs w:val="28"/>
                <w:lang w:val="kk-KZ"/>
              </w:rPr>
            </w:pPr>
          </w:p>
          <w:p w14:paraId="38183177" w14:textId="77777777" w:rsidR="003C0E53" w:rsidRPr="00363FB1" w:rsidRDefault="003C0E53" w:rsidP="003C0E53">
            <w:pPr>
              <w:jc w:val="center"/>
              <w:rPr>
                <w:sz w:val="28"/>
                <w:szCs w:val="28"/>
                <w:lang w:val="kk-KZ"/>
              </w:rPr>
            </w:pPr>
            <w:r>
              <w:rPr>
                <w:sz w:val="28"/>
                <w:szCs w:val="28"/>
                <w:lang w:val="kk-KZ"/>
              </w:rPr>
              <w:t>38</w:t>
            </w:r>
          </w:p>
        </w:tc>
      </w:tr>
      <w:tr w:rsidR="003C0E53" w14:paraId="50738179" w14:textId="77777777" w:rsidTr="003C0E53">
        <w:tc>
          <w:tcPr>
            <w:tcW w:w="9039" w:type="dxa"/>
          </w:tcPr>
          <w:p w14:paraId="7718CA34" w14:textId="77777777" w:rsidR="003C0E53" w:rsidRPr="000A340F" w:rsidRDefault="003C0E53" w:rsidP="003C0E53">
            <w:pPr>
              <w:tabs>
                <w:tab w:val="left" w:pos="902"/>
              </w:tabs>
              <w:ind w:firstLine="567"/>
              <w:jc w:val="both"/>
              <w:rPr>
                <w:sz w:val="28"/>
                <w:szCs w:val="28"/>
                <w:lang w:val="kk-KZ"/>
              </w:rPr>
            </w:pPr>
            <w:r w:rsidRPr="00925EA8">
              <w:rPr>
                <w:b/>
                <w:bCs/>
                <w:sz w:val="28"/>
                <w:szCs w:val="28"/>
                <w:lang w:val="kk-KZ"/>
              </w:rPr>
              <w:t>2</w:t>
            </w:r>
            <w:r>
              <w:rPr>
                <w:b/>
                <w:bCs/>
                <w:sz w:val="28"/>
                <w:szCs w:val="28"/>
                <w:lang w:val="kk-KZ"/>
              </w:rPr>
              <w:t xml:space="preserve"> </w:t>
            </w:r>
            <w:r w:rsidRPr="00925EA8">
              <w:rPr>
                <w:b/>
                <w:caps/>
                <w:sz w:val="28"/>
                <w:szCs w:val="28"/>
                <w:lang w:val="kk-KZ"/>
              </w:rPr>
              <w:t>Сыр сүлейлері шығармашылығындағы философиялық, педагогикалық ойлардың эстетикалық аспектілері</w:t>
            </w:r>
            <w:r w:rsidRPr="000A340F">
              <w:rPr>
                <w:sz w:val="28"/>
                <w:szCs w:val="28"/>
                <w:lang w:val="kk-KZ"/>
              </w:rPr>
              <w:t>..............................................................</w:t>
            </w:r>
          </w:p>
        </w:tc>
        <w:tc>
          <w:tcPr>
            <w:tcW w:w="708" w:type="dxa"/>
          </w:tcPr>
          <w:p w14:paraId="0D121CFD" w14:textId="77777777" w:rsidR="003C0E53" w:rsidRDefault="003C0E53" w:rsidP="003C0E53">
            <w:pPr>
              <w:jc w:val="center"/>
              <w:rPr>
                <w:sz w:val="28"/>
                <w:szCs w:val="28"/>
                <w:lang w:val="kk-KZ"/>
              </w:rPr>
            </w:pPr>
          </w:p>
          <w:p w14:paraId="0AEEBF33" w14:textId="77777777" w:rsidR="003C0E53" w:rsidRDefault="003C0E53" w:rsidP="003C0E53">
            <w:pPr>
              <w:jc w:val="center"/>
              <w:rPr>
                <w:sz w:val="28"/>
                <w:szCs w:val="28"/>
                <w:lang w:val="kk-KZ"/>
              </w:rPr>
            </w:pPr>
          </w:p>
          <w:p w14:paraId="0429BE3B" w14:textId="77777777" w:rsidR="003C0E53" w:rsidRPr="00363FB1" w:rsidRDefault="003C0E53" w:rsidP="003C0E53">
            <w:pPr>
              <w:jc w:val="center"/>
              <w:rPr>
                <w:sz w:val="28"/>
                <w:szCs w:val="28"/>
                <w:lang w:val="kk-KZ"/>
              </w:rPr>
            </w:pPr>
            <w:r>
              <w:rPr>
                <w:sz w:val="28"/>
                <w:szCs w:val="28"/>
                <w:lang w:val="kk-KZ"/>
              </w:rPr>
              <w:t>60</w:t>
            </w:r>
          </w:p>
        </w:tc>
      </w:tr>
      <w:tr w:rsidR="003C0E53" w14:paraId="6230EDC7" w14:textId="77777777" w:rsidTr="003C0E53">
        <w:tc>
          <w:tcPr>
            <w:tcW w:w="9039" w:type="dxa"/>
          </w:tcPr>
          <w:p w14:paraId="7A3AE6F4" w14:textId="77777777" w:rsidR="003C0E53" w:rsidRPr="00925EA8" w:rsidRDefault="003C0E53" w:rsidP="003C0E53">
            <w:pPr>
              <w:ind w:firstLine="567"/>
              <w:jc w:val="both"/>
              <w:rPr>
                <w:b/>
                <w:bCs/>
                <w:sz w:val="28"/>
                <w:szCs w:val="28"/>
                <w:lang w:val="kk-KZ"/>
              </w:rPr>
            </w:pPr>
            <w:r w:rsidRPr="00925EA8">
              <w:rPr>
                <w:bCs/>
                <w:sz w:val="28"/>
                <w:szCs w:val="28"/>
                <w:lang w:val="kk-KZ"/>
              </w:rPr>
              <w:t>2.1 Сыр бойы ақын-жырауларының эпикалық шығармаларындағы философиялық-педагогикалық көзқарастар.........................</w:t>
            </w:r>
            <w:r w:rsidRPr="000A340F">
              <w:rPr>
                <w:sz w:val="28"/>
                <w:szCs w:val="28"/>
                <w:lang w:val="kk-KZ"/>
              </w:rPr>
              <w:t xml:space="preserve"> .................</w:t>
            </w:r>
            <w:r>
              <w:rPr>
                <w:sz w:val="28"/>
                <w:szCs w:val="28"/>
                <w:lang w:val="kk-KZ"/>
              </w:rPr>
              <w:t>......</w:t>
            </w:r>
          </w:p>
        </w:tc>
        <w:tc>
          <w:tcPr>
            <w:tcW w:w="708" w:type="dxa"/>
          </w:tcPr>
          <w:p w14:paraId="40BB2357" w14:textId="77777777" w:rsidR="003C0E53" w:rsidRDefault="003C0E53" w:rsidP="003C0E53">
            <w:pPr>
              <w:jc w:val="center"/>
              <w:rPr>
                <w:sz w:val="28"/>
                <w:szCs w:val="28"/>
                <w:lang w:val="kk-KZ"/>
              </w:rPr>
            </w:pPr>
          </w:p>
          <w:p w14:paraId="66478E74" w14:textId="77777777" w:rsidR="003C0E53" w:rsidRPr="00363FB1" w:rsidRDefault="003C0E53" w:rsidP="003C0E53">
            <w:pPr>
              <w:jc w:val="center"/>
              <w:rPr>
                <w:sz w:val="28"/>
                <w:szCs w:val="28"/>
                <w:lang w:val="kk-KZ"/>
              </w:rPr>
            </w:pPr>
            <w:r>
              <w:rPr>
                <w:sz w:val="28"/>
                <w:szCs w:val="28"/>
                <w:lang w:val="kk-KZ"/>
              </w:rPr>
              <w:t>60</w:t>
            </w:r>
          </w:p>
        </w:tc>
      </w:tr>
      <w:tr w:rsidR="003C0E53" w14:paraId="4EA3D783" w14:textId="77777777" w:rsidTr="003C0E53">
        <w:tc>
          <w:tcPr>
            <w:tcW w:w="9039" w:type="dxa"/>
          </w:tcPr>
          <w:p w14:paraId="0A1ECBE1" w14:textId="77777777" w:rsidR="003C0E53" w:rsidRPr="00925EA8" w:rsidRDefault="003C0E53" w:rsidP="003C0E53">
            <w:pPr>
              <w:ind w:firstLine="567"/>
              <w:jc w:val="both"/>
              <w:rPr>
                <w:bCs/>
                <w:sz w:val="28"/>
                <w:szCs w:val="28"/>
                <w:lang w:val="kk-KZ"/>
              </w:rPr>
            </w:pPr>
            <w:r w:rsidRPr="00925EA8">
              <w:rPr>
                <w:bCs/>
                <w:sz w:val="28"/>
                <w:szCs w:val="28"/>
                <w:lang w:val="kk-KZ"/>
              </w:rPr>
              <w:t xml:space="preserve">2.2 </w:t>
            </w:r>
            <w:r w:rsidRPr="00925EA8">
              <w:rPr>
                <w:sz w:val="28"/>
                <w:szCs w:val="28"/>
                <w:lang w:val="kk-KZ"/>
              </w:rPr>
              <w:t>Сыр бойы ақын-жыраулары поэзиясындағы көркемдік-эстетикалық сипат..........................................................................................</w:t>
            </w:r>
            <w:r>
              <w:rPr>
                <w:bCs/>
                <w:sz w:val="28"/>
                <w:szCs w:val="28"/>
                <w:lang w:val="kk-KZ"/>
              </w:rPr>
              <w:t>...</w:t>
            </w:r>
          </w:p>
        </w:tc>
        <w:tc>
          <w:tcPr>
            <w:tcW w:w="708" w:type="dxa"/>
          </w:tcPr>
          <w:p w14:paraId="5A802F62" w14:textId="77777777" w:rsidR="003C0E53" w:rsidRDefault="003C0E53" w:rsidP="003C0E53">
            <w:pPr>
              <w:jc w:val="center"/>
              <w:rPr>
                <w:sz w:val="28"/>
                <w:szCs w:val="28"/>
                <w:lang w:val="kk-KZ"/>
              </w:rPr>
            </w:pPr>
          </w:p>
          <w:p w14:paraId="02A6A8BC" w14:textId="77777777" w:rsidR="003C0E53" w:rsidRPr="00363FB1" w:rsidRDefault="003C0E53" w:rsidP="003C0E53">
            <w:pPr>
              <w:jc w:val="center"/>
              <w:rPr>
                <w:sz w:val="28"/>
                <w:szCs w:val="28"/>
                <w:lang w:val="kk-KZ"/>
              </w:rPr>
            </w:pPr>
            <w:r>
              <w:rPr>
                <w:sz w:val="28"/>
                <w:szCs w:val="28"/>
                <w:lang w:val="kk-KZ"/>
              </w:rPr>
              <w:t>87</w:t>
            </w:r>
          </w:p>
        </w:tc>
      </w:tr>
      <w:tr w:rsidR="003C0E53" w14:paraId="52427E94" w14:textId="77777777" w:rsidTr="003C0E53">
        <w:tc>
          <w:tcPr>
            <w:tcW w:w="9039" w:type="dxa"/>
          </w:tcPr>
          <w:p w14:paraId="7E8FA4AA" w14:textId="77777777" w:rsidR="003C0E53" w:rsidRPr="00925EA8" w:rsidRDefault="003C0E53" w:rsidP="003C0E53">
            <w:pPr>
              <w:ind w:firstLine="567"/>
              <w:jc w:val="both"/>
              <w:rPr>
                <w:bCs/>
                <w:sz w:val="28"/>
                <w:szCs w:val="28"/>
                <w:lang w:val="kk-KZ"/>
              </w:rPr>
            </w:pPr>
            <w:r w:rsidRPr="00925EA8">
              <w:rPr>
                <w:b/>
                <w:sz w:val="28"/>
                <w:szCs w:val="28"/>
                <w:lang w:val="kk-KZ"/>
              </w:rPr>
              <w:t>3 ЖОО-да СЫР БОЙЫ АҚЫН-ЖЫРАУЛАРЫ ПОЭЗИЯСЫН ОҚЫТУДЫҢ ҒЫЛЫМИ-ӘДІСТЕМЕЛІК НЕГІЗДЕРІ</w:t>
            </w:r>
            <w:r w:rsidRPr="000A340F">
              <w:rPr>
                <w:sz w:val="28"/>
                <w:szCs w:val="28"/>
                <w:lang w:val="kk-KZ"/>
              </w:rPr>
              <w:t>........</w:t>
            </w:r>
            <w:r>
              <w:rPr>
                <w:sz w:val="28"/>
                <w:szCs w:val="28"/>
                <w:lang w:val="kk-KZ"/>
              </w:rPr>
              <w:t>.</w:t>
            </w:r>
            <w:r w:rsidRPr="000A340F">
              <w:rPr>
                <w:sz w:val="28"/>
                <w:szCs w:val="28"/>
                <w:lang w:val="kk-KZ"/>
              </w:rPr>
              <w:t>................</w:t>
            </w:r>
          </w:p>
        </w:tc>
        <w:tc>
          <w:tcPr>
            <w:tcW w:w="708" w:type="dxa"/>
          </w:tcPr>
          <w:p w14:paraId="67AD0A10" w14:textId="77777777" w:rsidR="003C0E53" w:rsidRDefault="003C0E53" w:rsidP="003C0E53">
            <w:pPr>
              <w:jc w:val="center"/>
              <w:rPr>
                <w:sz w:val="28"/>
                <w:szCs w:val="28"/>
                <w:lang w:val="kk-KZ"/>
              </w:rPr>
            </w:pPr>
          </w:p>
          <w:p w14:paraId="7467EED6" w14:textId="77777777" w:rsidR="003C0E53" w:rsidRPr="00363FB1" w:rsidRDefault="003C0E53" w:rsidP="003C0E53">
            <w:pPr>
              <w:jc w:val="center"/>
              <w:rPr>
                <w:sz w:val="28"/>
                <w:szCs w:val="28"/>
                <w:lang w:val="kk-KZ"/>
              </w:rPr>
            </w:pPr>
            <w:r>
              <w:rPr>
                <w:sz w:val="28"/>
                <w:szCs w:val="28"/>
                <w:lang w:val="kk-KZ"/>
              </w:rPr>
              <w:t>108</w:t>
            </w:r>
          </w:p>
        </w:tc>
      </w:tr>
      <w:tr w:rsidR="003C0E53" w14:paraId="7EA7208C" w14:textId="77777777" w:rsidTr="003C0E53">
        <w:tc>
          <w:tcPr>
            <w:tcW w:w="9039" w:type="dxa"/>
          </w:tcPr>
          <w:p w14:paraId="5BFED0E6" w14:textId="77777777" w:rsidR="003C0E53" w:rsidRPr="00925EA8" w:rsidRDefault="003C0E53" w:rsidP="003C0E53">
            <w:pPr>
              <w:ind w:firstLine="567"/>
              <w:jc w:val="both"/>
              <w:rPr>
                <w:b/>
                <w:sz w:val="28"/>
                <w:szCs w:val="28"/>
                <w:lang w:val="kk-KZ"/>
              </w:rPr>
            </w:pPr>
            <w:r w:rsidRPr="00925EA8">
              <w:rPr>
                <w:sz w:val="28"/>
                <w:szCs w:val="28"/>
                <w:lang w:val="kk-KZ"/>
              </w:rPr>
              <w:t>3.1 ЖОО-да Сыр бойы ақын-жыраулары поэзиясын оқытудың ерекшеліктері....................................................................................................</w:t>
            </w:r>
          </w:p>
        </w:tc>
        <w:tc>
          <w:tcPr>
            <w:tcW w:w="708" w:type="dxa"/>
          </w:tcPr>
          <w:p w14:paraId="59A0FF4A" w14:textId="77777777" w:rsidR="003C0E53" w:rsidRDefault="003C0E53" w:rsidP="003C0E53">
            <w:pPr>
              <w:jc w:val="center"/>
              <w:rPr>
                <w:sz w:val="28"/>
                <w:szCs w:val="28"/>
                <w:lang w:val="kk-KZ"/>
              </w:rPr>
            </w:pPr>
          </w:p>
          <w:p w14:paraId="106E9DC4" w14:textId="77777777" w:rsidR="003C0E53" w:rsidRPr="00363FB1" w:rsidRDefault="003C0E53" w:rsidP="003C0E53">
            <w:pPr>
              <w:jc w:val="center"/>
              <w:rPr>
                <w:sz w:val="28"/>
                <w:szCs w:val="28"/>
                <w:lang w:val="kk-KZ"/>
              </w:rPr>
            </w:pPr>
            <w:r>
              <w:rPr>
                <w:sz w:val="28"/>
                <w:szCs w:val="28"/>
                <w:lang w:val="kk-KZ"/>
              </w:rPr>
              <w:t>108</w:t>
            </w:r>
          </w:p>
        </w:tc>
      </w:tr>
      <w:tr w:rsidR="003C0E53" w14:paraId="7CC4E27F" w14:textId="77777777" w:rsidTr="003C0E53">
        <w:tc>
          <w:tcPr>
            <w:tcW w:w="9039" w:type="dxa"/>
          </w:tcPr>
          <w:p w14:paraId="6C988B79" w14:textId="77777777" w:rsidR="003C0E53" w:rsidRPr="00925EA8" w:rsidRDefault="003C0E53" w:rsidP="003C0E53">
            <w:pPr>
              <w:ind w:firstLine="567"/>
              <w:jc w:val="both"/>
              <w:rPr>
                <w:sz w:val="28"/>
                <w:szCs w:val="28"/>
                <w:lang w:val="kk-KZ"/>
              </w:rPr>
            </w:pPr>
            <w:r w:rsidRPr="00925EA8">
              <w:rPr>
                <w:sz w:val="28"/>
                <w:szCs w:val="28"/>
                <w:lang w:val="kk-KZ"/>
              </w:rPr>
              <w:t>3.2 Сыр бойы ақын-жыраулары поэзиясын оқытудың әдіс-тәсілдері............</w:t>
            </w:r>
            <w:r>
              <w:rPr>
                <w:sz w:val="28"/>
                <w:szCs w:val="28"/>
                <w:lang w:val="kk-KZ"/>
              </w:rPr>
              <w:t>...........................................................................................</w:t>
            </w:r>
          </w:p>
        </w:tc>
        <w:tc>
          <w:tcPr>
            <w:tcW w:w="708" w:type="dxa"/>
          </w:tcPr>
          <w:p w14:paraId="332BA176" w14:textId="77777777" w:rsidR="003C0E53" w:rsidRDefault="003C0E53" w:rsidP="003C0E53">
            <w:pPr>
              <w:jc w:val="center"/>
              <w:rPr>
                <w:sz w:val="28"/>
                <w:szCs w:val="28"/>
                <w:lang w:val="kk-KZ"/>
              </w:rPr>
            </w:pPr>
          </w:p>
          <w:p w14:paraId="2BDDF320" w14:textId="77777777" w:rsidR="003C0E53" w:rsidRPr="00363FB1" w:rsidRDefault="003C0E53" w:rsidP="003C0E53">
            <w:pPr>
              <w:jc w:val="center"/>
              <w:rPr>
                <w:sz w:val="28"/>
                <w:szCs w:val="28"/>
                <w:lang w:val="kk-KZ"/>
              </w:rPr>
            </w:pPr>
            <w:r>
              <w:rPr>
                <w:sz w:val="28"/>
                <w:szCs w:val="28"/>
                <w:lang w:val="kk-KZ"/>
              </w:rPr>
              <w:t>126</w:t>
            </w:r>
          </w:p>
        </w:tc>
      </w:tr>
      <w:tr w:rsidR="003C0E53" w14:paraId="2753C2AB" w14:textId="77777777" w:rsidTr="003C0E53">
        <w:tc>
          <w:tcPr>
            <w:tcW w:w="9039" w:type="dxa"/>
          </w:tcPr>
          <w:p w14:paraId="2832141B" w14:textId="77777777" w:rsidR="003C0E53" w:rsidRPr="00925EA8" w:rsidRDefault="003C0E53" w:rsidP="003C0E53">
            <w:pPr>
              <w:ind w:firstLine="567"/>
              <w:jc w:val="both"/>
              <w:rPr>
                <w:sz w:val="28"/>
                <w:szCs w:val="28"/>
                <w:lang w:val="kk-KZ"/>
              </w:rPr>
            </w:pPr>
            <w:r w:rsidRPr="00925EA8">
              <w:rPr>
                <w:sz w:val="28"/>
                <w:szCs w:val="28"/>
                <w:lang w:val="kk-KZ"/>
              </w:rPr>
              <w:t>3.3 Зерттеу тақырыбы бойынша жүргізілген тәжірибелік-эксперимент нәтижелері мен қорытындылары.....................................</w:t>
            </w:r>
            <w:r>
              <w:rPr>
                <w:sz w:val="28"/>
                <w:szCs w:val="28"/>
                <w:lang w:val="kk-KZ"/>
              </w:rPr>
              <w:t>..........</w:t>
            </w:r>
          </w:p>
        </w:tc>
        <w:tc>
          <w:tcPr>
            <w:tcW w:w="708" w:type="dxa"/>
          </w:tcPr>
          <w:p w14:paraId="243A0DED" w14:textId="77777777" w:rsidR="003C0E53" w:rsidRDefault="003C0E53" w:rsidP="003C0E53">
            <w:pPr>
              <w:jc w:val="center"/>
              <w:rPr>
                <w:sz w:val="28"/>
                <w:szCs w:val="28"/>
                <w:lang w:val="kk-KZ"/>
              </w:rPr>
            </w:pPr>
          </w:p>
          <w:p w14:paraId="623506D3" w14:textId="77777777" w:rsidR="003C0E53" w:rsidRPr="00363FB1" w:rsidRDefault="003C0E53" w:rsidP="003C0E53">
            <w:pPr>
              <w:jc w:val="center"/>
              <w:rPr>
                <w:sz w:val="28"/>
                <w:szCs w:val="28"/>
                <w:lang w:val="kk-KZ"/>
              </w:rPr>
            </w:pPr>
            <w:r>
              <w:rPr>
                <w:sz w:val="28"/>
                <w:szCs w:val="28"/>
                <w:lang w:val="kk-KZ"/>
              </w:rPr>
              <w:t>145</w:t>
            </w:r>
          </w:p>
        </w:tc>
      </w:tr>
      <w:tr w:rsidR="003C0E53" w14:paraId="6ED1B84C" w14:textId="77777777" w:rsidTr="003C0E53">
        <w:tc>
          <w:tcPr>
            <w:tcW w:w="9039" w:type="dxa"/>
          </w:tcPr>
          <w:p w14:paraId="535FD0D1" w14:textId="77777777" w:rsidR="003C0E53" w:rsidRPr="003A7241" w:rsidRDefault="003C0E53" w:rsidP="00113425">
            <w:pPr>
              <w:jc w:val="both"/>
              <w:rPr>
                <w:b/>
                <w:sz w:val="28"/>
                <w:szCs w:val="28"/>
                <w:lang w:val="kk-KZ"/>
              </w:rPr>
            </w:pPr>
            <w:r w:rsidRPr="00925EA8">
              <w:rPr>
                <w:b/>
                <w:sz w:val="28"/>
                <w:szCs w:val="28"/>
                <w:lang w:val="kk-KZ"/>
              </w:rPr>
              <w:t>ҚОРЫТЫНДЫ</w:t>
            </w:r>
            <w:r w:rsidRPr="00A12F5B">
              <w:rPr>
                <w:sz w:val="28"/>
                <w:szCs w:val="28"/>
                <w:lang w:val="kk-KZ"/>
              </w:rPr>
              <w:t>...........................................................</w:t>
            </w:r>
            <w:r>
              <w:rPr>
                <w:sz w:val="28"/>
                <w:szCs w:val="28"/>
                <w:lang w:val="kk-KZ"/>
              </w:rPr>
              <w:t>............................</w:t>
            </w:r>
          </w:p>
        </w:tc>
        <w:tc>
          <w:tcPr>
            <w:tcW w:w="708" w:type="dxa"/>
          </w:tcPr>
          <w:p w14:paraId="1DDAD2B2" w14:textId="77777777" w:rsidR="003C0E53" w:rsidRPr="00363FB1" w:rsidRDefault="003C0E53" w:rsidP="003C0E53">
            <w:pPr>
              <w:jc w:val="center"/>
              <w:rPr>
                <w:sz w:val="28"/>
                <w:szCs w:val="28"/>
                <w:lang w:val="kk-KZ"/>
              </w:rPr>
            </w:pPr>
            <w:r>
              <w:rPr>
                <w:sz w:val="28"/>
                <w:szCs w:val="28"/>
                <w:lang w:val="kk-KZ"/>
              </w:rPr>
              <w:t>160</w:t>
            </w:r>
          </w:p>
        </w:tc>
      </w:tr>
      <w:tr w:rsidR="003C0E53" w14:paraId="2837C493" w14:textId="77777777" w:rsidTr="003C0E53">
        <w:tc>
          <w:tcPr>
            <w:tcW w:w="9039" w:type="dxa"/>
          </w:tcPr>
          <w:p w14:paraId="7E98404E" w14:textId="77777777" w:rsidR="003C0E53" w:rsidRPr="00925EA8" w:rsidRDefault="003C0E53" w:rsidP="00113425">
            <w:pPr>
              <w:jc w:val="both"/>
              <w:rPr>
                <w:b/>
                <w:sz w:val="28"/>
                <w:szCs w:val="28"/>
                <w:lang w:val="kk-KZ"/>
              </w:rPr>
            </w:pPr>
            <w:r w:rsidRPr="00925EA8">
              <w:rPr>
                <w:b/>
                <w:sz w:val="28"/>
                <w:szCs w:val="28"/>
                <w:lang w:val="kk-KZ"/>
              </w:rPr>
              <w:t>ПАЙДАЛАНЫЛҒАН ӘДЕБИЕТТЕР ТІЗІМІ</w:t>
            </w:r>
            <w:r w:rsidRPr="00A12F5B">
              <w:rPr>
                <w:sz w:val="28"/>
                <w:szCs w:val="28"/>
                <w:lang w:val="kk-KZ"/>
              </w:rPr>
              <w:t>............</w:t>
            </w:r>
            <w:r>
              <w:rPr>
                <w:sz w:val="28"/>
                <w:szCs w:val="28"/>
                <w:lang w:val="kk-KZ"/>
              </w:rPr>
              <w:t>.....................</w:t>
            </w:r>
          </w:p>
        </w:tc>
        <w:tc>
          <w:tcPr>
            <w:tcW w:w="708" w:type="dxa"/>
          </w:tcPr>
          <w:p w14:paraId="31E7E48D" w14:textId="77777777" w:rsidR="003C0E53" w:rsidRPr="00363FB1" w:rsidRDefault="003C0E53" w:rsidP="003C0E53">
            <w:pPr>
              <w:jc w:val="center"/>
              <w:rPr>
                <w:sz w:val="28"/>
                <w:szCs w:val="28"/>
                <w:lang w:val="kk-KZ"/>
              </w:rPr>
            </w:pPr>
            <w:r>
              <w:rPr>
                <w:sz w:val="28"/>
                <w:szCs w:val="28"/>
                <w:lang w:val="kk-KZ"/>
              </w:rPr>
              <w:t>163</w:t>
            </w:r>
          </w:p>
        </w:tc>
      </w:tr>
      <w:tr w:rsidR="003C0E53" w14:paraId="557CEA99" w14:textId="77777777" w:rsidTr="003C0E53">
        <w:tc>
          <w:tcPr>
            <w:tcW w:w="9039" w:type="dxa"/>
          </w:tcPr>
          <w:p w14:paraId="7E7CFC96" w14:textId="77777777" w:rsidR="003C0E53" w:rsidRPr="003A7241" w:rsidRDefault="003C0E53" w:rsidP="00113425">
            <w:pPr>
              <w:jc w:val="both"/>
              <w:rPr>
                <w:sz w:val="28"/>
                <w:szCs w:val="28"/>
                <w:lang w:val="kk-KZ"/>
              </w:rPr>
            </w:pPr>
            <w:r w:rsidRPr="00925EA8">
              <w:rPr>
                <w:b/>
                <w:sz w:val="28"/>
                <w:szCs w:val="28"/>
                <w:lang w:val="kk-KZ"/>
              </w:rPr>
              <w:t>ҚОСЫМШАЛАР</w:t>
            </w:r>
            <w:r w:rsidRPr="00A12F5B">
              <w:rPr>
                <w:sz w:val="28"/>
                <w:szCs w:val="28"/>
                <w:lang w:val="kk-KZ"/>
              </w:rPr>
              <w:t>.............................................................</w:t>
            </w:r>
            <w:r>
              <w:rPr>
                <w:sz w:val="28"/>
                <w:szCs w:val="28"/>
                <w:lang w:val="kk-KZ"/>
              </w:rPr>
              <w:t>......................</w:t>
            </w:r>
          </w:p>
        </w:tc>
        <w:tc>
          <w:tcPr>
            <w:tcW w:w="708" w:type="dxa"/>
          </w:tcPr>
          <w:p w14:paraId="1BF307BF" w14:textId="77777777" w:rsidR="003C0E53" w:rsidRPr="00363FB1" w:rsidRDefault="003C0E53" w:rsidP="003C0E53">
            <w:pPr>
              <w:jc w:val="center"/>
              <w:rPr>
                <w:sz w:val="28"/>
                <w:szCs w:val="28"/>
                <w:lang w:val="kk-KZ"/>
              </w:rPr>
            </w:pPr>
            <w:r>
              <w:rPr>
                <w:sz w:val="28"/>
                <w:szCs w:val="28"/>
                <w:lang w:val="kk-KZ"/>
              </w:rPr>
              <w:t>171</w:t>
            </w:r>
          </w:p>
        </w:tc>
      </w:tr>
    </w:tbl>
    <w:p w14:paraId="3440E2F9" w14:textId="77777777" w:rsidR="003C0E53" w:rsidRPr="00925EA8" w:rsidRDefault="003C0E53" w:rsidP="003C0E53">
      <w:pPr>
        <w:ind w:firstLine="709"/>
        <w:jc w:val="center"/>
        <w:rPr>
          <w:b/>
          <w:sz w:val="28"/>
          <w:szCs w:val="28"/>
          <w:lang w:val="kk-KZ"/>
        </w:rPr>
      </w:pPr>
    </w:p>
    <w:p w14:paraId="385039CF" w14:textId="77777777" w:rsidR="003C0E53" w:rsidRPr="00925EA8" w:rsidRDefault="003C0E53" w:rsidP="003C0E53">
      <w:pPr>
        <w:pStyle w:val="a9"/>
        <w:tabs>
          <w:tab w:val="left" w:pos="284"/>
          <w:tab w:val="left" w:pos="709"/>
          <w:tab w:val="left" w:pos="1134"/>
          <w:tab w:val="left" w:pos="1276"/>
        </w:tabs>
        <w:ind w:left="0"/>
        <w:jc w:val="both"/>
        <w:rPr>
          <w:bCs/>
          <w:sz w:val="28"/>
          <w:szCs w:val="28"/>
          <w:lang w:val="kk-KZ"/>
        </w:rPr>
      </w:pPr>
      <w:r w:rsidRPr="00925EA8">
        <w:rPr>
          <w:bCs/>
          <w:sz w:val="28"/>
          <w:szCs w:val="28"/>
          <w:lang w:val="kk-KZ"/>
        </w:rPr>
        <w:tab/>
      </w:r>
    </w:p>
    <w:p w14:paraId="78C67B62" w14:textId="77777777" w:rsidR="003C0E53" w:rsidRPr="00925EA8" w:rsidRDefault="003C0E53" w:rsidP="003C0E53">
      <w:pPr>
        <w:tabs>
          <w:tab w:val="left" w:pos="709"/>
          <w:tab w:val="left" w:pos="3261"/>
        </w:tabs>
        <w:jc w:val="both"/>
        <w:rPr>
          <w:sz w:val="28"/>
          <w:szCs w:val="28"/>
          <w:lang w:val="kk-KZ"/>
        </w:rPr>
      </w:pPr>
      <w:r w:rsidRPr="00925EA8">
        <w:rPr>
          <w:bCs/>
          <w:sz w:val="28"/>
          <w:szCs w:val="28"/>
          <w:lang w:val="kk-KZ"/>
        </w:rPr>
        <w:tab/>
      </w:r>
    </w:p>
    <w:p w14:paraId="71785FDA" w14:textId="77777777" w:rsidR="003C0E53" w:rsidRDefault="003C0E53" w:rsidP="003C0E53">
      <w:pPr>
        <w:ind w:firstLine="709"/>
        <w:jc w:val="both"/>
        <w:rPr>
          <w:sz w:val="28"/>
          <w:szCs w:val="28"/>
          <w:lang w:val="kk-KZ"/>
        </w:rPr>
      </w:pPr>
    </w:p>
    <w:p w14:paraId="320214C6" w14:textId="77777777" w:rsidR="003C0E53" w:rsidRPr="00925EA8" w:rsidRDefault="003C0E53" w:rsidP="003C0E53">
      <w:pPr>
        <w:ind w:firstLine="709"/>
        <w:jc w:val="both"/>
        <w:rPr>
          <w:sz w:val="28"/>
          <w:szCs w:val="28"/>
          <w:lang w:val="kk-KZ"/>
        </w:rPr>
      </w:pPr>
    </w:p>
    <w:p w14:paraId="14E3BD09" w14:textId="77777777" w:rsidR="003C0E53" w:rsidRDefault="003C0E53" w:rsidP="003C0E53">
      <w:pPr>
        <w:rPr>
          <w:b/>
          <w:caps/>
          <w:sz w:val="28"/>
          <w:szCs w:val="28"/>
          <w:lang w:val="kk-KZ"/>
        </w:rPr>
      </w:pPr>
    </w:p>
    <w:p w14:paraId="7FD7B238" w14:textId="77777777" w:rsidR="003C0E53" w:rsidRDefault="003C0E53" w:rsidP="003C0E53">
      <w:pPr>
        <w:rPr>
          <w:b/>
          <w:caps/>
          <w:sz w:val="28"/>
          <w:szCs w:val="28"/>
          <w:lang w:val="kk-KZ"/>
        </w:rPr>
      </w:pPr>
    </w:p>
    <w:p w14:paraId="10DD1824" w14:textId="77777777" w:rsidR="003C0E53" w:rsidRDefault="003C0E53" w:rsidP="003C0E53">
      <w:pPr>
        <w:rPr>
          <w:b/>
          <w:caps/>
          <w:sz w:val="28"/>
          <w:szCs w:val="28"/>
          <w:lang w:val="kk-KZ"/>
        </w:rPr>
      </w:pPr>
    </w:p>
    <w:p w14:paraId="0CF3D20E" w14:textId="77777777" w:rsidR="003C0E53" w:rsidRDefault="003C0E53" w:rsidP="003C0E53">
      <w:pPr>
        <w:rPr>
          <w:b/>
          <w:caps/>
          <w:sz w:val="28"/>
          <w:szCs w:val="28"/>
          <w:lang w:val="kk-KZ"/>
        </w:rPr>
      </w:pPr>
    </w:p>
    <w:p w14:paraId="00CE26AD" w14:textId="77777777" w:rsidR="003C0E53" w:rsidRDefault="003C0E53" w:rsidP="003C0E53">
      <w:pPr>
        <w:rPr>
          <w:b/>
          <w:caps/>
          <w:sz w:val="28"/>
          <w:szCs w:val="28"/>
          <w:lang w:val="kk-KZ"/>
        </w:rPr>
      </w:pPr>
    </w:p>
    <w:p w14:paraId="7FAE682D" w14:textId="77777777" w:rsidR="003C0E53" w:rsidRDefault="003C0E53" w:rsidP="003C0E53">
      <w:pPr>
        <w:rPr>
          <w:b/>
          <w:caps/>
          <w:sz w:val="28"/>
          <w:szCs w:val="28"/>
          <w:lang w:val="kk-KZ"/>
        </w:rPr>
      </w:pPr>
    </w:p>
    <w:p w14:paraId="60DF826E" w14:textId="77777777" w:rsidR="003C0E53" w:rsidRDefault="003C0E53" w:rsidP="003C0E53">
      <w:pPr>
        <w:rPr>
          <w:b/>
          <w:caps/>
          <w:sz w:val="28"/>
          <w:szCs w:val="28"/>
          <w:lang w:val="kk-KZ"/>
        </w:rPr>
      </w:pPr>
    </w:p>
    <w:p w14:paraId="799B938B" w14:textId="77777777" w:rsidR="003C0E53" w:rsidRDefault="003C0E53" w:rsidP="003C0E53">
      <w:pPr>
        <w:rPr>
          <w:b/>
          <w:caps/>
          <w:sz w:val="28"/>
          <w:szCs w:val="28"/>
          <w:lang w:val="kk-KZ"/>
        </w:rPr>
      </w:pPr>
    </w:p>
    <w:p w14:paraId="607836AD" w14:textId="77777777" w:rsidR="003C0E53" w:rsidRDefault="003C0E53" w:rsidP="003C0E53">
      <w:pPr>
        <w:jc w:val="center"/>
        <w:rPr>
          <w:b/>
          <w:bCs/>
          <w:sz w:val="28"/>
          <w:szCs w:val="28"/>
          <w:lang w:val="kk-KZ"/>
        </w:rPr>
      </w:pPr>
      <w:r w:rsidRPr="00B67756">
        <w:rPr>
          <w:b/>
          <w:bCs/>
          <w:sz w:val="28"/>
          <w:szCs w:val="28"/>
          <w:lang w:val="kk-KZ"/>
        </w:rPr>
        <w:lastRenderedPageBreak/>
        <w:t>НОРМАТИВТІК СІЛТЕМЕЛЕР</w:t>
      </w:r>
    </w:p>
    <w:p w14:paraId="056DDCBF" w14:textId="77777777" w:rsidR="003C0E53" w:rsidRPr="00B67756" w:rsidRDefault="003C0E53" w:rsidP="002F3C3E">
      <w:pPr>
        <w:rPr>
          <w:b/>
          <w:bCs/>
          <w:sz w:val="28"/>
          <w:szCs w:val="28"/>
          <w:lang w:val="kk-KZ"/>
        </w:rPr>
      </w:pPr>
    </w:p>
    <w:p w14:paraId="62BA40A9" w14:textId="77777777" w:rsidR="003C0E53" w:rsidRDefault="003C0E53" w:rsidP="002F6C0F">
      <w:pPr>
        <w:ind w:firstLine="567"/>
        <w:jc w:val="both"/>
        <w:rPr>
          <w:rFonts w:eastAsia="Calibri"/>
          <w:sz w:val="28"/>
          <w:szCs w:val="28"/>
          <w:lang w:val="kk-KZ" w:eastAsia="en-US"/>
        </w:rPr>
      </w:pPr>
      <w:r w:rsidRPr="00B67756">
        <w:rPr>
          <w:rFonts w:eastAsia="Calibri"/>
          <w:sz w:val="28"/>
          <w:szCs w:val="28"/>
          <w:lang w:val="kk-KZ" w:eastAsia="en-US"/>
        </w:rPr>
        <w:t>Диссертациялық жұмыста келесідей мемлекеттік нормативтік құжаттарға сілтемелер жасалды:</w:t>
      </w:r>
    </w:p>
    <w:p w14:paraId="1E4F72DB" w14:textId="77777777" w:rsidR="003C0E53" w:rsidRPr="00B7258E" w:rsidRDefault="003C0E53" w:rsidP="002F6C0F">
      <w:pPr>
        <w:ind w:firstLine="567"/>
        <w:jc w:val="both"/>
        <w:rPr>
          <w:sz w:val="28"/>
          <w:szCs w:val="28"/>
          <w:lang w:val="kk-KZ"/>
        </w:rPr>
      </w:pPr>
      <w:r w:rsidRPr="00B7258E">
        <w:rPr>
          <w:sz w:val="28"/>
          <w:szCs w:val="28"/>
          <w:lang w:val="kk-KZ"/>
        </w:rPr>
        <w:t xml:space="preserve">ҚР МЖБС 5.04.034 – 2011. ЖОО кейінгі білім беру. Докторантура. Негізгі қағидалар. </w:t>
      </w:r>
    </w:p>
    <w:p w14:paraId="68F5FEC4" w14:textId="77777777" w:rsidR="003C0E53" w:rsidRPr="00B7258E" w:rsidRDefault="003C0E53" w:rsidP="002F6C0F">
      <w:pPr>
        <w:ind w:firstLine="567"/>
        <w:jc w:val="both"/>
        <w:rPr>
          <w:sz w:val="28"/>
          <w:szCs w:val="28"/>
          <w:lang w:val="kk-KZ"/>
        </w:rPr>
      </w:pPr>
      <w:r w:rsidRPr="00B7258E">
        <w:rPr>
          <w:sz w:val="28"/>
          <w:szCs w:val="28"/>
          <w:lang w:val="kk-KZ"/>
        </w:rPr>
        <w:t xml:space="preserve">МемСТ 2.105-95 Конструкторлық құжаттардың бірегей жүйесі. Мәтіндік құжаттарға ортақ талаптар. </w:t>
      </w:r>
    </w:p>
    <w:p w14:paraId="403BA2C9" w14:textId="77777777" w:rsidR="003C0E53" w:rsidRPr="00B7258E" w:rsidRDefault="003C0E53" w:rsidP="002F6C0F">
      <w:pPr>
        <w:ind w:firstLine="567"/>
        <w:jc w:val="both"/>
        <w:rPr>
          <w:sz w:val="28"/>
          <w:szCs w:val="28"/>
          <w:lang w:val="kk-KZ"/>
        </w:rPr>
      </w:pPr>
      <w:r w:rsidRPr="00B7258E">
        <w:rPr>
          <w:sz w:val="28"/>
          <w:szCs w:val="28"/>
          <w:lang w:val="kk-KZ"/>
        </w:rPr>
        <w:t xml:space="preserve">МемСТ 2.11-68  Конструкторлық құжаттардың бірегей жүйесі. </w:t>
      </w:r>
      <w:r w:rsidRPr="00B7258E">
        <w:rPr>
          <w:sz w:val="28"/>
          <w:szCs w:val="28"/>
        </w:rPr>
        <w:t xml:space="preserve">Норма </w:t>
      </w:r>
      <w:proofErr w:type="spellStart"/>
      <w:r w:rsidRPr="00B7258E">
        <w:rPr>
          <w:sz w:val="28"/>
          <w:szCs w:val="28"/>
        </w:rPr>
        <w:t>бақылау</w:t>
      </w:r>
      <w:proofErr w:type="spellEnd"/>
      <w:r w:rsidRPr="00B7258E">
        <w:rPr>
          <w:sz w:val="28"/>
          <w:szCs w:val="28"/>
        </w:rPr>
        <w:t xml:space="preserve">. </w:t>
      </w:r>
    </w:p>
    <w:p w14:paraId="4AE0BCFB" w14:textId="77777777" w:rsidR="003C0E53" w:rsidRPr="00B7258E" w:rsidRDefault="003C0E53" w:rsidP="002F6C0F">
      <w:pPr>
        <w:ind w:firstLine="567"/>
        <w:jc w:val="both"/>
        <w:rPr>
          <w:sz w:val="28"/>
          <w:szCs w:val="28"/>
          <w:lang w:val="kk-KZ"/>
        </w:rPr>
      </w:pPr>
      <w:proofErr w:type="spellStart"/>
      <w:r w:rsidRPr="00B7258E">
        <w:rPr>
          <w:sz w:val="28"/>
          <w:szCs w:val="28"/>
        </w:rPr>
        <w:t>МемСТ</w:t>
      </w:r>
      <w:proofErr w:type="spellEnd"/>
      <w:r w:rsidRPr="00B7258E">
        <w:rPr>
          <w:sz w:val="28"/>
          <w:szCs w:val="28"/>
        </w:rPr>
        <w:t xml:space="preserve"> 7.32-2001. </w:t>
      </w:r>
      <w:proofErr w:type="spellStart"/>
      <w:r w:rsidRPr="00B7258E">
        <w:rPr>
          <w:sz w:val="28"/>
          <w:szCs w:val="28"/>
        </w:rPr>
        <w:t>Ғылыми-зерттеу</w:t>
      </w:r>
      <w:proofErr w:type="spellEnd"/>
      <w:r w:rsidRPr="00B7258E">
        <w:rPr>
          <w:sz w:val="28"/>
          <w:szCs w:val="28"/>
        </w:rPr>
        <w:t xml:space="preserve"> </w:t>
      </w:r>
      <w:proofErr w:type="spellStart"/>
      <w:r w:rsidRPr="00B7258E">
        <w:rPr>
          <w:sz w:val="28"/>
          <w:szCs w:val="28"/>
        </w:rPr>
        <w:t>жұмысы</w:t>
      </w:r>
      <w:proofErr w:type="spellEnd"/>
      <w:r w:rsidRPr="00B7258E">
        <w:rPr>
          <w:sz w:val="28"/>
          <w:szCs w:val="28"/>
        </w:rPr>
        <w:t xml:space="preserve"> </w:t>
      </w:r>
      <w:proofErr w:type="spellStart"/>
      <w:r w:rsidRPr="00B7258E">
        <w:rPr>
          <w:sz w:val="28"/>
          <w:szCs w:val="28"/>
        </w:rPr>
        <w:t>туралы</w:t>
      </w:r>
      <w:proofErr w:type="spellEnd"/>
      <w:r w:rsidRPr="00B7258E">
        <w:rPr>
          <w:sz w:val="28"/>
          <w:szCs w:val="28"/>
        </w:rPr>
        <w:t xml:space="preserve"> </w:t>
      </w:r>
      <w:proofErr w:type="spellStart"/>
      <w:r w:rsidRPr="00B7258E">
        <w:rPr>
          <w:sz w:val="28"/>
          <w:szCs w:val="28"/>
        </w:rPr>
        <w:t>есеп</w:t>
      </w:r>
      <w:proofErr w:type="spellEnd"/>
      <w:r w:rsidRPr="00B7258E">
        <w:rPr>
          <w:sz w:val="28"/>
          <w:szCs w:val="28"/>
        </w:rPr>
        <w:t xml:space="preserve">. </w:t>
      </w:r>
      <w:proofErr w:type="spellStart"/>
      <w:r w:rsidRPr="00B7258E">
        <w:rPr>
          <w:sz w:val="28"/>
          <w:szCs w:val="28"/>
        </w:rPr>
        <w:t>Рәсімдеудің</w:t>
      </w:r>
      <w:proofErr w:type="spellEnd"/>
      <w:r w:rsidRPr="00B7258E">
        <w:rPr>
          <w:sz w:val="28"/>
          <w:szCs w:val="28"/>
        </w:rPr>
        <w:t xml:space="preserve"> </w:t>
      </w:r>
      <w:proofErr w:type="spellStart"/>
      <w:r w:rsidRPr="00B7258E">
        <w:rPr>
          <w:sz w:val="28"/>
          <w:szCs w:val="28"/>
        </w:rPr>
        <w:t>құрылымы</w:t>
      </w:r>
      <w:proofErr w:type="spellEnd"/>
      <w:r w:rsidRPr="00B7258E">
        <w:rPr>
          <w:sz w:val="28"/>
          <w:szCs w:val="28"/>
        </w:rPr>
        <w:t xml:space="preserve"> мен </w:t>
      </w:r>
      <w:proofErr w:type="spellStart"/>
      <w:r w:rsidRPr="00B7258E">
        <w:rPr>
          <w:sz w:val="28"/>
          <w:szCs w:val="28"/>
        </w:rPr>
        <w:t>ережелері</w:t>
      </w:r>
      <w:proofErr w:type="spellEnd"/>
      <w:r w:rsidRPr="00B7258E">
        <w:rPr>
          <w:sz w:val="28"/>
          <w:szCs w:val="28"/>
        </w:rPr>
        <w:t xml:space="preserve">. </w:t>
      </w:r>
    </w:p>
    <w:p w14:paraId="2ABEB95C" w14:textId="77777777" w:rsidR="003C0E53" w:rsidRPr="00B7258E" w:rsidRDefault="003C0E53" w:rsidP="002F6C0F">
      <w:pPr>
        <w:ind w:firstLine="567"/>
        <w:jc w:val="both"/>
        <w:rPr>
          <w:sz w:val="28"/>
          <w:szCs w:val="28"/>
          <w:lang w:val="kk-KZ"/>
        </w:rPr>
      </w:pPr>
      <w:proofErr w:type="spellStart"/>
      <w:r w:rsidRPr="00B7258E">
        <w:rPr>
          <w:sz w:val="28"/>
          <w:szCs w:val="28"/>
        </w:rPr>
        <w:t>МемСТ</w:t>
      </w:r>
      <w:proofErr w:type="spellEnd"/>
      <w:r w:rsidRPr="00B7258E">
        <w:rPr>
          <w:sz w:val="28"/>
          <w:szCs w:val="28"/>
        </w:rPr>
        <w:t xml:space="preserve"> 7.1-2003. </w:t>
      </w:r>
      <w:proofErr w:type="spellStart"/>
      <w:r w:rsidRPr="00B7258E">
        <w:rPr>
          <w:sz w:val="28"/>
          <w:szCs w:val="28"/>
        </w:rPr>
        <w:t>Библиографиялық</w:t>
      </w:r>
      <w:proofErr w:type="spellEnd"/>
      <w:r w:rsidRPr="00B7258E">
        <w:rPr>
          <w:sz w:val="28"/>
          <w:szCs w:val="28"/>
        </w:rPr>
        <w:t xml:space="preserve"> </w:t>
      </w:r>
      <w:proofErr w:type="spellStart"/>
      <w:r w:rsidRPr="00B7258E">
        <w:rPr>
          <w:sz w:val="28"/>
          <w:szCs w:val="28"/>
        </w:rPr>
        <w:t>жазба</w:t>
      </w:r>
      <w:proofErr w:type="spellEnd"/>
      <w:r w:rsidRPr="00B7258E">
        <w:rPr>
          <w:sz w:val="28"/>
          <w:szCs w:val="28"/>
        </w:rPr>
        <w:t xml:space="preserve">. </w:t>
      </w:r>
      <w:proofErr w:type="spellStart"/>
      <w:r w:rsidRPr="00B7258E">
        <w:rPr>
          <w:sz w:val="28"/>
          <w:szCs w:val="28"/>
        </w:rPr>
        <w:t>Библиографиялық</w:t>
      </w:r>
      <w:proofErr w:type="spellEnd"/>
      <w:r w:rsidRPr="00B7258E">
        <w:rPr>
          <w:sz w:val="28"/>
          <w:szCs w:val="28"/>
        </w:rPr>
        <w:t xml:space="preserve"> </w:t>
      </w:r>
      <w:proofErr w:type="spellStart"/>
      <w:r w:rsidRPr="00B7258E">
        <w:rPr>
          <w:sz w:val="28"/>
          <w:szCs w:val="28"/>
        </w:rPr>
        <w:t>сипаттама</w:t>
      </w:r>
      <w:proofErr w:type="spellEnd"/>
      <w:r w:rsidRPr="00B7258E">
        <w:rPr>
          <w:sz w:val="28"/>
          <w:szCs w:val="28"/>
        </w:rPr>
        <w:t xml:space="preserve">. </w:t>
      </w:r>
      <w:proofErr w:type="spellStart"/>
      <w:r w:rsidRPr="00B7258E">
        <w:rPr>
          <w:sz w:val="28"/>
          <w:szCs w:val="28"/>
        </w:rPr>
        <w:t>Құрастырудың</w:t>
      </w:r>
      <w:proofErr w:type="spellEnd"/>
      <w:r w:rsidRPr="00B7258E">
        <w:rPr>
          <w:sz w:val="28"/>
          <w:szCs w:val="28"/>
        </w:rPr>
        <w:t xml:space="preserve"> </w:t>
      </w:r>
      <w:proofErr w:type="spellStart"/>
      <w:r w:rsidRPr="00B7258E">
        <w:rPr>
          <w:sz w:val="28"/>
          <w:szCs w:val="28"/>
        </w:rPr>
        <w:t>ортақ</w:t>
      </w:r>
      <w:proofErr w:type="spellEnd"/>
      <w:r w:rsidRPr="00B7258E">
        <w:rPr>
          <w:sz w:val="28"/>
          <w:szCs w:val="28"/>
        </w:rPr>
        <w:t xml:space="preserve"> </w:t>
      </w:r>
      <w:proofErr w:type="spellStart"/>
      <w:r w:rsidRPr="00B7258E">
        <w:rPr>
          <w:sz w:val="28"/>
          <w:szCs w:val="28"/>
        </w:rPr>
        <w:t>талаптары</w:t>
      </w:r>
      <w:proofErr w:type="spellEnd"/>
      <w:r w:rsidRPr="00B7258E">
        <w:rPr>
          <w:sz w:val="28"/>
          <w:szCs w:val="28"/>
        </w:rPr>
        <w:t xml:space="preserve"> мен </w:t>
      </w:r>
      <w:proofErr w:type="spellStart"/>
      <w:r w:rsidRPr="00B7258E">
        <w:rPr>
          <w:sz w:val="28"/>
          <w:szCs w:val="28"/>
        </w:rPr>
        <w:t>ережелері</w:t>
      </w:r>
      <w:proofErr w:type="spellEnd"/>
      <w:r w:rsidRPr="00B7258E">
        <w:rPr>
          <w:sz w:val="28"/>
          <w:szCs w:val="28"/>
        </w:rPr>
        <w:t xml:space="preserve">. </w:t>
      </w:r>
    </w:p>
    <w:p w14:paraId="71D9BF88" w14:textId="77777777" w:rsidR="003C0E53" w:rsidRPr="009A0236" w:rsidRDefault="003C0E53" w:rsidP="002F6C0F">
      <w:pPr>
        <w:ind w:firstLine="567"/>
        <w:jc w:val="both"/>
        <w:rPr>
          <w:rFonts w:eastAsia="Calibri"/>
          <w:sz w:val="28"/>
          <w:szCs w:val="28"/>
          <w:lang w:val="kk-KZ" w:eastAsia="en-US"/>
        </w:rPr>
      </w:pPr>
      <w:r w:rsidRPr="009A0236">
        <w:rPr>
          <w:sz w:val="28"/>
          <w:szCs w:val="28"/>
          <w:lang w:val="kk-KZ"/>
        </w:rPr>
        <w:t xml:space="preserve">Педагог мәртебесі туралы. Қазақстан Республикасының Заңы </w:t>
      </w:r>
      <w:r w:rsidRPr="009A0236">
        <w:rPr>
          <w:spacing w:val="2"/>
          <w:sz w:val="28"/>
          <w:szCs w:val="28"/>
          <w:lang w:val="kk-KZ"/>
        </w:rPr>
        <w:t xml:space="preserve">2019 жылғы 27 желтоқсандағы № 293-VІ ҚРЗ. </w:t>
      </w:r>
    </w:p>
    <w:p w14:paraId="4995BEB0" w14:textId="77777777" w:rsidR="003C0E53" w:rsidRPr="009A0236" w:rsidRDefault="003C0E53" w:rsidP="002F6C0F">
      <w:pPr>
        <w:ind w:firstLine="567"/>
        <w:jc w:val="both"/>
        <w:rPr>
          <w:rFonts w:eastAsia="Calibri"/>
          <w:sz w:val="28"/>
          <w:szCs w:val="28"/>
          <w:lang w:val="kk-KZ" w:eastAsia="en-US"/>
        </w:rPr>
      </w:pPr>
      <w:r w:rsidRPr="009A0236">
        <w:rPr>
          <w:kern w:val="36"/>
          <w:sz w:val="28"/>
          <w:szCs w:val="28"/>
          <w:lang w:val="kk-KZ"/>
        </w:rPr>
        <w:t xml:space="preserve">«Жоғары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бұйрығына өзгерістер енгізу туралы. </w:t>
      </w:r>
    </w:p>
    <w:p w14:paraId="10C15090" w14:textId="77777777" w:rsidR="003C0E53" w:rsidRPr="009A0236" w:rsidRDefault="003C0E53" w:rsidP="002F6C0F">
      <w:pPr>
        <w:ind w:firstLine="567"/>
        <w:jc w:val="both"/>
        <w:rPr>
          <w:rFonts w:eastAsia="Calibri"/>
          <w:sz w:val="28"/>
          <w:szCs w:val="28"/>
          <w:lang w:val="kk-KZ" w:eastAsia="en-US"/>
        </w:rPr>
      </w:pPr>
      <w:r w:rsidRPr="009A0236">
        <w:rPr>
          <w:sz w:val="28"/>
          <w:szCs w:val="28"/>
          <w:lang w:val="kk-KZ"/>
        </w:rPr>
        <w:t xml:space="preserve">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2023 жылғы 28 наурыздағы №248 қаулысы. </w:t>
      </w:r>
    </w:p>
    <w:p w14:paraId="633C69FE" w14:textId="77777777" w:rsidR="003C0E53" w:rsidRPr="009A0236" w:rsidRDefault="003C0E53" w:rsidP="002F6C0F">
      <w:pPr>
        <w:ind w:firstLine="567"/>
        <w:jc w:val="both"/>
        <w:rPr>
          <w:rFonts w:eastAsia="Calibri"/>
          <w:sz w:val="28"/>
          <w:szCs w:val="28"/>
          <w:lang w:val="kk-KZ" w:eastAsia="en-US"/>
        </w:rPr>
      </w:pPr>
      <w:r w:rsidRPr="009A0236">
        <w:rPr>
          <w:sz w:val="28"/>
          <w:szCs w:val="28"/>
          <w:lang w:val="kk-KZ"/>
        </w:rPr>
        <w:t xml:space="preserve">Қазақстан Республикасының «Білім туралы» Заңы. 2007 жылғы 27 шілде, № 320. </w:t>
      </w:r>
    </w:p>
    <w:p w14:paraId="1FBB32A1" w14:textId="77777777" w:rsidR="003C0E53" w:rsidRPr="008105A6" w:rsidRDefault="003C0E53" w:rsidP="003C0E53">
      <w:pPr>
        <w:pStyle w:val="a9"/>
        <w:tabs>
          <w:tab w:val="left" w:pos="284"/>
          <w:tab w:val="left" w:pos="993"/>
          <w:tab w:val="left" w:pos="1276"/>
        </w:tabs>
        <w:ind w:left="709"/>
        <w:jc w:val="both"/>
        <w:rPr>
          <w:sz w:val="28"/>
          <w:szCs w:val="28"/>
          <w:lang w:val="kk-KZ"/>
        </w:rPr>
      </w:pPr>
    </w:p>
    <w:p w14:paraId="6B921FE7" w14:textId="77777777" w:rsidR="003C0E53" w:rsidRPr="00925EA8" w:rsidRDefault="003C0E53" w:rsidP="003C0E53">
      <w:pPr>
        <w:jc w:val="center"/>
        <w:rPr>
          <w:b/>
          <w:bCs/>
          <w:sz w:val="28"/>
          <w:szCs w:val="28"/>
          <w:lang w:val="kk-KZ"/>
        </w:rPr>
      </w:pPr>
    </w:p>
    <w:p w14:paraId="5FDEE3D1" w14:textId="77777777" w:rsidR="003C0E53" w:rsidRPr="00925EA8" w:rsidRDefault="003C0E53" w:rsidP="003C0E53">
      <w:pPr>
        <w:jc w:val="center"/>
        <w:rPr>
          <w:b/>
          <w:bCs/>
          <w:sz w:val="28"/>
          <w:szCs w:val="28"/>
          <w:lang w:val="kk-KZ"/>
        </w:rPr>
      </w:pPr>
    </w:p>
    <w:p w14:paraId="04D6AF5B" w14:textId="77777777" w:rsidR="003C0E53" w:rsidRPr="00925EA8" w:rsidRDefault="003C0E53" w:rsidP="003C0E53">
      <w:pPr>
        <w:jc w:val="center"/>
        <w:rPr>
          <w:b/>
          <w:bCs/>
          <w:sz w:val="28"/>
          <w:szCs w:val="28"/>
          <w:lang w:val="kk-KZ"/>
        </w:rPr>
      </w:pPr>
    </w:p>
    <w:p w14:paraId="3B11F526" w14:textId="77777777" w:rsidR="003C0E53" w:rsidRPr="00925EA8" w:rsidRDefault="003C0E53" w:rsidP="003C0E53">
      <w:pPr>
        <w:jc w:val="center"/>
        <w:rPr>
          <w:b/>
          <w:bCs/>
          <w:sz w:val="28"/>
          <w:szCs w:val="28"/>
          <w:lang w:val="kk-KZ"/>
        </w:rPr>
      </w:pPr>
    </w:p>
    <w:p w14:paraId="3AF68A66" w14:textId="77777777" w:rsidR="003C0E53" w:rsidRPr="00925EA8" w:rsidRDefault="003C0E53" w:rsidP="003C0E53">
      <w:pPr>
        <w:jc w:val="center"/>
        <w:rPr>
          <w:b/>
          <w:bCs/>
          <w:sz w:val="28"/>
          <w:szCs w:val="28"/>
          <w:lang w:val="kk-KZ"/>
        </w:rPr>
      </w:pPr>
    </w:p>
    <w:p w14:paraId="1F282B7F" w14:textId="77777777" w:rsidR="003C0E53" w:rsidRPr="00925EA8" w:rsidRDefault="003C0E53" w:rsidP="003C0E53">
      <w:pPr>
        <w:jc w:val="center"/>
        <w:rPr>
          <w:b/>
          <w:bCs/>
          <w:sz w:val="28"/>
          <w:szCs w:val="28"/>
          <w:lang w:val="kk-KZ"/>
        </w:rPr>
      </w:pPr>
    </w:p>
    <w:p w14:paraId="631962B4" w14:textId="77777777" w:rsidR="003C0E53" w:rsidRPr="00925EA8" w:rsidRDefault="003C0E53" w:rsidP="003C0E53">
      <w:pPr>
        <w:jc w:val="center"/>
        <w:rPr>
          <w:b/>
          <w:bCs/>
          <w:sz w:val="28"/>
          <w:szCs w:val="28"/>
          <w:lang w:val="kk-KZ"/>
        </w:rPr>
      </w:pPr>
    </w:p>
    <w:p w14:paraId="5FEC7CBD" w14:textId="77777777" w:rsidR="003C0E53" w:rsidRPr="00925EA8" w:rsidRDefault="003C0E53" w:rsidP="003C0E53">
      <w:pPr>
        <w:jc w:val="center"/>
        <w:rPr>
          <w:b/>
          <w:bCs/>
          <w:sz w:val="28"/>
          <w:szCs w:val="28"/>
          <w:lang w:val="kk-KZ"/>
        </w:rPr>
      </w:pPr>
    </w:p>
    <w:p w14:paraId="0E7A4757" w14:textId="77777777" w:rsidR="003C0E53" w:rsidRPr="00925EA8" w:rsidRDefault="003C0E53" w:rsidP="003C0E53">
      <w:pPr>
        <w:jc w:val="center"/>
        <w:rPr>
          <w:b/>
          <w:bCs/>
          <w:sz w:val="28"/>
          <w:szCs w:val="28"/>
          <w:lang w:val="kk-KZ"/>
        </w:rPr>
      </w:pPr>
    </w:p>
    <w:p w14:paraId="040F7E92" w14:textId="77777777" w:rsidR="003C0E53" w:rsidRPr="00925EA8" w:rsidRDefault="003C0E53" w:rsidP="003C0E53">
      <w:pPr>
        <w:jc w:val="center"/>
        <w:rPr>
          <w:b/>
          <w:bCs/>
          <w:sz w:val="28"/>
          <w:szCs w:val="28"/>
          <w:lang w:val="kk-KZ"/>
        </w:rPr>
      </w:pPr>
    </w:p>
    <w:p w14:paraId="61774FB9" w14:textId="77777777" w:rsidR="003C0E53" w:rsidRPr="00925EA8" w:rsidRDefault="003C0E53" w:rsidP="003C0E53">
      <w:pPr>
        <w:jc w:val="center"/>
        <w:rPr>
          <w:b/>
          <w:bCs/>
          <w:sz w:val="28"/>
          <w:szCs w:val="28"/>
          <w:lang w:val="kk-KZ"/>
        </w:rPr>
      </w:pPr>
    </w:p>
    <w:p w14:paraId="393A5E40" w14:textId="77777777" w:rsidR="003C0E53" w:rsidRPr="00925EA8" w:rsidRDefault="003C0E53" w:rsidP="003C0E53">
      <w:pPr>
        <w:jc w:val="center"/>
        <w:rPr>
          <w:b/>
          <w:bCs/>
          <w:sz w:val="28"/>
          <w:szCs w:val="28"/>
          <w:lang w:val="kk-KZ"/>
        </w:rPr>
      </w:pPr>
    </w:p>
    <w:p w14:paraId="0F3E8243" w14:textId="77777777" w:rsidR="003C0E53" w:rsidRPr="00925EA8" w:rsidRDefault="003C0E53" w:rsidP="003C0E53">
      <w:pPr>
        <w:jc w:val="center"/>
        <w:rPr>
          <w:b/>
          <w:bCs/>
          <w:sz w:val="28"/>
          <w:szCs w:val="28"/>
          <w:lang w:val="kk-KZ"/>
        </w:rPr>
      </w:pPr>
    </w:p>
    <w:p w14:paraId="6C1802FA" w14:textId="77777777" w:rsidR="003C0E53" w:rsidRPr="00925EA8" w:rsidRDefault="003C0E53" w:rsidP="003C0E53">
      <w:pPr>
        <w:jc w:val="center"/>
        <w:rPr>
          <w:b/>
          <w:bCs/>
          <w:sz w:val="28"/>
          <w:szCs w:val="28"/>
          <w:lang w:val="kk-KZ"/>
        </w:rPr>
      </w:pPr>
    </w:p>
    <w:p w14:paraId="70372B53" w14:textId="77777777" w:rsidR="003C0E53" w:rsidRDefault="003C0E53" w:rsidP="003C0E53">
      <w:pPr>
        <w:jc w:val="center"/>
        <w:rPr>
          <w:b/>
          <w:bCs/>
          <w:sz w:val="28"/>
          <w:szCs w:val="28"/>
          <w:lang w:val="kk-KZ"/>
        </w:rPr>
      </w:pPr>
    </w:p>
    <w:p w14:paraId="71BEDB67" w14:textId="77777777" w:rsidR="002F3C3E" w:rsidRPr="00925EA8" w:rsidRDefault="002F3C3E" w:rsidP="003C0E53">
      <w:pPr>
        <w:jc w:val="center"/>
        <w:rPr>
          <w:b/>
          <w:bCs/>
          <w:sz w:val="28"/>
          <w:szCs w:val="28"/>
          <w:lang w:val="kk-KZ"/>
        </w:rPr>
      </w:pPr>
    </w:p>
    <w:p w14:paraId="0F860EC2" w14:textId="77777777" w:rsidR="003C0E53" w:rsidRPr="00925EA8" w:rsidRDefault="003C0E53" w:rsidP="003C0E53">
      <w:pPr>
        <w:jc w:val="center"/>
        <w:rPr>
          <w:b/>
          <w:bCs/>
          <w:sz w:val="28"/>
          <w:szCs w:val="28"/>
          <w:lang w:val="kk-KZ"/>
        </w:rPr>
      </w:pPr>
    </w:p>
    <w:p w14:paraId="24F0E8D8" w14:textId="77777777" w:rsidR="003C0E53" w:rsidRPr="00925EA8" w:rsidRDefault="003C0E53" w:rsidP="003C0E53">
      <w:pPr>
        <w:jc w:val="center"/>
        <w:rPr>
          <w:b/>
          <w:bCs/>
          <w:sz w:val="28"/>
          <w:szCs w:val="28"/>
          <w:lang w:val="kk-KZ"/>
        </w:rPr>
      </w:pPr>
    </w:p>
    <w:p w14:paraId="49215B11" w14:textId="03C76462" w:rsidR="003C0E53" w:rsidRDefault="003C0E53" w:rsidP="003C0E53">
      <w:pPr>
        <w:jc w:val="center"/>
        <w:rPr>
          <w:b/>
          <w:bCs/>
          <w:sz w:val="28"/>
          <w:szCs w:val="28"/>
          <w:lang w:val="kk-KZ"/>
        </w:rPr>
      </w:pPr>
      <w:r w:rsidRPr="00925EA8">
        <w:rPr>
          <w:b/>
          <w:bCs/>
          <w:sz w:val="28"/>
          <w:szCs w:val="28"/>
          <w:lang w:val="kk-KZ"/>
        </w:rPr>
        <w:lastRenderedPageBreak/>
        <w:t>АНЫҚТАМАЛАР</w:t>
      </w:r>
    </w:p>
    <w:p w14:paraId="1FAF88A6" w14:textId="77777777" w:rsidR="003C0E53" w:rsidRPr="00925EA8" w:rsidRDefault="003C0E53" w:rsidP="00113425">
      <w:pPr>
        <w:pStyle w:val="a6"/>
        <w:ind w:firstLine="567"/>
        <w:jc w:val="both"/>
        <w:rPr>
          <w:rFonts w:ascii="Times New Roman" w:hAnsi="Times New Roman"/>
          <w:sz w:val="28"/>
          <w:szCs w:val="28"/>
          <w:lang w:val="kk-KZ"/>
        </w:rPr>
      </w:pPr>
      <w:r w:rsidRPr="00925EA8">
        <w:rPr>
          <w:rFonts w:ascii="Times New Roman" w:hAnsi="Times New Roman"/>
          <w:sz w:val="28"/>
          <w:szCs w:val="28"/>
          <w:lang w:val="kk-KZ"/>
        </w:rPr>
        <w:t xml:space="preserve">Диссертациялық жұмыста төмендегідей анықтамаларға сәйкес терминдер қолданылды. </w:t>
      </w:r>
    </w:p>
    <w:p w14:paraId="2C1A0A3E" w14:textId="77777777" w:rsidR="003C0E53" w:rsidRPr="00925EA8" w:rsidRDefault="003C0E53" w:rsidP="00113425">
      <w:pPr>
        <w:ind w:firstLine="567"/>
        <w:jc w:val="both"/>
        <w:rPr>
          <w:sz w:val="28"/>
          <w:szCs w:val="28"/>
          <w:lang w:val="kk-KZ"/>
        </w:rPr>
      </w:pPr>
      <w:r w:rsidRPr="00925EA8">
        <w:rPr>
          <w:b/>
          <w:sz w:val="28"/>
          <w:szCs w:val="28"/>
          <w:lang w:val="kk-KZ"/>
        </w:rPr>
        <w:t>Айтыс</w:t>
      </w:r>
      <w:r w:rsidRPr="00925EA8">
        <w:rPr>
          <w:sz w:val="28"/>
          <w:szCs w:val="28"/>
          <w:lang w:val="kk-KZ"/>
        </w:rPr>
        <w:t xml:space="preserve"> – қазақ және қырғыз, қарақалпақ халықтарында ежелден қалыптасқан поэзиялық жанр, топ алдында қолма-қол суырып салып айтылатын сөз сайысы, жыр жарысы. Айтыс – өмірдегі әлеуметтік тартыстар мен адам қатынастарына негізделген желіге құрылып, кезектесе айтылатын қисынды, дәлелді, ұтқыр өлең.</w:t>
      </w:r>
    </w:p>
    <w:p w14:paraId="7E07C05D" w14:textId="77777777" w:rsidR="003C0E53" w:rsidRPr="00925EA8" w:rsidRDefault="003C0E53" w:rsidP="00113425">
      <w:pPr>
        <w:ind w:firstLine="567"/>
        <w:jc w:val="both"/>
        <w:rPr>
          <w:sz w:val="28"/>
          <w:szCs w:val="28"/>
          <w:lang w:val="kk-KZ"/>
        </w:rPr>
      </w:pPr>
      <w:r w:rsidRPr="00925EA8">
        <w:rPr>
          <w:b/>
          <w:sz w:val="28"/>
          <w:szCs w:val="28"/>
          <w:lang w:val="kk-KZ"/>
        </w:rPr>
        <w:t>Ақын</w:t>
      </w:r>
      <w:r w:rsidRPr="00925EA8">
        <w:rPr>
          <w:sz w:val="28"/>
          <w:szCs w:val="28"/>
          <w:lang w:val="kk-KZ"/>
        </w:rPr>
        <w:t xml:space="preserve"> – поэзиялық туындыларды, өлең, жыр-дастан, поэмаларды ауызша айтып не жазып шығаратын өнер иесі, халықтың көркемдік дәстүрлерін қалыптастырып, жалғастыратын сөз шебері. Ақын деген ұғымның жырау, жыршы, өлеңші сияқты ұғымдардан ауқымы кең, ол солардың бәрін қамтиды. Ауыз әдебиетінде ақын өлең, жыр-дастандарды шығарушы да, айтып таратушы да болған.</w:t>
      </w:r>
    </w:p>
    <w:p w14:paraId="0A6BB9CF" w14:textId="77777777" w:rsidR="003C0E53" w:rsidRDefault="003C0E53" w:rsidP="00113425">
      <w:pPr>
        <w:ind w:firstLine="567"/>
        <w:jc w:val="both"/>
        <w:rPr>
          <w:sz w:val="28"/>
          <w:szCs w:val="28"/>
          <w:lang w:val="kk-KZ"/>
        </w:rPr>
      </w:pPr>
      <w:r w:rsidRPr="00925EA8">
        <w:rPr>
          <w:b/>
          <w:sz w:val="28"/>
          <w:szCs w:val="28"/>
          <w:lang w:val="kk-KZ"/>
        </w:rPr>
        <w:t>Әдеби мұра</w:t>
      </w:r>
      <w:r w:rsidRPr="00925EA8">
        <w:rPr>
          <w:sz w:val="28"/>
          <w:szCs w:val="28"/>
          <w:lang w:val="kk-KZ"/>
        </w:rPr>
        <w:t xml:space="preserve"> – көркем әдебиеттің, сөз өнерінің өткен дәуірден қазіргі заманға жеткен туындылары. Әдеби мұра – халықтың әр түрлі тарихи кезеңдегі мәдени өресінің, әлеуметтік хал-жайының, тілдік, эстетикалық талғамының айғағы. Әдеби мұра ең алдымен өзгеше тұрпатты тарихи, көркемдік құжат ретінде халықтың мәдени қазынасы болып есептеліп, бүгінгі ұрпақты ілкі буынның жан жүйесінен, рухани әлемінен хабардар ететін бірден-бір ескерткіш ретінде танылады.</w:t>
      </w:r>
    </w:p>
    <w:p w14:paraId="61C3DDCA" w14:textId="77777777" w:rsidR="003C0E53" w:rsidRPr="00A34718" w:rsidRDefault="003C0E53" w:rsidP="00113425">
      <w:pPr>
        <w:ind w:firstLine="567"/>
        <w:jc w:val="both"/>
        <w:rPr>
          <w:sz w:val="28"/>
          <w:szCs w:val="28"/>
          <w:lang w:val="kk-KZ"/>
        </w:rPr>
      </w:pPr>
      <w:r w:rsidRPr="00A34718">
        <w:rPr>
          <w:b/>
          <w:sz w:val="28"/>
          <w:szCs w:val="28"/>
          <w:lang w:val="kk-KZ"/>
        </w:rPr>
        <w:t>Әдіс</w:t>
      </w:r>
      <w:r w:rsidRPr="00925EA8">
        <w:rPr>
          <w:sz w:val="28"/>
          <w:szCs w:val="28"/>
          <w:lang w:val="kk-KZ"/>
        </w:rPr>
        <w:t xml:space="preserve"> – </w:t>
      </w:r>
      <w:r w:rsidRPr="00A34718">
        <w:rPr>
          <w:sz w:val="28"/>
          <w:szCs w:val="28"/>
          <w:lang w:val="kk-KZ"/>
        </w:rPr>
        <w:t>нақты бір міндетті шешуге арналған әрекетті практикалық не теориялық тұрғыдан игерудің біршама біркелкі тәсілдерінің, операцияларының жиынтығы. Педагогикада білім беру мен тәрбие әдістерін жасау мен оларды жіктеу проблемасы негізгілердің бірі болып табылады.</w:t>
      </w:r>
    </w:p>
    <w:p w14:paraId="322072F0" w14:textId="77777777" w:rsidR="003C0E53" w:rsidRPr="00925EA8" w:rsidRDefault="003C0E53" w:rsidP="00113425">
      <w:pPr>
        <w:ind w:firstLine="567"/>
        <w:jc w:val="both"/>
        <w:rPr>
          <w:sz w:val="28"/>
          <w:szCs w:val="28"/>
          <w:lang w:val="kk-KZ"/>
        </w:rPr>
      </w:pPr>
      <w:r w:rsidRPr="00925EA8">
        <w:rPr>
          <w:b/>
          <w:sz w:val="28"/>
          <w:szCs w:val="28"/>
          <w:lang w:val="kk-KZ"/>
        </w:rPr>
        <w:t>Дастан</w:t>
      </w:r>
      <w:r w:rsidRPr="00925EA8">
        <w:rPr>
          <w:sz w:val="28"/>
          <w:szCs w:val="28"/>
          <w:lang w:val="kk-KZ"/>
        </w:rPr>
        <w:t xml:space="preserve"> (парсы сөзі – тарихи әңгіме, ертегі, батырлар жыры) – Таяу және Орта Шығыстың, Азияның, оңтүстік-шығыстың әдебиеті мен фольклорындағы эпикалық жанр, өлең түріндегі уақиғалы шығарма. Көбінесе бұрыннан белгілі ертегі сюжеттерінің, аңыз, хикаялардың әдеби өңделген түрі болып келеді.</w:t>
      </w:r>
    </w:p>
    <w:p w14:paraId="21E631E3" w14:textId="77777777" w:rsidR="003C0E53" w:rsidRPr="00925EA8" w:rsidRDefault="003C0E53" w:rsidP="00113425">
      <w:pPr>
        <w:ind w:firstLine="567"/>
        <w:jc w:val="both"/>
        <w:rPr>
          <w:sz w:val="28"/>
          <w:szCs w:val="28"/>
          <w:lang w:val="kk-KZ"/>
        </w:rPr>
      </w:pPr>
      <w:r w:rsidRPr="00925EA8">
        <w:rPr>
          <w:b/>
          <w:sz w:val="28"/>
          <w:szCs w:val="28"/>
          <w:lang w:val="kk-KZ"/>
        </w:rPr>
        <w:t>Дидактикалық әдебиет</w:t>
      </w:r>
      <w:r w:rsidRPr="00925EA8">
        <w:rPr>
          <w:sz w:val="28"/>
          <w:szCs w:val="28"/>
          <w:lang w:val="kk-KZ"/>
        </w:rPr>
        <w:t xml:space="preserve"> (грекше didaktikos – үлгілі, өнегелі, ғибратты) – ғылыми-танымдық сипатта түзілген көркем шығармалар.</w:t>
      </w:r>
    </w:p>
    <w:p w14:paraId="17149CFF" w14:textId="77777777" w:rsidR="003C0E53" w:rsidRPr="00925EA8" w:rsidRDefault="003C0E53" w:rsidP="00113425">
      <w:pPr>
        <w:ind w:firstLine="567"/>
        <w:jc w:val="both"/>
        <w:rPr>
          <w:sz w:val="28"/>
          <w:szCs w:val="28"/>
          <w:lang w:val="kk-KZ"/>
        </w:rPr>
      </w:pPr>
      <w:r w:rsidRPr="00925EA8">
        <w:rPr>
          <w:b/>
          <w:sz w:val="28"/>
          <w:szCs w:val="28"/>
          <w:lang w:val="kk-KZ"/>
        </w:rPr>
        <w:t>Дидактикалық поэзия</w:t>
      </w:r>
      <w:r w:rsidRPr="00925EA8">
        <w:rPr>
          <w:sz w:val="28"/>
          <w:szCs w:val="28"/>
          <w:lang w:val="kk-KZ"/>
        </w:rPr>
        <w:t xml:space="preserve"> (didaktikos – үлгілі, өнегелі, тағылымды) – үгіт-насихаттық, өсиет сарын – сипатында түзілген, поэзиялық жанрда жазылған шығармалар. Атап айтқанда, дидактикалық – философиялық толғаулар, мысалдар, термелер, баталар, қанатты, нақыл сөздер, ғылыми-танымдық немесе қоғамдық-саяси, философиялық-әлеуметтік тақырыпта жазылған поэзиялық трактаттар.</w:t>
      </w:r>
    </w:p>
    <w:p w14:paraId="0CD799B6" w14:textId="77777777" w:rsidR="003C0E53" w:rsidRPr="00925EA8" w:rsidRDefault="003C0E53" w:rsidP="00113425">
      <w:pPr>
        <w:ind w:firstLine="567"/>
        <w:jc w:val="both"/>
        <w:rPr>
          <w:sz w:val="28"/>
          <w:szCs w:val="28"/>
          <w:lang w:val="kk-KZ"/>
        </w:rPr>
      </w:pPr>
      <w:r w:rsidRPr="00925EA8">
        <w:rPr>
          <w:b/>
          <w:sz w:val="28"/>
          <w:szCs w:val="28"/>
          <w:lang w:val="kk-KZ"/>
        </w:rPr>
        <w:t>Дүр</w:t>
      </w:r>
      <w:r w:rsidRPr="00925EA8">
        <w:rPr>
          <w:sz w:val="28"/>
          <w:szCs w:val="28"/>
          <w:lang w:val="kk-KZ"/>
        </w:rPr>
        <w:t xml:space="preserve"> – ең күшті, ерек, мықты, жоғары деңгейде, білімнің биік шыңына шыққан деген мағынада өлеңдерде көп кездеседі. Ақындар бұл сөзді де сөздік қорында көп қолданады. Мысалы, «Дүр Оңғар», «өлеңнің дүрі». «Дүр» сөзі Сыр сүлейлерінің өлеңдерінде көп қолданылады. </w:t>
      </w:r>
    </w:p>
    <w:p w14:paraId="4630A200" w14:textId="77777777" w:rsidR="003C0E53" w:rsidRPr="00925EA8" w:rsidRDefault="003C0E53" w:rsidP="00113425">
      <w:pPr>
        <w:ind w:firstLine="567"/>
        <w:jc w:val="both"/>
        <w:rPr>
          <w:sz w:val="28"/>
          <w:szCs w:val="28"/>
          <w:lang w:val="kk-KZ"/>
        </w:rPr>
      </w:pPr>
      <w:r w:rsidRPr="00925EA8">
        <w:rPr>
          <w:b/>
          <w:sz w:val="28"/>
          <w:szCs w:val="28"/>
          <w:lang w:val="kk-KZ"/>
        </w:rPr>
        <w:t>Жырау</w:t>
      </w:r>
      <w:r w:rsidRPr="00925EA8">
        <w:rPr>
          <w:sz w:val="28"/>
          <w:szCs w:val="28"/>
          <w:lang w:val="kk-KZ"/>
        </w:rPr>
        <w:t xml:space="preserve"> – ауыз әдебиетінің ежелгі өкілдерінің бірі, ірі қоғамдық мәселелерді қозғайтын толғау-жырларды шығарып айтушы, жыршы болумен қатар ойшыл, ақылшы, көреген сәуегей. Жырау тұлғасы ерте дәуірде, тайпалық одақтар бірлестігі тұсында қалыптасып, 15-18 ғасырларда үлкен өнер иесі және </w:t>
      </w:r>
      <w:r w:rsidRPr="00925EA8">
        <w:rPr>
          <w:sz w:val="28"/>
          <w:szCs w:val="28"/>
          <w:lang w:val="kk-KZ"/>
        </w:rPr>
        <w:lastRenderedPageBreak/>
        <w:t>қоғам қайраткерлері ретінде танылған.</w:t>
      </w:r>
    </w:p>
    <w:p w14:paraId="52C3AD65" w14:textId="77777777" w:rsidR="003C0E53" w:rsidRPr="00925EA8" w:rsidRDefault="003C0E53" w:rsidP="00113425">
      <w:pPr>
        <w:ind w:firstLine="567"/>
        <w:jc w:val="both"/>
        <w:rPr>
          <w:sz w:val="28"/>
          <w:szCs w:val="28"/>
          <w:lang w:val="kk-KZ"/>
        </w:rPr>
      </w:pPr>
      <w:r w:rsidRPr="00925EA8">
        <w:rPr>
          <w:b/>
          <w:sz w:val="28"/>
          <w:szCs w:val="28"/>
          <w:lang w:val="kk-KZ"/>
        </w:rPr>
        <w:t>Жыр</w:t>
      </w:r>
      <w:r w:rsidRPr="00925EA8">
        <w:rPr>
          <w:sz w:val="28"/>
          <w:szCs w:val="28"/>
          <w:lang w:val="kk-KZ"/>
        </w:rPr>
        <w:t xml:space="preserve"> – қазақ халық поэзиясының жанрлық түрі, түпкі, негізі мағынасында өлеңмен баяндалатын, жырлап айтатын уақиғалы, көлемді поэзиялық шығарма (батырлық жыры, эпостық ғашықтық жырлар). Сонымен бірге стильдік ерекшеліктері, өлең өрнегі жағынан оларға ұқсас толғау, терме секілді көлемі ықшамдау поэзиялық үлгілер де жыр деп аталған.</w:t>
      </w:r>
    </w:p>
    <w:p w14:paraId="37DFDBE6" w14:textId="77777777" w:rsidR="003C0E53" w:rsidRPr="00925EA8" w:rsidRDefault="003C0E53" w:rsidP="00113425">
      <w:pPr>
        <w:ind w:firstLine="567"/>
        <w:jc w:val="both"/>
        <w:rPr>
          <w:sz w:val="28"/>
          <w:szCs w:val="28"/>
          <w:lang w:val="kk-KZ"/>
        </w:rPr>
      </w:pPr>
      <w:r w:rsidRPr="00925EA8">
        <w:rPr>
          <w:b/>
          <w:sz w:val="28"/>
          <w:szCs w:val="28"/>
          <w:lang w:val="kk-KZ"/>
        </w:rPr>
        <w:t>Жыршы</w:t>
      </w:r>
      <w:r w:rsidRPr="00925EA8">
        <w:rPr>
          <w:sz w:val="28"/>
          <w:szCs w:val="28"/>
          <w:lang w:val="kk-KZ"/>
        </w:rPr>
        <w:t xml:space="preserve"> – ауыз әдебиетінің дәстүрін сақтаушы, батырлық, тарихи, ғашықтық жырларды айтып таратушы. Ірі өнерпаз жыршылар жырларды өзінше өңдеп не суырып салып шығарып та айтқан. Бұл жағынан қарағанда ерте кезден жыршының тұлғасы екі түрлі болған деп ұққан дұрыс. Біреулерінде қандай да қоғамдық-тарихи уақиғаны жырлап айту, суырып салып өлең шығару қабілеті айқын көрінсе, ал басқаларда шығарылған жырды жаттап, өзінше өзгертіп, өңдеп айту, орындаушылық шеберлігі басым болған.</w:t>
      </w:r>
    </w:p>
    <w:p w14:paraId="2203E916" w14:textId="77777777" w:rsidR="003C0E53" w:rsidRPr="00925EA8" w:rsidRDefault="003C0E53" w:rsidP="00113425">
      <w:pPr>
        <w:ind w:firstLine="567"/>
        <w:jc w:val="both"/>
        <w:rPr>
          <w:sz w:val="28"/>
          <w:szCs w:val="28"/>
          <w:shd w:val="clear" w:color="auto" w:fill="FFFFFF"/>
          <w:lang w:val="kk-KZ"/>
        </w:rPr>
      </w:pPr>
      <w:r w:rsidRPr="00925EA8">
        <w:rPr>
          <w:b/>
          <w:sz w:val="28"/>
          <w:szCs w:val="28"/>
          <w:lang w:val="kk-KZ"/>
        </w:rPr>
        <w:t>Құзыреттілік</w:t>
      </w:r>
      <w:r w:rsidRPr="00925EA8">
        <w:rPr>
          <w:sz w:val="28"/>
          <w:szCs w:val="28"/>
          <w:shd w:val="clear" w:color="auto" w:fill="FFFFFF"/>
          <w:lang w:val="kk-KZ"/>
        </w:rPr>
        <w:t xml:space="preserve"> – оқыту және оқудың, өздігінен білім алудың нәтижесінде қалыптасқан білім мен біліктілікті тәжірибеде, іс-жүзінде, практикалық және теориялық мәселелерді шешу үшін қолдана алу қабілеттілігі.</w:t>
      </w:r>
    </w:p>
    <w:p w14:paraId="0B11C55D" w14:textId="77777777" w:rsidR="003C0E53" w:rsidRPr="00925EA8" w:rsidRDefault="003C0E53" w:rsidP="00113425">
      <w:pPr>
        <w:ind w:firstLine="567"/>
        <w:jc w:val="both"/>
        <w:rPr>
          <w:sz w:val="28"/>
          <w:szCs w:val="28"/>
          <w:lang w:val="kk-KZ"/>
        </w:rPr>
      </w:pPr>
      <w:r w:rsidRPr="00925EA8">
        <w:rPr>
          <w:b/>
          <w:sz w:val="28"/>
          <w:szCs w:val="28"/>
          <w:lang w:val="kk-KZ"/>
        </w:rPr>
        <w:t>Мақал</w:t>
      </w:r>
      <w:r w:rsidRPr="00925EA8">
        <w:rPr>
          <w:sz w:val="28"/>
          <w:szCs w:val="28"/>
          <w:lang w:val="kk-KZ"/>
        </w:rPr>
        <w:t xml:space="preserve"> – халық поэзиясының жанрлық түрі, түйінді ойды білдіретін, тура мағынасына орай астарлы мағына да бере алатын ықшамды нақыл сөз. Мақалдың тікелей мағынасы нақтылы өмір жағдайынан туған байлам, қорытынды-түйін болады да, ал сол жағдайға ұқсас басқа өмір құбылыстарына да қаратып айтылу мүмкіндігі оның астарлы, ауыспалы мәнін кеңейте түседі. </w:t>
      </w:r>
    </w:p>
    <w:p w14:paraId="43CD487E" w14:textId="77777777" w:rsidR="003C0E53" w:rsidRPr="00925EA8" w:rsidRDefault="003C0E53" w:rsidP="00113425">
      <w:pPr>
        <w:ind w:firstLine="567"/>
        <w:jc w:val="both"/>
        <w:rPr>
          <w:sz w:val="28"/>
          <w:szCs w:val="28"/>
          <w:lang w:val="kk-KZ"/>
        </w:rPr>
      </w:pPr>
      <w:r w:rsidRPr="00925EA8">
        <w:rPr>
          <w:b/>
          <w:sz w:val="28"/>
          <w:szCs w:val="28"/>
          <w:lang w:val="kk-KZ"/>
        </w:rPr>
        <w:t>Мәтел</w:t>
      </w:r>
      <w:r w:rsidRPr="00925EA8">
        <w:rPr>
          <w:sz w:val="28"/>
          <w:szCs w:val="28"/>
          <w:lang w:val="kk-KZ"/>
        </w:rPr>
        <w:t xml:space="preserve"> – халық поэзиясының ықшамды нақыл сөз үлгісіндегі келетін жанрлық түрі, кестелі сөз. Мәтел мақалға жақын, алайда өзіндік сипат, айырмасы да жоқ емес. Мақал әдетте толық тұлғалы болады, ой тұтас келеді, бір не бірнеше тұжырымды толық сөйлемнен құралады. Ал мәтелде көбінесе айтылатын ойдың ұшығы, тұспалы ғана болады, ол нақышты сөйлемше түрінде келеді. Бірақ сөз орайына келтіріліп, сөз қосылып айтылғанда мағынасы толысып, жетіліп тұрады.</w:t>
      </w:r>
    </w:p>
    <w:p w14:paraId="3562DD18" w14:textId="77777777" w:rsidR="003C0E53" w:rsidRPr="00925EA8" w:rsidRDefault="003C0E53" w:rsidP="00113425">
      <w:pPr>
        <w:ind w:firstLine="567"/>
        <w:jc w:val="both"/>
        <w:rPr>
          <w:sz w:val="28"/>
          <w:szCs w:val="28"/>
          <w:shd w:val="clear" w:color="auto" w:fill="FFFFFF"/>
          <w:lang w:val="kk-KZ"/>
        </w:rPr>
      </w:pPr>
      <w:r w:rsidRPr="00925EA8">
        <w:rPr>
          <w:b/>
          <w:sz w:val="28"/>
          <w:szCs w:val="28"/>
          <w:lang w:val="kk-KZ"/>
        </w:rPr>
        <w:t>Модель</w:t>
      </w:r>
      <w:r w:rsidRPr="00925EA8">
        <w:rPr>
          <w:sz w:val="28"/>
          <w:szCs w:val="28"/>
          <w:shd w:val="clear" w:color="auto" w:fill="FFFFFF"/>
          <w:lang w:val="kk-KZ"/>
        </w:rPr>
        <w:t xml:space="preserve"> (фр. modele, лат. modulus – өлшем) – белгілі бір зерттелетін нысанның ой түсінігі арқылы немесе материалдық түрде жасалған шартты үлгісі (бейнесі, сұлбасы, сипаттамасы, т. б.).</w:t>
      </w:r>
    </w:p>
    <w:p w14:paraId="2CC8BAF6" w14:textId="77777777" w:rsidR="003C0E53" w:rsidRPr="00925EA8" w:rsidRDefault="003C0E53" w:rsidP="00113425">
      <w:pPr>
        <w:ind w:firstLine="567"/>
        <w:jc w:val="both"/>
        <w:rPr>
          <w:sz w:val="28"/>
          <w:szCs w:val="28"/>
          <w:shd w:val="clear" w:color="auto" w:fill="FFFFFF"/>
          <w:lang w:val="kk-KZ"/>
        </w:rPr>
      </w:pPr>
      <w:r w:rsidRPr="00925EA8">
        <w:rPr>
          <w:b/>
          <w:sz w:val="28"/>
          <w:szCs w:val="28"/>
          <w:lang w:val="kk-KZ"/>
        </w:rPr>
        <w:t>Педагогикалық технология</w:t>
      </w:r>
      <w:r w:rsidRPr="00925EA8">
        <w:rPr>
          <w:sz w:val="28"/>
          <w:szCs w:val="28"/>
          <w:shd w:val="clear" w:color="auto" w:fill="FFFFFF"/>
          <w:lang w:val="kk-KZ"/>
        </w:rPr>
        <w:t xml:space="preserve"> – </w:t>
      </w:r>
      <w:r w:rsidRPr="00925EA8">
        <w:rPr>
          <w:sz w:val="28"/>
          <w:szCs w:val="28"/>
          <w:lang w:val="kk-KZ"/>
        </w:rPr>
        <w:t>педагогикалық</w:t>
      </w:r>
      <w:r w:rsidRPr="00925EA8">
        <w:rPr>
          <w:sz w:val="28"/>
          <w:szCs w:val="28"/>
          <w:shd w:val="clear" w:color="auto" w:fill="FFFFFF"/>
          <w:lang w:val="kk-KZ"/>
        </w:rPr>
        <w:t xml:space="preserve"> іскерліктердің жетістігіне жеткізетін ғылыми жобалау және нақты өндіру. Сонымен </w:t>
      </w:r>
      <w:r w:rsidRPr="00925EA8">
        <w:rPr>
          <w:sz w:val="28"/>
          <w:szCs w:val="28"/>
          <w:lang w:val="kk-KZ"/>
        </w:rPr>
        <w:t>педагогикалық</w:t>
      </w:r>
      <w:r w:rsidRPr="00925EA8">
        <w:rPr>
          <w:sz w:val="28"/>
          <w:szCs w:val="28"/>
          <w:shd w:val="clear" w:color="auto" w:fill="FFFFFF"/>
          <w:lang w:val="kk-KZ"/>
        </w:rPr>
        <w:t xml:space="preserve"> процесс белгілі жүйе принциптерінде құрылатын болғандықтан, </w:t>
      </w:r>
      <w:r w:rsidRPr="00925EA8">
        <w:rPr>
          <w:sz w:val="28"/>
          <w:szCs w:val="28"/>
          <w:lang w:val="kk-KZ"/>
        </w:rPr>
        <w:t>педагогикалық технология</w:t>
      </w:r>
      <w:r w:rsidRPr="00925EA8">
        <w:rPr>
          <w:sz w:val="28"/>
          <w:szCs w:val="28"/>
          <w:shd w:val="clear" w:color="auto" w:fill="FFFFFF"/>
          <w:lang w:val="kk-KZ"/>
        </w:rPr>
        <w:t xml:space="preserve"> сыртқы және ішкі болып бөлінеді.</w:t>
      </w:r>
    </w:p>
    <w:p w14:paraId="2BB92FA8" w14:textId="77777777" w:rsidR="003C0E53" w:rsidRPr="00925EA8" w:rsidRDefault="003C0E53" w:rsidP="00113425">
      <w:pPr>
        <w:ind w:firstLine="567"/>
        <w:jc w:val="both"/>
        <w:rPr>
          <w:b/>
          <w:sz w:val="28"/>
          <w:szCs w:val="28"/>
          <w:lang w:val="kk-KZ"/>
        </w:rPr>
      </w:pPr>
      <w:r w:rsidRPr="00925EA8">
        <w:rPr>
          <w:b/>
          <w:sz w:val="28"/>
          <w:szCs w:val="28"/>
          <w:lang w:val="kk-KZ"/>
        </w:rPr>
        <w:t>Сүлей</w:t>
      </w:r>
      <w:r w:rsidRPr="00925EA8">
        <w:rPr>
          <w:sz w:val="28"/>
          <w:szCs w:val="28"/>
          <w:lang w:val="kk-KZ"/>
        </w:rPr>
        <w:t xml:space="preserve"> </w:t>
      </w:r>
      <w:r w:rsidRPr="00925EA8">
        <w:rPr>
          <w:b/>
          <w:sz w:val="28"/>
          <w:szCs w:val="28"/>
          <w:lang w:val="kk-KZ"/>
        </w:rPr>
        <w:t>–</w:t>
      </w:r>
      <w:r w:rsidRPr="00925EA8">
        <w:rPr>
          <w:sz w:val="28"/>
          <w:szCs w:val="28"/>
          <w:shd w:val="clear" w:color="auto" w:fill="FFFFFF"/>
          <w:lang w:val="kk-KZ"/>
        </w:rPr>
        <w:t xml:space="preserve"> этнографизм, тынысы кең, суырып салма т.б. өнері жоғары деңгейде қалыптасқан ақын-жыраулар. Олар, әсіресе, Сыр бойынан көп шыққан. Оларды «Сыр сүлейлері» деп атаған. Жалпы, Сыр бойындағы қисса айту дәстүрінің өкілдері болып есептелетін ақын-жыраулар халық арасында «сүлей» атымен танылған.</w:t>
      </w:r>
    </w:p>
    <w:p w14:paraId="7A661406" w14:textId="77777777" w:rsidR="003C0E53" w:rsidRPr="00925EA8" w:rsidRDefault="003C0E53" w:rsidP="00113425">
      <w:pPr>
        <w:ind w:firstLine="567"/>
        <w:jc w:val="both"/>
        <w:rPr>
          <w:sz w:val="28"/>
          <w:szCs w:val="28"/>
          <w:shd w:val="clear" w:color="auto" w:fill="FFFFFF"/>
          <w:lang w:val="kk-KZ"/>
        </w:rPr>
      </w:pPr>
      <w:r w:rsidRPr="00925EA8">
        <w:rPr>
          <w:b/>
          <w:sz w:val="28"/>
          <w:szCs w:val="28"/>
          <w:lang w:val="kk-KZ"/>
        </w:rPr>
        <w:t>Эстетика, эстетизм</w:t>
      </w:r>
      <w:r w:rsidRPr="00925EA8">
        <w:rPr>
          <w:sz w:val="28"/>
          <w:szCs w:val="28"/>
          <w:lang w:val="kk-KZ"/>
        </w:rPr>
        <w:t xml:space="preserve"> </w:t>
      </w:r>
      <w:r w:rsidRPr="00925EA8">
        <w:rPr>
          <w:sz w:val="28"/>
          <w:szCs w:val="28"/>
          <w:shd w:val="clear" w:color="auto" w:fill="FFFFFF"/>
          <w:lang w:val="kk-KZ"/>
        </w:rPr>
        <w:t>– адамның дүниені эстетикалық тұрғыдан ұғынып – түсіну заңдылықтары туралы, әсемдік заңдарын арқау еткен шығармашылықтың мәнісі мен формалары туралы ғылым. Ғылымның бұл саласы әсемдікті, көркем шығармашылықтың жалпы заңдылықтарын, адамның болмысқа сезімдік қатынасын зерттейді.</w:t>
      </w:r>
    </w:p>
    <w:p w14:paraId="391B1BC6" w14:textId="77777777" w:rsidR="003C0E53" w:rsidRPr="00925EA8" w:rsidRDefault="003C0E53" w:rsidP="003C0E53">
      <w:pPr>
        <w:jc w:val="center"/>
        <w:outlineLvl w:val="0"/>
        <w:rPr>
          <w:rFonts w:eastAsia="Calibri"/>
          <w:b/>
          <w:bCs/>
          <w:sz w:val="28"/>
          <w:szCs w:val="28"/>
          <w:lang w:val="kk-KZ" w:eastAsia="en-US"/>
        </w:rPr>
      </w:pPr>
      <w:r w:rsidRPr="00925EA8">
        <w:rPr>
          <w:rFonts w:eastAsia="Calibri"/>
          <w:b/>
          <w:bCs/>
          <w:sz w:val="28"/>
          <w:szCs w:val="28"/>
          <w:lang w:val="kk-KZ" w:eastAsia="en-US"/>
        </w:rPr>
        <w:lastRenderedPageBreak/>
        <w:t>БEЛГIЛEУЛEP МЕН ҚЫСҚАРТУЛАР</w:t>
      </w:r>
    </w:p>
    <w:p w14:paraId="60053C7E" w14:textId="77777777" w:rsidR="003C0E53" w:rsidRPr="00925EA8" w:rsidRDefault="003C0E53" w:rsidP="003C0E53">
      <w:pPr>
        <w:jc w:val="both"/>
        <w:rPr>
          <w:rFonts w:eastAsia="Calibri"/>
          <w:sz w:val="28"/>
          <w:szCs w:val="28"/>
          <w:lang w:val="kk-KZ" w:eastAsia="en-US"/>
        </w:rPr>
      </w:pPr>
    </w:p>
    <w:p w14:paraId="43EE8524" w14:textId="691735E4" w:rsidR="003C0E53" w:rsidRPr="00925EA8" w:rsidRDefault="003C0E53" w:rsidP="00113425">
      <w:pPr>
        <w:ind w:firstLine="567"/>
        <w:jc w:val="both"/>
        <w:outlineLvl w:val="0"/>
        <w:rPr>
          <w:rFonts w:eastAsia="Calibri"/>
          <w:sz w:val="28"/>
          <w:szCs w:val="28"/>
          <w:lang w:val="kk-KZ" w:eastAsia="en-US"/>
        </w:rPr>
      </w:pPr>
      <w:r w:rsidRPr="00925EA8">
        <w:rPr>
          <w:rFonts w:eastAsia="Calibri"/>
          <w:sz w:val="28"/>
          <w:szCs w:val="28"/>
          <w:lang w:val="kk-KZ" w:eastAsia="en-US"/>
        </w:rPr>
        <w:t>Қорқыт</w:t>
      </w:r>
      <w:r w:rsidR="006E47C4">
        <w:rPr>
          <w:rFonts w:eastAsia="Calibri"/>
          <w:sz w:val="28"/>
          <w:szCs w:val="28"/>
          <w:lang w:val="kk-KZ" w:eastAsia="en-US"/>
        </w:rPr>
        <w:t xml:space="preserve"> Ата атындағы ҚУ – </w:t>
      </w:r>
      <w:r w:rsidRPr="00925EA8">
        <w:rPr>
          <w:rFonts w:eastAsia="Calibri"/>
          <w:sz w:val="28"/>
          <w:szCs w:val="28"/>
          <w:lang w:val="kk-KZ" w:eastAsia="en-US"/>
        </w:rPr>
        <w:t xml:space="preserve">Қорқыт Ата атындағы Қызылорда университеті </w:t>
      </w:r>
    </w:p>
    <w:p w14:paraId="307687FA" w14:textId="77777777" w:rsidR="003C0E53" w:rsidRPr="00925EA8" w:rsidRDefault="003C0E53" w:rsidP="00113425">
      <w:pPr>
        <w:ind w:firstLine="567"/>
        <w:jc w:val="both"/>
        <w:outlineLvl w:val="0"/>
        <w:rPr>
          <w:rFonts w:eastAsia="Calibri"/>
          <w:sz w:val="28"/>
          <w:szCs w:val="28"/>
          <w:lang w:val="kk-KZ" w:eastAsia="en-US"/>
        </w:rPr>
      </w:pPr>
      <w:r w:rsidRPr="00925EA8">
        <w:rPr>
          <w:rFonts w:eastAsia="Calibri"/>
          <w:sz w:val="28"/>
          <w:szCs w:val="28"/>
          <w:lang w:val="kk-KZ" w:eastAsia="en-US"/>
        </w:rPr>
        <w:t>ҚР – Қазақстан Республикасы</w:t>
      </w:r>
    </w:p>
    <w:p w14:paraId="4E4B49C0" w14:textId="77777777" w:rsidR="003C0E53" w:rsidRPr="00925EA8" w:rsidRDefault="003C0E53" w:rsidP="00113425">
      <w:pPr>
        <w:ind w:firstLine="567"/>
        <w:jc w:val="both"/>
        <w:rPr>
          <w:rFonts w:eastAsia="Calibri"/>
          <w:sz w:val="28"/>
          <w:szCs w:val="28"/>
          <w:lang w:val="kk-KZ" w:eastAsia="en-US"/>
        </w:rPr>
      </w:pPr>
      <w:r w:rsidRPr="00925EA8">
        <w:rPr>
          <w:rFonts w:eastAsia="Calibri"/>
          <w:sz w:val="28"/>
          <w:szCs w:val="28"/>
          <w:lang w:val="kk-KZ" w:eastAsia="en-US"/>
        </w:rPr>
        <w:t>ҚР ҒжЖБМ – Қазақстан Республикасы Ғылым және жоғары білім министрлігі</w:t>
      </w:r>
    </w:p>
    <w:p w14:paraId="395932FA" w14:textId="77777777" w:rsidR="003C0E53" w:rsidRPr="00925EA8" w:rsidRDefault="003C0E53" w:rsidP="00113425">
      <w:pPr>
        <w:pStyle w:val="a6"/>
        <w:ind w:firstLine="567"/>
        <w:jc w:val="both"/>
        <w:rPr>
          <w:rFonts w:ascii="Times New Roman" w:hAnsi="Times New Roman"/>
          <w:sz w:val="28"/>
          <w:szCs w:val="28"/>
          <w:lang w:val="kk-KZ"/>
        </w:rPr>
      </w:pPr>
      <w:r w:rsidRPr="00925EA8">
        <w:rPr>
          <w:rFonts w:ascii="Times New Roman" w:hAnsi="Times New Roman"/>
          <w:sz w:val="28"/>
          <w:szCs w:val="28"/>
          <w:lang w:val="kk-KZ"/>
        </w:rPr>
        <w:t>ЖОО – Жоғары оқу орындары</w:t>
      </w:r>
    </w:p>
    <w:p w14:paraId="2E056DB3" w14:textId="77777777" w:rsidR="003C0E53" w:rsidRPr="00925EA8" w:rsidRDefault="003C0E53" w:rsidP="00113425">
      <w:pPr>
        <w:pStyle w:val="a6"/>
        <w:ind w:firstLine="567"/>
        <w:jc w:val="both"/>
        <w:rPr>
          <w:rFonts w:ascii="Times New Roman" w:hAnsi="Times New Roman"/>
          <w:sz w:val="28"/>
          <w:szCs w:val="28"/>
          <w:lang w:val="kk-KZ"/>
        </w:rPr>
      </w:pPr>
      <w:r w:rsidRPr="00925EA8">
        <w:rPr>
          <w:rFonts w:ascii="Times New Roman" w:hAnsi="Times New Roman"/>
          <w:sz w:val="28"/>
          <w:szCs w:val="28"/>
          <w:lang w:val="kk-KZ"/>
        </w:rPr>
        <w:t xml:space="preserve">ЖББ – Жалпы білім беру бағдарламалары </w:t>
      </w:r>
    </w:p>
    <w:p w14:paraId="214E2D71" w14:textId="77777777" w:rsidR="003C0E53" w:rsidRPr="00925EA8" w:rsidRDefault="003C0E53" w:rsidP="00113425">
      <w:pPr>
        <w:pStyle w:val="a6"/>
        <w:ind w:firstLine="567"/>
        <w:jc w:val="both"/>
        <w:rPr>
          <w:rFonts w:ascii="Times New Roman" w:hAnsi="Times New Roman"/>
          <w:sz w:val="28"/>
          <w:szCs w:val="28"/>
          <w:lang w:val="kk-KZ"/>
        </w:rPr>
      </w:pPr>
      <w:r w:rsidRPr="00925EA8">
        <w:rPr>
          <w:rFonts w:ascii="Times New Roman" w:hAnsi="Times New Roman"/>
          <w:sz w:val="28"/>
          <w:szCs w:val="28"/>
          <w:lang w:val="kk-KZ"/>
        </w:rPr>
        <w:t xml:space="preserve">БББ – Білім беру бағдарламасы </w:t>
      </w:r>
    </w:p>
    <w:p w14:paraId="4F32117B" w14:textId="77777777" w:rsidR="003C0E53" w:rsidRPr="00925EA8" w:rsidRDefault="003C0E53" w:rsidP="00113425">
      <w:pPr>
        <w:pStyle w:val="a6"/>
        <w:ind w:firstLine="567"/>
        <w:jc w:val="both"/>
        <w:rPr>
          <w:rFonts w:ascii="Times New Roman" w:hAnsi="Times New Roman"/>
          <w:sz w:val="28"/>
          <w:szCs w:val="28"/>
          <w:lang w:val="kk-KZ"/>
        </w:rPr>
      </w:pPr>
      <w:r w:rsidRPr="00925EA8">
        <w:rPr>
          <w:rFonts w:ascii="Times New Roman" w:hAnsi="Times New Roman"/>
          <w:sz w:val="28"/>
          <w:szCs w:val="28"/>
          <w:lang w:val="kk-KZ"/>
        </w:rPr>
        <w:t xml:space="preserve">БАОӨЖ – Білім алушылардың оқытушының жетекшілігімен жасайтын өзіндік жұмысы </w:t>
      </w:r>
    </w:p>
    <w:p w14:paraId="4ED575D2" w14:textId="77777777" w:rsidR="003C0E53" w:rsidRPr="00925EA8" w:rsidRDefault="003C0E53" w:rsidP="00113425">
      <w:pPr>
        <w:pStyle w:val="a6"/>
        <w:ind w:firstLine="567"/>
        <w:jc w:val="both"/>
        <w:rPr>
          <w:rFonts w:ascii="Times New Roman" w:hAnsi="Times New Roman"/>
          <w:sz w:val="28"/>
          <w:szCs w:val="28"/>
          <w:lang w:val="kk-KZ"/>
        </w:rPr>
      </w:pPr>
      <w:r w:rsidRPr="00925EA8">
        <w:rPr>
          <w:rFonts w:ascii="Times New Roman" w:hAnsi="Times New Roman"/>
          <w:sz w:val="28"/>
          <w:szCs w:val="28"/>
          <w:lang w:val="kk-KZ"/>
        </w:rPr>
        <w:t xml:space="preserve">БАӨЖ – Білім алушылардың өзіндік жұмысы </w:t>
      </w:r>
    </w:p>
    <w:p w14:paraId="6E15E6D5" w14:textId="77777777" w:rsidR="003C0E53" w:rsidRPr="00925EA8" w:rsidRDefault="003C0E53" w:rsidP="00113425">
      <w:pPr>
        <w:pStyle w:val="a6"/>
        <w:ind w:firstLine="567"/>
        <w:jc w:val="both"/>
        <w:rPr>
          <w:rFonts w:ascii="Times New Roman" w:hAnsi="Times New Roman"/>
          <w:sz w:val="28"/>
          <w:szCs w:val="28"/>
          <w:lang w:val="kk-KZ"/>
        </w:rPr>
      </w:pPr>
      <w:r w:rsidRPr="00925EA8">
        <w:rPr>
          <w:rFonts w:ascii="Times New Roman" w:hAnsi="Times New Roman"/>
          <w:sz w:val="28"/>
          <w:szCs w:val="28"/>
          <w:lang w:val="kk-KZ"/>
        </w:rPr>
        <w:t xml:space="preserve">ЭТ – Эксперименттік топ </w:t>
      </w:r>
    </w:p>
    <w:p w14:paraId="594568A5" w14:textId="77777777" w:rsidR="003C0E53" w:rsidRPr="00925EA8" w:rsidRDefault="003C0E53" w:rsidP="00113425">
      <w:pPr>
        <w:pStyle w:val="a6"/>
        <w:ind w:firstLine="567"/>
        <w:jc w:val="both"/>
        <w:rPr>
          <w:rFonts w:ascii="Times New Roman" w:hAnsi="Times New Roman"/>
          <w:sz w:val="28"/>
          <w:szCs w:val="28"/>
          <w:lang w:val="kk-KZ"/>
        </w:rPr>
      </w:pPr>
      <w:r w:rsidRPr="00925EA8">
        <w:rPr>
          <w:rFonts w:ascii="Times New Roman" w:hAnsi="Times New Roman"/>
          <w:sz w:val="28"/>
          <w:szCs w:val="28"/>
          <w:lang w:val="kk-KZ"/>
        </w:rPr>
        <w:t xml:space="preserve">БТ – Бақылау топ </w:t>
      </w:r>
    </w:p>
    <w:p w14:paraId="56CC781A" w14:textId="77777777" w:rsidR="003C0E53" w:rsidRDefault="003C0E53" w:rsidP="00113425">
      <w:pPr>
        <w:ind w:firstLine="567"/>
        <w:jc w:val="both"/>
        <w:rPr>
          <w:sz w:val="28"/>
          <w:szCs w:val="28"/>
          <w:lang w:val="kk-KZ"/>
        </w:rPr>
      </w:pPr>
      <w:r w:rsidRPr="00925EA8">
        <w:rPr>
          <w:sz w:val="28"/>
          <w:szCs w:val="28"/>
          <w:lang w:val="kk-KZ"/>
        </w:rPr>
        <w:t>т.б. – тағы басқа</w:t>
      </w:r>
    </w:p>
    <w:p w14:paraId="7D286871" w14:textId="77777777" w:rsidR="003C0E53" w:rsidRPr="00925EA8" w:rsidRDefault="003C0E53" w:rsidP="003C0E53">
      <w:pPr>
        <w:jc w:val="both"/>
        <w:rPr>
          <w:sz w:val="28"/>
          <w:szCs w:val="28"/>
          <w:lang w:val="kk-KZ"/>
        </w:rPr>
      </w:pPr>
      <w:r>
        <w:rPr>
          <w:sz w:val="28"/>
          <w:szCs w:val="28"/>
          <w:lang w:val="kk-KZ"/>
        </w:rPr>
        <w:t xml:space="preserve"> </w:t>
      </w:r>
    </w:p>
    <w:p w14:paraId="123B9F94" w14:textId="77777777" w:rsidR="003C0E53" w:rsidRPr="00925EA8" w:rsidRDefault="003C0E53" w:rsidP="003C0E53">
      <w:pPr>
        <w:jc w:val="both"/>
        <w:rPr>
          <w:sz w:val="28"/>
          <w:szCs w:val="28"/>
          <w:lang w:val="kk-KZ"/>
        </w:rPr>
      </w:pPr>
    </w:p>
    <w:p w14:paraId="1465B33B" w14:textId="77777777" w:rsidR="003C0E53" w:rsidRPr="00925EA8" w:rsidRDefault="003C0E53" w:rsidP="003C0E53">
      <w:pPr>
        <w:jc w:val="both"/>
        <w:rPr>
          <w:sz w:val="28"/>
          <w:szCs w:val="28"/>
          <w:lang w:val="kk-KZ"/>
        </w:rPr>
      </w:pPr>
    </w:p>
    <w:p w14:paraId="1C999655" w14:textId="77777777" w:rsidR="003C0E53" w:rsidRPr="00925EA8" w:rsidRDefault="003C0E53" w:rsidP="003C0E53">
      <w:pPr>
        <w:jc w:val="both"/>
        <w:rPr>
          <w:sz w:val="28"/>
          <w:szCs w:val="28"/>
          <w:lang w:val="kk-KZ"/>
        </w:rPr>
      </w:pPr>
    </w:p>
    <w:p w14:paraId="4B2901B0" w14:textId="77777777" w:rsidR="003C0E53" w:rsidRPr="00925EA8" w:rsidRDefault="003C0E53" w:rsidP="003C0E53">
      <w:pPr>
        <w:jc w:val="both"/>
        <w:rPr>
          <w:sz w:val="28"/>
          <w:szCs w:val="28"/>
          <w:lang w:val="kk-KZ"/>
        </w:rPr>
      </w:pPr>
    </w:p>
    <w:p w14:paraId="7F32895C" w14:textId="77777777" w:rsidR="003C0E53" w:rsidRPr="00925EA8" w:rsidRDefault="003C0E53" w:rsidP="003C0E53">
      <w:pPr>
        <w:jc w:val="both"/>
        <w:rPr>
          <w:sz w:val="28"/>
          <w:szCs w:val="28"/>
          <w:lang w:val="kk-KZ"/>
        </w:rPr>
      </w:pPr>
    </w:p>
    <w:p w14:paraId="50CC991D" w14:textId="77777777" w:rsidR="003C0E53" w:rsidRPr="00925EA8" w:rsidRDefault="003C0E53" w:rsidP="003C0E53">
      <w:pPr>
        <w:jc w:val="both"/>
        <w:rPr>
          <w:sz w:val="28"/>
          <w:szCs w:val="28"/>
          <w:lang w:val="kk-KZ"/>
        </w:rPr>
      </w:pPr>
    </w:p>
    <w:p w14:paraId="541ACFC4" w14:textId="77777777" w:rsidR="003C0E53" w:rsidRPr="00925EA8" w:rsidRDefault="003C0E53" w:rsidP="003C0E53">
      <w:pPr>
        <w:jc w:val="center"/>
        <w:rPr>
          <w:b/>
          <w:caps/>
          <w:sz w:val="28"/>
          <w:szCs w:val="28"/>
          <w:lang w:val="kk-KZ"/>
        </w:rPr>
      </w:pPr>
    </w:p>
    <w:p w14:paraId="23A17110" w14:textId="77777777" w:rsidR="003C0E53" w:rsidRPr="00925EA8" w:rsidRDefault="003C0E53" w:rsidP="003C0E53">
      <w:pPr>
        <w:jc w:val="center"/>
        <w:rPr>
          <w:b/>
          <w:caps/>
          <w:sz w:val="28"/>
          <w:szCs w:val="28"/>
          <w:lang w:val="kk-KZ"/>
        </w:rPr>
      </w:pPr>
    </w:p>
    <w:p w14:paraId="037B4B02" w14:textId="77777777" w:rsidR="003C0E53" w:rsidRPr="00925EA8" w:rsidRDefault="003C0E53" w:rsidP="003C0E53">
      <w:pPr>
        <w:jc w:val="center"/>
        <w:rPr>
          <w:b/>
          <w:caps/>
          <w:sz w:val="28"/>
          <w:szCs w:val="28"/>
          <w:lang w:val="kk-KZ"/>
        </w:rPr>
      </w:pPr>
    </w:p>
    <w:p w14:paraId="2BF93730" w14:textId="77777777" w:rsidR="003C0E53" w:rsidRPr="00925EA8" w:rsidRDefault="003C0E53" w:rsidP="003C0E53">
      <w:pPr>
        <w:jc w:val="center"/>
        <w:rPr>
          <w:b/>
          <w:caps/>
          <w:sz w:val="28"/>
          <w:szCs w:val="28"/>
          <w:lang w:val="kk-KZ"/>
        </w:rPr>
      </w:pPr>
    </w:p>
    <w:p w14:paraId="12C6ED67" w14:textId="77777777" w:rsidR="003C0E53" w:rsidRPr="00925EA8" w:rsidRDefault="003C0E53" w:rsidP="003C0E53">
      <w:pPr>
        <w:jc w:val="center"/>
        <w:rPr>
          <w:b/>
          <w:caps/>
          <w:sz w:val="28"/>
          <w:szCs w:val="28"/>
          <w:lang w:val="kk-KZ"/>
        </w:rPr>
      </w:pPr>
    </w:p>
    <w:p w14:paraId="748E4E66" w14:textId="77777777" w:rsidR="003C0E53" w:rsidRPr="00925EA8" w:rsidRDefault="003C0E53" w:rsidP="003C0E53">
      <w:pPr>
        <w:jc w:val="center"/>
        <w:rPr>
          <w:b/>
          <w:caps/>
          <w:sz w:val="28"/>
          <w:szCs w:val="28"/>
          <w:lang w:val="kk-KZ"/>
        </w:rPr>
      </w:pPr>
    </w:p>
    <w:p w14:paraId="126291EC" w14:textId="77777777" w:rsidR="003C0E53" w:rsidRPr="00925EA8" w:rsidRDefault="003C0E53" w:rsidP="003C0E53">
      <w:pPr>
        <w:jc w:val="center"/>
        <w:rPr>
          <w:b/>
          <w:caps/>
          <w:sz w:val="28"/>
          <w:szCs w:val="28"/>
          <w:lang w:val="kk-KZ"/>
        </w:rPr>
      </w:pPr>
    </w:p>
    <w:p w14:paraId="6A84CFBE" w14:textId="77777777" w:rsidR="003C0E53" w:rsidRPr="00925EA8" w:rsidRDefault="003C0E53" w:rsidP="003C0E53">
      <w:pPr>
        <w:jc w:val="center"/>
        <w:rPr>
          <w:b/>
          <w:caps/>
          <w:sz w:val="28"/>
          <w:szCs w:val="28"/>
          <w:lang w:val="kk-KZ"/>
        </w:rPr>
      </w:pPr>
    </w:p>
    <w:p w14:paraId="04229108" w14:textId="77777777" w:rsidR="003C0E53" w:rsidRPr="00925EA8" w:rsidRDefault="003C0E53" w:rsidP="003C0E53">
      <w:pPr>
        <w:jc w:val="center"/>
        <w:rPr>
          <w:b/>
          <w:caps/>
          <w:sz w:val="28"/>
          <w:szCs w:val="28"/>
          <w:lang w:val="kk-KZ"/>
        </w:rPr>
      </w:pPr>
    </w:p>
    <w:p w14:paraId="3D228DB0" w14:textId="77777777" w:rsidR="003C0E53" w:rsidRPr="00925EA8" w:rsidRDefault="003C0E53" w:rsidP="003C0E53">
      <w:pPr>
        <w:jc w:val="center"/>
        <w:rPr>
          <w:b/>
          <w:caps/>
          <w:sz w:val="28"/>
          <w:szCs w:val="28"/>
          <w:lang w:val="kk-KZ"/>
        </w:rPr>
      </w:pPr>
    </w:p>
    <w:p w14:paraId="71A27219" w14:textId="77777777" w:rsidR="003C0E53" w:rsidRPr="00925EA8" w:rsidRDefault="003C0E53" w:rsidP="003C0E53">
      <w:pPr>
        <w:jc w:val="center"/>
        <w:rPr>
          <w:b/>
          <w:caps/>
          <w:sz w:val="28"/>
          <w:szCs w:val="28"/>
          <w:lang w:val="kk-KZ"/>
        </w:rPr>
      </w:pPr>
    </w:p>
    <w:p w14:paraId="00002F22" w14:textId="77777777" w:rsidR="003C0E53" w:rsidRPr="00925EA8" w:rsidRDefault="003C0E53" w:rsidP="003C0E53">
      <w:pPr>
        <w:jc w:val="center"/>
        <w:rPr>
          <w:b/>
          <w:caps/>
          <w:sz w:val="28"/>
          <w:szCs w:val="28"/>
          <w:lang w:val="kk-KZ"/>
        </w:rPr>
      </w:pPr>
    </w:p>
    <w:p w14:paraId="221CDD2E" w14:textId="77777777" w:rsidR="003C0E53" w:rsidRPr="00925EA8" w:rsidRDefault="003C0E53" w:rsidP="003C0E53">
      <w:pPr>
        <w:jc w:val="center"/>
        <w:rPr>
          <w:b/>
          <w:caps/>
          <w:sz w:val="28"/>
          <w:szCs w:val="28"/>
          <w:lang w:val="kk-KZ"/>
        </w:rPr>
      </w:pPr>
    </w:p>
    <w:p w14:paraId="485DFF89" w14:textId="77777777" w:rsidR="003C0E53" w:rsidRPr="00925EA8" w:rsidRDefault="003C0E53" w:rsidP="003C0E53">
      <w:pPr>
        <w:jc w:val="center"/>
        <w:rPr>
          <w:b/>
          <w:caps/>
          <w:sz w:val="28"/>
          <w:szCs w:val="28"/>
          <w:lang w:val="kk-KZ"/>
        </w:rPr>
      </w:pPr>
    </w:p>
    <w:p w14:paraId="5920F985" w14:textId="77777777" w:rsidR="003C0E53" w:rsidRPr="00925EA8" w:rsidRDefault="003C0E53" w:rsidP="003C0E53">
      <w:pPr>
        <w:jc w:val="center"/>
        <w:rPr>
          <w:b/>
          <w:caps/>
          <w:sz w:val="28"/>
          <w:szCs w:val="28"/>
          <w:lang w:val="kk-KZ"/>
        </w:rPr>
      </w:pPr>
    </w:p>
    <w:p w14:paraId="6111397B" w14:textId="77777777" w:rsidR="003C0E53" w:rsidRPr="00925EA8" w:rsidRDefault="003C0E53" w:rsidP="003C0E53">
      <w:pPr>
        <w:jc w:val="center"/>
        <w:rPr>
          <w:b/>
          <w:caps/>
          <w:sz w:val="28"/>
          <w:szCs w:val="28"/>
          <w:lang w:val="kk-KZ"/>
        </w:rPr>
      </w:pPr>
    </w:p>
    <w:p w14:paraId="6CD71F8A" w14:textId="77777777" w:rsidR="003C0E53" w:rsidRPr="00925EA8" w:rsidRDefault="003C0E53" w:rsidP="003C0E53">
      <w:pPr>
        <w:jc w:val="center"/>
        <w:rPr>
          <w:b/>
          <w:caps/>
          <w:sz w:val="28"/>
          <w:szCs w:val="28"/>
          <w:lang w:val="kk-KZ"/>
        </w:rPr>
      </w:pPr>
    </w:p>
    <w:p w14:paraId="13E1D4A4" w14:textId="77777777" w:rsidR="003C0E53" w:rsidRPr="00925EA8" w:rsidRDefault="003C0E53" w:rsidP="003C0E53">
      <w:pPr>
        <w:jc w:val="center"/>
        <w:rPr>
          <w:b/>
          <w:caps/>
          <w:sz w:val="28"/>
          <w:szCs w:val="28"/>
          <w:lang w:val="kk-KZ"/>
        </w:rPr>
      </w:pPr>
    </w:p>
    <w:p w14:paraId="59A75372" w14:textId="77777777" w:rsidR="003C0E53" w:rsidRPr="00925EA8" w:rsidRDefault="003C0E53" w:rsidP="003C0E53">
      <w:pPr>
        <w:jc w:val="center"/>
        <w:rPr>
          <w:b/>
          <w:caps/>
          <w:sz w:val="28"/>
          <w:szCs w:val="28"/>
          <w:lang w:val="kk-KZ"/>
        </w:rPr>
      </w:pPr>
    </w:p>
    <w:p w14:paraId="03391B47" w14:textId="77777777" w:rsidR="003C0E53" w:rsidRPr="00925EA8" w:rsidRDefault="003C0E53" w:rsidP="003C0E53">
      <w:pPr>
        <w:jc w:val="center"/>
        <w:rPr>
          <w:b/>
          <w:caps/>
          <w:sz w:val="28"/>
          <w:szCs w:val="28"/>
          <w:lang w:val="kk-KZ"/>
        </w:rPr>
      </w:pPr>
    </w:p>
    <w:p w14:paraId="40D8249F" w14:textId="77777777" w:rsidR="003C0E53" w:rsidRPr="00925EA8" w:rsidRDefault="003C0E53" w:rsidP="003C0E53">
      <w:pPr>
        <w:jc w:val="center"/>
        <w:rPr>
          <w:b/>
          <w:caps/>
          <w:sz w:val="28"/>
          <w:szCs w:val="28"/>
          <w:lang w:val="kk-KZ"/>
        </w:rPr>
      </w:pPr>
    </w:p>
    <w:p w14:paraId="3F01B996" w14:textId="77777777" w:rsidR="003C0E53" w:rsidRPr="00925EA8" w:rsidRDefault="003C0E53" w:rsidP="003C0E53">
      <w:pPr>
        <w:jc w:val="center"/>
        <w:rPr>
          <w:b/>
          <w:caps/>
          <w:sz w:val="28"/>
          <w:szCs w:val="28"/>
          <w:lang w:val="kk-KZ"/>
        </w:rPr>
      </w:pPr>
    </w:p>
    <w:p w14:paraId="40398775" w14:textId="4D80A727" w:rsidR="009910AB" w:rsidRPr="00BD403E" w:rsidRDefault="00681249" w:rsidP="00925EA8">
      <w:pPr>
        <w:jc w:val="center"/>
        <w:rPr>
          <w:b/>
          <w:caps/>
          <w:sz w:val="28"/>
          <w:szCs w:val="28"/>
          <w:lang w:val="kk-KZ"/>
        </w:rPr>
      </w:pPr>
      <w:r w:rsidRPr="00BD403E">
        <w:rPr>
          <w:b/>
          <w:caps/>
          <w:sz w:val="28"/>
          <w:szCs w:val="28"/>
          <w:lang w:val="kk-KZ"/>
        </w:rPr>
        <w:lastRenderedPageBreak/>
        <w:t>кіріспе</w:t>
      </w:r>
    </w:p>
    <w:p w14:paraId="7A0E76C8" w14:textId="77777777" w:rsidR="006131AD" w:rsidRPr="00BD403E" w:rsidRDefault="006131AD" w:rsidP="00925EA8">
      <w:pPr>
        <w:jc w:val="center"/>
        <w:rPr>
          <w:b/>
          <w:caps/>
          <w:sz w:val="28"/>
          <w:szCs w:val="28"/>
          <w:lang w:val="kk-KZ"/>
        </w:rPr>
      </w:pPr>
    </w:p>
    <w:p w14:paraId="17EFCA59" w14:textId="77777777" w:rsidR="00681249" w:rsidRPr="00BD403E" w:rsidRDefault="00681249" w:rsidP="002F6C0F">
      <w:pPr>
        <w:ind w:firstLine="567"/>
        <w:jc w:val="both"/>
        <w:rPr>
          <w:sz w:val="28"/>
          <w:szCs w:val="28"/>
          <w:lang w:val="kk-KZ"/>
        </w:rPr>
      </w:pPr>
      <w:r w:rsidRPr="00BD403E">
        <w:rPr>
          <w:b/>
          <w:sz w:val="28"/>
          <w:szCs w:val="28"/>
          <w:lang w:val="kk-KZ"/>
        </w:rPr>
        <w:t>Зерттеу тақырыбының өзектілігі.</w:t>
      </w:r>
      <w:r w:rsidRPr="00BD403E">
        <w:rPr>
          <w:sz w:val="28"/>
          <w:szCs w:val="28"/>
          <w:lang w:val="kk-KZ"/>
        </w:rPr>
        <w:t xml:space="preserve"> Зерттеу барысында ұлттық мәдениетімізді танып білудің көрсеткіші болып табылатын жыраулар поэзиясындағы философиялық дүниетанымның көрінісін қарау, талдау аса қажетті жұмысқа жатады.</w:t>
      </w:r>
    </w:p>
    <w:p w14:paraId="65327D30" w14:textId="77777777" w:rsidR="00681249" w:rsidRPr="00BD403E" w:rsidRDefault="00681249" w:rsidP="002F6C0F">
      <w:pPr>
        <w:ind w:firstLine="567"/>
        <w:jc w:val="both"/>
        <w:rPr>
          <w:sz w:val="28"/>
          <w:szCs w:val="28"/>
          <w:lang w:val="kk-KZ"/>
        </w:rPr>
      </w:pPr>
      <w:r w:rsidRPr="00BD403E">
        <w:rPr>
          <w:sz w:val="28"/>
          <w:szCs w:val="28"/>
          <w:lang w:val="kk-KZ"/>
        </w:rPr>
        <w:t>Сыр бойында қалыптасып, дүниетану көзқарастарын сақтаған жыраулық поэзиясы өкілдерінің шығармалары ұлттық әдебиетіміздің дамуындағы зәру мәселенің бірі болып саналады. Сондықтан, әдеби даму қозғалысы аясында қарастырылуы зерттеудің өзектілігін танытады. Сыр бойы ақын-жыраулары көрнекті өкілдерінің шығармаларын арнайы қарастыру арқылы алдағы жаңа зерттеулерге де бағдар жасалады. Бұл зерттеу тақырыбы өзектілігінің кешенді сипатын айқындай түседі, әрі тақырыптың тың екендігін көрсетеді.</w:t>
      </w:r>
    </w:p>
    <w:p w14:paraId="5CF997DE" w14:textId="77777777" w:rsidR="00681249" w:rsidRPr="00BD403E" w:rsidRDefault="00681249" w:rsidP="002F6C0F">
      <w:pPr>
        <w:ind w:firstLine="567"/>
        <w:jc w:val="both"/>
        <w:rPr>
          <w:sz w:val="28"/>
          <w:szCs w:val="28"/>
          <w:lang w:val="kk-KZ"/>
        </w:rPr>
      </w:pPr>
      <w:r w:rsidRPr="00BD403E">
        <w:rPr>
          <w:sz w:val="28"/>
          <w:szCs w:val="28"/>
          <w:lang w:val="kk-KZ"/>
        </w:rPr>
        <w:t>Сыр бойы ақын-жыраулар поэзиясындағы философиялық дүниетаным мен педагогикалық көзқарастарды арнайы қарастыру өте қажет деп білеміз.</w:t>
      </w:r>
    </w:p>
    <w:p w14:paraId="6E43FC08" w14:textId="77777777" w:rsidR="00681249" w:rsidRPr="00BD403E" w:rsidRDefault="002A0DD7" w:rsidP="002F6C0F">
      <w:pPr>
        <w:ind w:firstLine="567"/>
        <w:jc w:val="both"/>
        <w:rPr>
          <w:sz w:val="28"/>
          <w:szCs w:val="28"/>
          <w:lang w:val="kk-KZ"/>
        </w:rPr>
      </w:pPr>
      <w:r w:rsidRPr="00BD403E">
        <w:rPr>
          <w:sz w:val="28"/>
          <w:szCs w:val="28"/>
          <w:lang w:val="kk-KZ"/>
        </w:rPr>
        <w:t>Қазақ әдебиеттану ғылымында с</w:t>
      </w:r>
      <w:r w:rsidR="00681249" w:rsidRPr="00BD403E">
        <w:rPr>
          <w:sz w:val="28"/>
          <w:szCs w:val="28"/>
          <w:lang w:val="kk-KZ"/>
        </w:rPr>
        <w:t>ыр сүлейлері шығармашылығы біршама зерттелді. Әсіресе, еліміз тәуелсіздік алғаннан кейін кеңестік идеология ықпалымен діншіл, кітаби ақындар деген желеумен әдебиет тарихынан өз орнын ала алмай, ғылым назарынан сырт қалып келген ақын-жыраулардың әдеби мұралары қайта електен өтіп, жаңаша көзқарас деңгейінен әдеби бағасын алды. Бірнеше монографиялар жарық көрді, әдеби мұралары жинақталып кітап болып басылды. Ө.Күмісбаев «Тұрмағамбет Ізтілеуов және оның «Рүстем-Дастаны» [1], Ұ.Жанбершиева «Тұрмағамбет Ізтілеуовтің поэтикалық шығармашылығы» [2], Қ.Абдразақов «Бұдабай Қабылұлының әдеби мұрасы» [3], Ғ.Тұяқбаев «Қаңлы Жүсіп Қадірбергенұлының әдеби мұрасы» [4], С.Қосанов «Базар жырау Оңдасұлының әдеби мұрасы» [5], Ұ.Байбосынова «Сыр бойы ақын-жыраулары шығармашылығындағы ислам тақырыбы» [6], Е.Карбозов «</w:t>
      </w:r>
      <w:r w:rsidR="00681249" w:rsidRPr="00BD403E">
        <w:rPr>
          <w:sz w:val="28"/>
          <w:szCs w:val="28"/>
          <w:shd w:val="clear" w:color="auto" w:fill="FFFFFF"/>
          <w:lang w:val="kk-KZ"/>
        </w:rPr>
        <w:t xml:space="preserve">Т.Ізтілеуов шығармашылығындағы адамгершілік мәселелер» </w:t>
      </w:r>
      <w:r w:rsidR="00681249" w:rsidRPr="00BD403E">
        <w:rPr>
          <w:sz w:val="28"/>
          <w:szCs w:val="28"/>
          <w:lang w:val="kk-KZ"/>
        </w:rPr>
        <w:t>[7]</w:t>
      </w:r>
      <w:r w:rsidR="00681249" w:rsidRPr="00BD403E">
        <w:rPr>
          <w:sz w:val="28"/>
          <w:szCs w:val="28"/>
          <w:shd w:val="clear" w:color="auto" w:fill="FFFFFF"/>
          <w:lang w:val="kk-KZ"/>
        </w:rPr>
        <w:t xml:space="preserve">, </w:t>
      </w:r>
      <w:r w:rsidR="00681249" w:rsidRPr="00BD403E">
        <w:rPr>
          <w:sz w:val="28"/>
          <w:szCs w:val="28"/>
          <w:lang w:val="kk-KZ"/>
        </w:rPr>
        <w:t xml:space="preserve">Г.Оралова «Ақындық поэзия дәстүрінің көркемдік жалғастығы (Арал, Қазалы өңірлері ақындарының әдеби мұралары негізінде» [8], М.Қаржауов «Шораяқтың Омарының әдеби мұрасы» [9], Қ.Мәмбетов «Дидактикалық поэзия дәстүрі (Жүсіп Ешниязұлы шығармашылығының негізінде)» [10], А.Оңғарбаев «Нұртуған Кенжеғұлұлының шығармашылық өмірбаяны» [11], Д.Сатемирова «Ерімбет Көлдейбекұлының әдеби мұрасы және ақындық орта дәстүрі» [12] т.б. кандидаттық диссертациялар қорғады. </w:t>
      </w:r>
    </w:p>
    <w:p w14:paraId="4128BDAF" w14:textId="77777777" w:rsidR="00681249" w:rsidRPr="00BD403E" w:rsidRDefault="00681249" w:rsidP="002F6C0F">
      <w:pPr>
        <w:ind w:firstLine="567"/>
        <w:jc w:val="both"/>
        <w:rPr>
          <w:sz w:val="28"/>
          <w:szCs w:val="28"/>
          <w:lang w:val="kk-KZ"/>
        </w:rPr>
      </w:pPr>
      <w:r w:rsidRPr="00BD403E">
        <w:rPr>
          <w:sz w:val="28"/>
          <w:szCs w:val="28"/>
          <w:lang w:val="kk-KZ"/>
        </w:rPr>
        <w:t xml:space="preserve">Аталған зерттеу еңбектерінде Сыр бойы ақын-жырауларының әдеби мұралары тақырыптық, жанрлық тұрғыдан жіктеліп, стильдік ерекшеліктері айқындалды. Сыр бойындағы ақындық ортаға тән шығыстық дәстүр, діни-ағартушылық сарын т.б. мәселелер зерделенді. Бірақ бұл Сыр сүлейлері шығармашылығы толыққанды зерттеліп болды дегенді білдірмесе керек. Сыр өңірі ақын-жыраулары шығармаларының басты сипаты ретінде көрінетін философиялық дүниетаным мен педагогикалық көзқарастары осы уақытқа дейін арнайы зерттеу нысанына алынбай келді. </w:t>
      </w:r>
    </w:p>
    <w:p w14:paraId="5301C94D" w14:textId="0FFB5D1C" w:rsidR="00681249" w:rsidRPr="00BD403E" w:rsidRDefault="00681249" w:rsidP="002F6C0F">
      <w:pPr>
        <w:ind w:firstLine="567"/>
        <w:jc w:val="both"/>
        <w:rPr>
          <w:sz w:val="28"/>
          <w:szCs w:val="28"/>
          <w:lang w:val="kk-KZ"/>
        </w:rPr>
      </w:pPr>
      <w:r w:rsidRPr="00BD403E">
        <w:rPr>
          <w:sz w:val="28"/>
          <w:szCs w:val="28"/>
          <w:lang w:val="kk-KZ"/>
        </w:rPr>
        <w:t>Педагогика ғылымы саласында жүргізілген С.Қалиевтің «</w:t>
      </w:r>
      <w:r w:rsidR="00A71AA6" w:rsidRPr="00684381">
        <w:rPr>
          <w:sz w:val="28"/>
          <w:szCs w:val="28"/>
          <w:shd w:val="clear" w:color="auto" w:fill="FFFFFF"/>
          <w:lang w:val="kk-KZ"/>
        </w:rPr>
        <w:t>XV-XIX ғасырлар ақын-</w:t>
      </w:r>
      <w:r w:rsidR="005C2C78">
        <w:rPr>
          <w:sz w:val="28"/>
          <w:szCs w:val="28"/>
          <w:shd w:val="clear" w:color="auto" w:fill="FFFFFF"/>
          <w:lang w:val="kk-KZ"/>
        </w:rPr>
        <w:t>жыраулар</w:t>
      </w:r>
      <w:r w:rsidR="005C2C78" w:rsidRPr="00684381">
        <w:rPr>
          <w:sz w:val="28"/>
          <w:szCs w:val="28"/>
          <w:shd w:val="clear" w:color="auto" w:fill="FFFFFF"/>
          <w:lang w:val="kk-KZ"/>
        </w:rPr>
        <w:t>ының</w:t>
      </w:r>
      <w:r w:rsidR="00A71AA6" w:rsidRPr="00684381">
        <w:rPr>
          <w:sz w:val="28"/>
          <w:szCs w:val="28"/>
          <w:shd w:val="clear" w:color="auto" w:fill="FFFFFF"/>
          <w:lang w:val="kk-KZ"/>
        </w:rPr>
        <w:t xml:space="preserve"> поэзиясындағы педагогикалық ой-пікірлер</w:t>
      </w:r>
      <w:r w:rsidRPr="00BD403E">
        <w:rPr>
          <w:sz w:val="28"/>
          <w:szCs w:val="28"/>
          <w:lang w:val="kk-KZ"/>
        </w:rPr>
        <w:t xml:space="preserve">» </w:t>
      </w:r>
      <w:r w:rsidRPr="00BD403E">
        <w:rPr>
          <w:sz w:val="28"/>
          <w:szCs w:val="28"/>
          <w:lang w:val="kk-KZ"/>
        </w:rPr>
        <w:lastRenderedPageBreak/>
        <w:t>[13], М.Түсіпбаеваның «Ақын-жыраулар мұраларындағы эстетикалық тәрбие ойлары (ХVІІІ-ХІХ ғғ.)» [14], А.Бүркітбаеваның «ХVІІІ-ХХ ғасырлардағы ақындық поэзиядағы елдік пен адамгершілік мәселелері» [15], Ж.Алиеваның «Қазақ поэзиясындағы көне түркілік сарын және оны оқыту ұстанымдары» [16] т.б. еңбектердің назарынан Сыр бойы ақын-жыраулары шығармашылығы сырт қалды.</w:t>
      </w:r>
    </w:p>
    <w:p w14:paraId="069469F0" w14:textId="77777777" w:rsidR="00681249" w:rsidRPr="00BD403E" w:rsidRDefault="00681249" w:rsidP="002F6C0F">
      <w:pPr>
        <w:ind w:firstLine="567"/>
        <w:jc w:val="both"/>
        <w:rPr>
          <w:sz w:val="28"/>
          <w:szCs w:val="28"/>
          <w:lang w:val="kk-KZ"/>
        </w:rPr>
      </w:pPr>
      <w:r w:rsidRPr="00BD403E">
        <w:rPr>
          <w:sz w:val="28"/>
          <w:szCs w:val="28"/>
          <w:lang w:val="kk-KZ"/>
        </w:rPr>
        <w:t xml:space="preserve">Ақын-жыраулар поэзиясындағы философиялық сарындар мәселесін зерттеген Т.Мұқашевтың «Жыраулар поэзиясындағы әлеуметтік-философиялық сарын» [17], Р.Кемербайдың «Асан қайғы: Қилы заман философиясы» [18] т.б. зерттеулерінде де Сыр сүлейлері шығармашылығы талданған жоқ. </w:t>
      </w:r>
    </w:p>
    <w:p w14:paraId="06B0E34C" w14:textId="77777777" w:rsidR="00681249" w:rsidRPr="00BD403E" w:rsidRDefault="00681249" w:rsidP="002F6C0F">
      <w:pPr>
        <w:ind w:firstLine="567"/>
        <w:jc w:val="both"/>
        <w:rPr>
          <w:caps/>
          <w:sz w:val="28"/>
          <w:szCs w:val="28"/>
          <w:lang w:val="kk-KZ"/>
        </w:rPr>
      </w:pPr>
      <w:r w:rsidRPr="00BD403E">
        <w:rPr>
          <w:sz w:val="28"/>
          <w:szCs w:val="28"/>
          <w:lang w:val="kk-KZ"/>
        </w:rPr>
        <w:t xml:space="preserve">Әдебиеттану, педагогика, философия салаларындағы осындай ғылыми қажеттілік «Сыр бойы ақын жыраулары поэзиясындағы философиялық дүниетаным және педагогикалық көзқарастар» тақырыбындағы біздің диссертациялық жұмысымыздың өзектілігін айқындайды. </w:t>
      </w:r>
    </w:p>
    <w:p w14:paraId="4B0C9C8C" w14:textId="77777777" w:rsidR="00681249" w:rsidRPr="00BD403E" w:rsidRDefault="00681249" w:rsidP="002F6C0F">
      <w:pPr>
        <w:ind w:firstLine="567"/>
        <w:jc w:val="both"/>
        <w:rPr>
          <w:sz w:val="28"/>
          <w:szCs w:val="28"/>
          <w:lang w:val="kk-KZ"/>
        </w:rPr>
      </w:pPr>
      <w:r w:rsidRPr="00BD403E">
        <w:rPr>
          <w:b/>
          <w:sz w:val="28"/>
          <w:szCs w:val="28"/>
          <w:lang w:val="kk-KZ"/>
        </w:rPr>
        <w:t>Зерттеудің мақсаты:</w:t>
      </w:r>
      <w:r w:rsidRPr="00BD403E">
        <w:rPr>
          <w:sz w:val="28"/>
          <w:szCs w:val="28"/>
          <w:lang w:val="kk-KZ"/>
        </w:rPr>
        <w:t xml:space="preserve"> Сыр бойы ақын-жыраулары шығармаларындағы философиялық дүниетаным мен педагогикалық көзқарастарын интерпретациялау (зерделеу), оны болашақ филологтарға, қазақ тілі мен әдебиеті пәні мұғалімдеріне оқытуды ғылыми-теориялық тұрғыдан негіздеу және әдістемесін ұсыну.</w:t>
      </w:r>
    </w:p>
    <w:p w14:paraId="3DDE7AB4" w14:textId="77777777" w:rsidR="00681249" w:rsidRPr="00BD403E" w:rsidRDefault="00681249" w:rsidP="002F6C0F">
      <w:pPr>
        <w:ind w:firstLine="567"/>
        <w:jc w:val="both"/>
        <w:rPr>
          <w:sz w:val="28"/>
          <w:szCs w:val="28"/>
          <w:lang w:val="kk-KZ"/>
        </w:rPr>
      </w:pPr>
      <w:r w:rsidRPr="00BD403E">
        <w:rPr>
          <w:b/>
          <w:sz w:val="28"/>
          <w:szCs w:val="28"/>
          <w:lang w:val="kk-KZ"/>
        </w:rPr>
        <w:t>Зерттеу нысаны:</w:t>
      </w:r>
      <w:r w:rsidRPr="00BD403E">
        <w:rPr>
          <w:sz w:val="28"/>
          <w:szCs w:val="28"/>
          <w:lang w:val="kk-KZ"/>
        </w:rPr>
        <w:t xml:space="preserve"> Сыр бойы ақын-жыраулары мұраларын жоғaры оқу орындaрындa оқыту үдерісі.</w:t>
      </w:r>
    </w:p>
    <w:p w14:paraId="1B162F0C" w14:textId="77777777" w:rsidR="00681249" w:rsidRPr="00BD403E" w:rsidRDefault="00681249" w:rsidP="002F6C0F">
      <w:pPr>
        <w:ind w:firstLine="567"/>
        <w:jc w:val="both"/>
        <w:rPr>
          <w:sz w:val="28"/>
          <w:szCs w:val="28"/>
          <w:lang w:val="kk-KZ"/>
        </w:rPr>
      </w:pPr>
      <w:r w:rsidRPr="00BD403E">
        <w:rPr>
          <w:b/>
          <w:sz w:val="28"/>
          <w:szCs w:val="28"/>
          <w:lang w:val="kk-KZ"/>
        </w:rPr>
        <w:t>Зерттеу пәні:</w:t>
      </w:r>
      <w:r w:rsidRPr="00BD403E">
        <w:rPr>
          <w:sz w:val="28"/>
          <w:szCs w:val="28"/>
          <w:lang w:val="kk-KZ"/>
        </w:rPr>
        <w:t xml:space="preserve"> Жоғaры оқу орындарының филология, қазақ тілі мен әдебиеті білім беру бағдарламаларында Сыр бойы ақын-жырауларының әдеби мұраларын оқытудың педaгогикaлық-әдістемелік жолдары. </w:t>
      </w:r>
    </w:p>
    <w:p w14:paraId="3D17A92A" w14:textId="77777777" w:rsidR="00681249" w:rsidRPr="00BD403E" w:rsidRDefault="00681249" w:rsidP="002F6C0F">
      <w:pPr>
        <w:ind w:firstLine="567"/>
        <w:jc w:val="both"/>
        <w:rPr>
          <w:sz w:val="28"/>
          <w:szCs w:val="28"/>
          <w:lang w:val="kk-KZ"/>
        </w:rPr>
      </w:pPr>
      <w:r w:rsidRPr="00BD403E">
        <w:rPr>
          <w:b/>
          <w:sz w:val="28"/>
          <w:szCs w:val="28"/>
          <w:lang w:val="kk-KZ"/>
        </w:rPr>
        <w:t>Зерттеудің міндеттері:</w:t>
      </w:r>
    </w:p>
    <w:p w14:paraId="4FC186E0" w14:textId="77777777" w:rsidR="00681249" w:rsidRPr="00BD403E" w:rsidRDefault="00681249" w:rsidP="002F6C0F">
      <w:pPr>
        <w:pStyle w:val="a9"/>
        <w:numPr>
          <w:ilvl w:val="0"/>
          <w:numId w:val="28"/>
        </w:numPr>
        <w:tabs>
          <w:tab w:val="left" w:pos="851"/>
        </w:tabs>
        <w:ind w:left="0" w:firstLine="567"/>
        <w:jc w:val="both"/>
        <w:rPr>
          <w:sz w:val="28"/>
          <w:szCs w:val="28"/>
          <w:lang w:val="kk-KZ"/>
        </w:rPr>
      </w:pPr>
      <w:r w:rsidRPr="00BD403E">
        <w:rPr>
          <w:sz w:val="28"/>
          <w:szCs w:val="28"/>
          <w:lang w:val="kk-KZ"/>
        </w:rPr>
        <w:t xml:space="preserve">Сыр бойы ақын-жыраулары поэзиясындағы философиялық дүниетанымды айқындау, ұлттық әдебиеттің, жалпы мәдениет тарихының дамуындағы маңызын, ықпалын таныту мақсатында Сыр сүлейлерінің нақыл, өсиет, </w:t>
      </w:r>
      <w:r w:rsidR="00C3220A" w:rsidRPr="00BD403E">
        <w:rPr>
          <w:sz w:val="28"/>
          <w:szCs w:val="28"/>
          <w:lang w:val="kk-KZ"/>
        </w:rPr>
        <w:t>ғақлия т.б. жанрдағы өлеңдеріндегі педагогикалық көзқарастарды зерделеу;</w:t>
      </w:r>
    </w:p>
    <w:p w14:paraId="4E601850" w14:textId="77777777" w:rsidR="00681249" w:rsidRPr="00BD403E" w:rsidRDefault="00681249" w:rsidP="002F6C0F">
      <w:pPr>
        <w:pStyle w:val="a9"/>
        <w:numPr>
          <w:ilvl w:val="0"/>
          <w:numId w:val="28"/>
        </w:numPr>
        <w:tabs>
          <w:tab w:val="left" w:pos="851"/>
        </w:tabs>
        <w:ind w:left="0" w:firstLine="567"/>
        <w:jc w:val="both"/>
        <w:rPr>
          <w:sz w:val="28"/>
          <w:szCs w:val="28"/>
          <w:lang w:val="kk-KZ"/>
        </w:rPr>
      </w:pPr>
      <w:r w:rsidRPr="00BD403E">
        <w:rPr>
          <w:sz w:val="28"/>
          <w:szCs w:val="28"/>
          <w:lang w:val="kk-KZ"/>
        </w:rPr>
        <w:t>Сыр бойы ақын-жыраулары поэзиясындағы педагогикалық көзқарастарды қазақ ағартушыларының ағартушылық ойларымен салыстыра қарастырып</w:t>
      </w:r>
      <w:r w:rsidR="00423E45" w:rsidRPr="00BD403E">
        <w:rPr>
          <w:sz w:val="28"/>
          <w:szCs w:val="28"/>
          <w:lang w:val="kk-KZ"/>
        </w:rPr>
        <w:t>,</w:t>
      </w:r>
      <w:r w:rsidRPr="00BD403E">
        <w:rPr>
          <w:sz w:val="28"/>
          <w:szCs w:val="28"/>
          <w:lang w:val="kk-KZ"/>
        </w:rPr>
        <w:t xml:space="preserve"> ЖОО-да Сыр бойы ақын-жыраулары шығармашылығын оқытудың ғылыми-теориялық және әдіснамалық негіздерін нақтылау;</w:t>
      </w:r>
    </w:p>
    <w:p w14:paraId="5791A634" w14:textId="77777777" w:rsidR="00681249" w:rsidRPr="00BD403E" w:rsidRDefault="00681249" w:rsidP="002F6C0F">
      <w:pPr>
        <w:pStyle w:val="a9"/>
        <w:numPr>
          <w:ilvl w:val="0"/>
          <w:numId w:val="28"/>
        </w:numPr>
        <w:tabs>
          <w:tab w:val="left" w:pos="851"/>
        </w:tabs>
        <w:ind w:left="0" w:firstLine="567"/>
        <w:jc w:val="both"/>
        <w:rPr>
          <w:sz w:val="28"/>
          <w:szCs w:val="28"/>
          <w:lang w:val="kk-KZ"/>
        </w:rPr>
      </w:pPr>
      <w:r w:rsidRPr="00BD403E">
        <w:rPr>
          <w:sz w:val="28"/>
          <w:szCs w:val="28"/>
          <w:lang w:val="kk-KZ"/>
        </w:rPr>
        <w:t>ЖОО-да Сыр бойы ақын-жыраулары поэзиясын оқытуда пайдаланылатын педагогикалық технологияларды саралап оқытудың ұстанымдары мен тиімді әдістерін</w:t>
      </w:r>
      <w:r w:rsidRPr="00BD403E">
        <w:rPr>
          <w:rFonts w:eastAsia="SimSun"/>
          <w:kern w:val="1"/>
          <w:sz w:val="28"/>
          <w:szCs w:val="28"/>
          <w:lang w:val="kk-KZ" w:eastAsia="ar-SA"/>
        </w:rPr>
        <w:t xml:space="preserve"> жүйелеу;</w:t>
      </w:r>
      <w:r w:rsidR="00C3220A" w:rsidRPr="00BD403E">
        <w:rPr>
          <w:rFonts w:eastAsia="SimSun"/>
          <w:kern w:val="1"/>
          <w:sz w:val="28"/>
          <w:szCs w:val="28"/>
          <w:lang w:val="kk-KZ" w:eastAsia="ar-SA"/>
        </w:rPr>
        <w:t xml:space="preserve"> </w:t>
      </w:r>
    </w:p>
    <w:p w14:paraId="09A1FD60" w14:textId="77777777" w:rsidR="00681249" w:rsidRPr="00BD403E" w:rsidRDefault="00681249" w:rsidP="002F6C0F">
      <w:pPr>
        <w:pStyle w:val="a9"/>
        <w:numPr>
          <w:ilvl w:val="0"/>
          <w:numId w:val="28"/>
        </w:numPr>
        <w:tabs>
          <w:tab w:val="left" w:pos="851"/>
          <w:tab w:val="left" w:pos="993"/>
        </w:tabs>
        <w:ind w:left="0" w:firstLine="567"/>
        <w:jc w:val="both"/>
        <w:rPr>
          <w:sz w:val="28"/>
          <w:szCs w:val="28"/>
          <w:lang w:val="kk-KZ"/>
        </w:rPr>
      </w:pPr>
      <w:r w:rsidRPr="00BD403E">
        <w:rPr>
          <w:sz w:val="28"/>
          <w:szCs w:val="28"/>
          <w:lang w:val="kk-KZ"/>
        </w:rPr>
        <w:t xml:space="preserve">Сыр </w:t>
      </w:r>
      <w:r w:rsidR="00C3220A" w:rsidRPr="00BD403E">
        <w:rPr>
          <w:sz w:val="28"/>
          <w:szCs w:val="28"/>
          <w:lang w:val="kk-KZ"/>
        </w:rPr>
        <w:t xml:space="preserve">бойы ақын-жыраулары поэзиясын </w:t>
      </w:r>
      <w:r w:rsidR="00C3220A" w:rsidRPr="00BD403E">
        <w:rPr>
          <w:rFonts w:eastAsia="SimSun"/>
          <w:kern w:val="1"/>
          <w:sz w:val="28"/>
          <w:szCs w:val="28"/>
          <w:lang w:val="kk-KZ" w:eastAsia="ar-SA"/>
        </w:rPr>
        <w:t xml:space="preserve">оқытуға арналған </w:t>
      </w:r>
      <w:r w:rsidR="00C3220A" w:rsidRPr="00BD403E">
        <w:rPr>
          <w:sz w:val="28"/>
          <w:szCs w:val="28"/>
          <w:lang w:val="kk-KZ"/>
        </w:rPr>
        <w:t>«Сыр өңіріндегі ақындық дәстүр» элективті курс бағдарламасын жасау және тәжірибелік-эксперименттік жұмыста оның тиімділігін тексеріп дәлелдеу</w:t>
      </w:r>
      <w:r w:rsidR="00C3220A" w:rsidRPr="00BD403E">
        <w:rPr>
          <w:iCs/>
          <w:sz w:val="28"/>
          <w:szCs w:val="28"/>
          <w:lang w:val="kk-KZ" w:eastAsia="en-US"/>
        </w:rPr>
        <w:t>.</w:t>
      </w:r>
    </w:p>
    <w:p w14:paraId="2681EF3E" w14:textId="77777777" w:rsidR="00681249" w:rsidRPr="00BD403E" w:rsidRDefault="00681249" w:rsidP="002F6C0F">
      <w:pPr>
        <w:ind w:firstLine="567"/>
        <w:jc w:val="both"/>
        <w:rPr>
          <w:b/>
          <w:sz w:val="28"/>
          <w:szCs w:val="28"/>
          <w:lang w:val="kk-KZ"/>
        </w:rPr>
      </w:pPr>
      <w:r w:rsidRPr="00BD403E">
        <w:rPr>
          <w:b/>
          <w:sz w:val="28"/>
          <w:szCs w:val="28"/>
          <w:lang w:val="kk-KZ"/>
        </w:rPr>
        <w:t xml:space="preserve">Зерттеудің ғылыми болжамы: </w:t>
      </w:r>
      <w:r w:rsidRPr="00BD403E">
        <w:rPr>
          <w:b/>
          <w:i/>
          <w:sz w:val="28"/>
          <w:szCs w:val="28"/>
          <w:lang w:val="kk-KZ"/>
        </w:rPr>
        <w:t xml:space="preserve">егер </w:t>
      </w:r>
      <w:r w:rsidRPr="00BD403E">
        <w:rPr>
          <w:sz w:val="28"/>
          <w:szCs w:val="28"/>
          <w:lang w:val="kk-KZ"/>
        </w:rPr>
        <w:t xml:space="preserve">Сыр бойы ақын-жырауларының мұраларын ЖОО-да оқыту ғылыми-әдіснамалық тұрғыдан негізделіп, элективтік пән ретіндегі ұсынылатын мазмұны мен әдістемелік жүйесі айқындалса, </w:t>
      </w:r>
      <w:r w:rsidRPr="00BD403E">
        <w:rPr>
          <w:b/>
          <w:i/>
          <w:sz w:val="28"/>
          <w:szCs w:val="28"/>
          <w:lang w:val="kk-KZ"/>
        </w:rPr>
        <w:t>онда</w:t>
      </w:r>
      <w:r w:rsidRPr="00BD403E">
        <w:rPr>
          <w:sz w:val="28"/>
          <w:szCs w:val="28"/>
          <w:lang w:val="kk-KZ"/>
        </w:rPr>
        <w:t xml:space="preserve"> болашақ филологтар мен қазақ тілі мен әдебиеті пәнінің мұғалімдері өңірлік әдебиет өкілдерінің шығармашылығымен толыққанды </w:t>
      </w:r>
      <w:r w:rsidRPr="00BD403E">
        <w:rPr>
          <w:sz w:val="28"/>
          <w:szCs w:val="28"/>
          <w:lang w:val="kk-KZ"/>
        </w:rPr>
        <w:lastRenderedPageBreak/>
        <w:t xml:space="preserve">таныса отырып, оны оқытудың өзектілігін түсінеді, аймақ руханиятының бастау бұлақтарынан нәр алады, болашақ педагог ретіндегі кәсіби құзіреттілігі дамиды, </w:t>
      </w:r>
      <w:r w:rsidRPr="00BD403E">
        <w:rPr>
          <w:b/>
          <w:i/>
          <w:sz w:val="28"/>
          <w:szCs w:val="28"/>
          <w:lang w:val="kk-KZ"/>
        </w:rPr>
        <w:t>өйткені</w:t>
      </w:r>
      <w:r w:rsidRPr="00BD403E">
        <w:rPr>
          <w:sz w:val="28"/>
          <w:szCs w:val="28"/>
          <w:lang w:val="kk-KZ"/>
        </w:rPr>
        <w:t xml:space="preserve"> Сыр сүлейлері шығармашылығы кәсіби әдебиеттің қалыптасуына әсер еткен бай мұра, өлке тарихы мен руханиятының көркем шежіресі.</w:t>
      </w:r>
    </w:p>
    <w:p w14:paraId="61C3ED2C" w14:textId="77777777" w:rsidR="00681249" w:rsidRPr="00BD403E" w:rsidRDefault="00681249" w:rsidP="002F6C0F">
      <w:pPr>
        <w:ind w:firstLine="567"/>
        <w:jc w:val="both"/>
        <w:rPr>
          <w:b/>
          <w:sz w:val="28"/>
          <w:szCs w:val="28"/>
          <w:lang w:val="kk-KZ"/>
        </w:rPr>
      </w:pPr>
      <w:r w:rsidRPr="00BD403E">
        <w:rPr>
          <w:b/>
          <w:sz w:val="28"/>
          <w:szCs w:val="28"/>
          <w:lang w:val="kk-KZ"/>
        </w:rPr>
        <w:t xml:space="preserve">Зерттеудің жетекші идеясы: </w:t>
      </w:r>
      <w:r w:rsidRPr="00BD403E">
        <w:rPr>
          <w:sz w:val="28"/>
          <w:szCs w:val="28"/>
          <w:lang w:val="kk-KZ"/>
        </w:rPr>
        <w:t>Сыр бойы ақын-жыраулары шығармаларындағы философиялық дүниетаным мен педагогикалық көзқарастарды, оның ұлттық әдебиетті дамытуға қосқан әсер-ықпалын, ақындық мектептің өзіндік поэтикалық ерекшеліктерін зерделеу, эксперимент нәтижелерін ЖОО-да білім беру бағдарламаларына ендіру болашақ педагогтардың кәсіби маман ретінде қалыптасуына қажет</w:t>
      </w:r>
      <w:r w:rsidRPr="00BD403E">
        <w:rPr>
          <w:sz w:val="28"/>
          <w:szCs w:val="28"/>
          <w:shd w:val="clear" w:color="auto" w:fill="FFFFFF"/>
          <w:lang w:val="kk-KZ"/>
        </w:rPr>
        <w:t>.</w:t>
      </w:r>
    </w:p>
    <w:p w14:paraId="346E8E0C" w14:textId="77777777" w:rsidR="00681249" w:rsidRPr="00BD403E" w:rsidRDefault="00681249" w:rsidP="002F6C0F">
      <w:pPr>
        <w:ind w:firstLine="567"/>
        <w:jc w:val="both"/>
        <w:rPr>
          <w:b/>
          <w:sz w:val="28"/>
          <w:szCs w:val="28"/>
          <w:lang w:val="kk-KZ"/>
        </w:rPr>
      </w:pPr>
      <w:r w:rsidRPr="00BD403E">
        <w:rPr>
          <w:b/>
          <w:sz w:val="28"/>
          <w:szCs w:val="28"/>
          <w:lang w:val="kk-KZ"/>
        </w:rPr>
        <w:t xml:space="preserve">Зерттеудің теориялық-әдіснамалық негіздері: </w:t>
      </w:r>
      <w:r w:rsidRPr="00BD403E">
        <w:rPr>
          <w:sz w:val="28"/>
          <w:szCs w:val="28"/>
          <w:lang w:val="kk-KZ"/>
        </w:rPr>
        <w:t>ХІХ-ХХ ғасырлардағы қазақ әдебиетін зерттеген отандық және шетелдік әдебиеттанушы ғалымдардың, қазақ әдебиетін ЖОО-да оқытуға байланысты әдіскер-ғалымдардың зерттеу еңбектері басшылыққа алынды. Қазіргі заманғы әдебиеттану ғылымындағы жүйелі, салыстырмалы талдау жұмыстың құрылымында белсенді қолданылды.</w:t>
      </w:r>
    </w:p>
    <w:p w14:paraId="104C2CC4" w14:textId="77777777" w:rsidR="00681249" w:rsidRPr="00BD403E" w:rsidRDefault="00681249" w:rsidP="002F6C0F">
      <w:pPr>
        <w:ind w:firstLine="567"/>
        <w:jc w:val="both"/>
        <w:rPr>
          <w:sz w:val="28"/>
          <w:szCs w:val="28"/>
          <w:lang w:val="kk-KZ"/>
        </w:rPr>
      </w:pPr>
      <w:r w:rsidRPr="00BD403E">
        <w:rPr>
          <w:b/>
          <w:sz w:val="28"/>
          <w:szCs w:val="28"/>
          <w:lang w:val="kk-KZ"/>
        </w:rPr>
        <w:t xml:space="preserve">Зерттеу көздері: </w:t>
      </w:r>
      <w:r w:rsidRPr="00BD403E">
        <w:rPr>
          <w:sz w:val="28"/>
          <w:szCs w:val="28"/>
          <w:lang w:val="kk-KZ"/>
        </w:rPr>
        <w:t>Сыр сүлейлерінің әр жылдары жарық көрген</w:t>
      </w:r>
      <w:r w:rsidR="00D7787D" w:rsidRPr="00BD403E">
        <w:rPr>
          <w:sz w:val="28"/>
          <w:szCs w:val="28"/>
          <w:lang w:val="kk-KZ"/>
        </w:rPr>
        <w:t xml:space="preserve"> </w:t>
      </w:r>
      <w:r w:rsidRPr="00BD403E">
        <w:rPr>
          <w:sz w:val="28"/>
          <w:szCs w:val="28"/>
          <w:lang w:val="kk-KZ"/>
        </w:rPr>
        <w:t>шығармалар жинағы, «Сырдария кітапханасы» сериясы бойынша жарыққа шыққан шығармалары, жекелеген Сыр өңірі ақын-жыраулары мұраларына байланысты шыққан әдеби зерттеулер</w:t>
      </w:r>
      <w:r w:rsidR="00D7787D" w:rsidRPr="00BD403E">
        <w:rPr>
          <w:sz w:val="28"/>
          <w:szCs w:val="28"/>
          <w:lang w:val="kk-KZ"/>
        </w:rPr>
        <w:t xml:space="preserve"> т.б</w:t>
      </w:r>
      <w:r w:rsidRPr="00BD403E">
        <w:rPr>
          <w:sz w:val="28"/>
          <w:szCs w:val="28"/>
          <w:lang w:val="kk-KZ"/>
        </w:rPr>
        <w:t xml:space="preserve">. </w:t>
      </w:r>
    </w:p>
    <w:p w14:paraId="555E1CD7" w14:textId="77777777" w:rsidR="00681249" w:rsidRPr="00BD403E" w:rsidRDefault="00681249" w:rsidP="002F6C0F">
      <w:pPr>
        <w:ind w:firstLine="567"/>
        <w:contextualSpacing/>
        <w:jc w:val="both"/>
        <w:rPr>
          <w:sz w:val="28"/>
          <w:szCs w:val="28"/>
          <w:lang w:val="kk-KZ"/>
        </w:rPr>
      </w:pPr>
      <w:r w:rsidRPr="00BD403E">
        <w:rPr>
          <w:b/>
          <w:sz w:val="28"/>
          <w:szCs w:val="28"/>
          <w:lang w:val="kk-KZ"/>
        </w:rPr>
        <w:t xml:space="preserve">Зерттеу әдістері: </w:t>
      </w:r>
      <w:r w:rsidRPr="00BD403E">
        <w:rPr>
          <w:sz w:val="28"/>
          <w:szCs w:val="28"/>
          <w:lang w:val="kk-KZ"/>
        </w:rPr>
        <w:t>Зерттеудің ғылыми-теориялық және әдіснамалық негіздерін айқындау барысында салыстыр</w:t>
      </w:r>
      <w:r w:rsidR="00D7787D" w:rsidRPr="00BD403E">
        <w:rPr>
          <w:sz w:val="28"/>
          <w:szCs w:val="28"/>
          <w:lang w:val="kk-KZ"/>
        </w:rPr>
        <w:t>малы-тарихи</w:t>
      </w:r>
      <w:r w:rsidRPr="00BD403E">
        <w:rPr>
          <w:sz w:val="28"/>
          <w:szCs w:val="28"/>
          <w:lang w:val="kk-KZ"/>
        </w:rPr>
        <w:t>, объективті-аналитикалық, ой қорыту, жалпылау әдістері, экспериментті ұйымдастыру кезінде бақылау, сауалнама, әңгімелесу, тестілеу, диагностикалық әдістер, зерттеу бойынша алынған нәтижелерді өңдеу кезінде</w:t>
      </w:r>
      <w:r w:rsidRPr="00BD403E">
        <w:rPr>
          <w:i/>
          <w:sz w:val="28"/>
          <w:szCs w:val="28"/>
          <w:lang w:val="kk-KZ"/>
        </w:rPr>
        <w:t xml:space="preserve"> математикалық-статистикалық</w:t>
      </w:r>
      <w:r w:rsidRPr="00BD403E">
        <w:rPr>
          <w:sz w:val="28"/>
          <w:szCs w:val="28"/>
          <w:lang w:val="kk-KZ"/>
        </w:rPr>
        <w:t xml:space="preserve"> әдістері қолданылды.</w:t>
      </w:r>
    </w:p>
    <w:p w14:paraId="16854271" w14:textId="77777777" w:rsidR="00681249" w:rsidRPr="00BD403E" w:rsidRDefault="00681249" w:rsidP="002F6C0F">
      <w:pPr>
        <w:ind w:firstLine="567"/>
        <w:jc w:val="both"/>
        <w:rPr>
          <w:sz w:val="28"/>
          <w:szCs w:val="28"/>
          <w:lang w:val="kk-KZ"/>
        </w:rPr>
      </w:pPr>
      <w:r w:rsidRPr="00BD403E">
        <w:rPr>
          <w:b/>
          <w:sz w:val="28"/>
          <w:szCs w:val="28"/>
          <w:lang w:val="kk-KZ"/>
        </w:rPr>
        <w:t>Зерттеу базасы:</w:t>
      </w:r>
      <w:r w:rsidRPr="00BD403E">
        <w:rPr>
          <w:sz w:val="28"/>
          <w:szCs w:val="28"/>
          <w:lang w:val="kk-KZ"/>
        </w:rPr>
        <w:t xml:space="preserve"> Зерттеу жұмысы Қорқыт Ата атындағы Қызылорда университеті Қазақ тілі мен әдебиеті және журналистика білім беру бағдарламасында жүргізілді. Экспериментке аталған БББ-ға қарасты</w:t>
      </w:r>
      <w:r w:rsidR="00D7787D" w:rsidRPr="00BD403E">
        <w:rPr>
          <w:sz w:val="28"/>
          <w:szCs w:val="28"/>
          <w:lang w:val="kk-KZ"/>
        </w:rPr>
        <w:t xml:space="preserve"> филология, </w:t>
      </w:r>
      <w:r w:rsidRPr="00BD403E">
        <w:rPr>
          <w:sz w:val="28"/>
          <w:szCs w:val="28"/>
          <w:lang w:val="kk-KZ"/>
        </w:rPr>
        <w:t xml:space="preserve">қазақ тілі мен әдебиеті мамандығының </w:t>
      </w:r>
      <w:r w:rsidR="00D7787D" w:rsidRPr="00BD403E">
        <w:rPr>
          <w:sz w:val="28"/>
          <w:szCs w:val="28"/>
          <w:lang w:val="kk-KZ"/>
        </w:rPr>
        <w:t>10</w:t>
      </w:r>
      <w:r w:rsidRPr="00BD403E">
        <w:rPr>
          <w:sz w:val="28"/>
          <w:szCs w:val="28"/>
          <w:lang w:val="kk-KZ"/>
        </w:rPr>
        <w:t xml:space="preserve">0 студенті қатысты. </w:t>
      </w:r>
    </w:p>
    <w:p w14:paraId="1152B6D4" w14:textId="77777777" w:rsidR="00681249" w:rsidRPr="00BD403E" w:rsidRDefault="00681249" w:rsidP="002F6C0F">
      <w:pPr>
        <w:ind w:firstLine="567"/>
        <w:jc w:val="both"/>
        <w:rPr>
          <w:sz w:val="28"/>
          <w:szCs w:val="28"/>
          <w:lang w:val="kk-KZ"/>
        </w:rPr>
      </w:pPr>
      <w:r w:rsidRPr="00BD403E">
        <w:rPr>
          <w:b/>
          <w:sz w:val="28"/>
          <w:szCs w:val="28"/>
          <w:lang w:val="kk-KZ"/>
        </w:rPr>
        <w:t xml:space="preserve">Зepттeу кeзeңдepi: </w:t>
      </w:r>
      <w:r w:rsidR="00E11CF6" w:rsidRPr="00BD403E">
        <w:rPr>
          <w:sz w:val="28"/>
          <w:szCs w:val="28"/>
          <w:lang w:val="kk-KZ"/>
        </w:rPr>
        <w:t>Бірінші кезеңде</w:t>
      </w:r>
      <w:r w:rsidRPr="00BD403E">
        <w:rPr>
          <w:sz w:val="28"/>
          <w:szCs w:val="28"/>
          <w:lang w:val="kk-KZ"/>
        </w:rPr>
        <w:t xml:space="preserve"> зерттеу жұмысының тақырыбы, бағыттары және мақсат-міндеттері мен жоспары анықталып, зерттеу тақырыбына байланысты әдебиеттану, педагогика, философия, әдістеме салалары бойынша еңбектер зерделенді. Нәтижесінде зерттеу жұмысының ғылыми-әдіснамалық негізі айқындалды. </w:t>
      </w:r>
    </w:p>
    <w:p w14:paraId="2D3CAB53" w14:textId="77777777" w:rsidR="00681249" w:rsidRPr="00BD403E" w:rsidRDefault="00E11CF6" w:rsidP="002F6C0F">
      <w:pPr>
        <w:pStyle w:val="a5"/>
        <w:spacing w:before="0" w:beforeAutospacing="0" w:after="0" w:afterAutospacing="0"/>
        <w:ind w:firstLine="567"/>
        <w:jc w:val="both"/>
        <w:rPr>
          <w:rFonts w:eastAsiaTheme="minorEastAsia"/>
          <w:sz w:val="28"/>
          <w:szCs w:val="28"/>
          <w:lang w:val="kk-KZ"/>
        </w:rPr>
      </w:pPr>
      <w:r w:rsidRPr="00BD403E">
        <w:rPr>
          <w:sz w:val="28"/>
          <w:szCs w:val="28"/>
          <w:lang w:val="kk-KZ"/>
        </w:rPr>
        <w:t>Екінші кезеңінде</w:t>
      </w:r>
      <w:r w:rsidR="00681249" w:rsidRPr="00BD403E">
        <w:rPr>
          <w:sz w:val="28"/>
          <w:szCs w:val="28"/>
          <w:lang w:val="kk-KZ"/>
        </w:rPr>
        <w:t xml:space="preserve"> диссертациялық жұмыстың 1-2 тараулары бойынша жұмыс жасалды. Нәтижесінде Сыр бойы ақын-жыраулары поэзиясындағы философиялық дүниетаным және педагогикалық көзқарастары зерделенді. Ақын-жыраулар шығармалары талданды. </w:t>
      </w:r>
    </w:p>
    <w:p w14:paraId="0B854D7F" w14:textId="77777777" w:rsidR="00681249" w:rsidRPr="00BD403E" w:rsidRDefault="00E11CF6" w:rsidP="002F6C0F">
      <w:pPr>
        <w:pStyle w:val="a5"/>
        <w:spacing w:before="0" w:beforeAutospacing="0" w:after="0" w:afterAutospacing="0"/>
        <w:ind w:firstLine="567"/>
        <w:jc w:val="both"/>
        <w:rPr>
          <w:sz w:val="28"/>
          <w:szCs w:val="28"/>
          <w:lang w:val="kk-KZ"/>
        </w:rPr>
      </w:pPr>
      <w:r w:rsidRPr="00BD403E">
        <w:rPr>
          <w:sz w:val="28"/>
          <w:szCs w:val="28"/>
          <w:lang w:val="kk-KZ"/>
        </w:rPr>
        <w:t>Үшінші кезеңде</w:t>
      </w:r>
      <w:r w:rsidR="00681249" w:rsidRPr="00BD403E">
        <w:rPr>
          <w:sz w:val="28"/>
          <w:szCs w:val="28"/>
          <w:lang w:val="kk-KZ"/>
        </w:rPr>
        <w:t xml:space="preserve"> эксперимент жұмысы жүргізіліп, алынған нәтижелер қорытындыланды, зерттеу жұмысы бойынша ғылыми негізделген ұсыныстар тұжырымдалып, жүйеленіп, жұмыс диссертация түрінде рәсімделді. </w:t>
      </w:r>
    </w:p>
    <w:p w14:paraId="13FAB969" w14:textId="77777777" w:rsidR="00681249" w:rsidRPr="00BD403E" w:rsidRDefault="00681249" w:rsidP="002F6C0F">
      <w:pPr>
        <w:ind w:firstLine="567"/>
        <w:jc w:val="both"/>
        <w:rPr>
          <w:b/>
          <w:sz w:val="28"/>
          <w:szCs w:val="28"/>
          <w:lang w:val="kk-KZ"/>
        </w:rPr>
      </w:pPr>
      <w:r w:rsidRPr="00BD403E">
        <w:rPr>
          <w:b/>
          <w:sz w:val="28"/>
          <w:szCs w:val="28"/>
          <w:lang w:val="kk-KZ"/>
        </w:rPr>
        <w:t>Зерттеудің ғылыми жаңалығы:</w:t>
      </w:r>
    </w:p>
    <w:p w14:paraId="14A7B46F" w14:textId="77777777" w:rsidR="00E67152" w:rsidRPr="00BD403E" w:rsidRDefault="00E67152" w:rsidP="002F6C0F">
      <w:pPr>
        <w:pStyle w:val="a9"/>
        <w:numPr>
          <w:ilvl w:val="0"/>
          <w:numId w:val="29"/>
        </w:numPr>
        <w:tabs>
          <w:tab w:val="left" w:pos="851"/>
        </w:tabs>
        <w:ind w:left="0" w:firstLine="567"/>
        <w:jc w:val="both"/>
        <w:rPr>
          <w:sz w:val="28"/>
          <w:szCs w:val="28"/>
          <w:lang w:val="kk-KZ"/>
        </w:rPr>
      </w:pPr>
      <w:r w:rsidRPr="00BD403E">
        <w:rPr>
          <w:sz w:val="28"/>
          <w:szCs w:val="28"/>
          <w:lang w:val="kk-KZ"/>
        </w:rPr>
        <w:t>Зе</w:t>
      </w:r>
      <w:r w:rsidRPr="00BD403E">
        <w:rPr>
          <w:rFonts w:eastAsia="Times Kazakhish"/>
          <w:sz w:val="28"/>
          <w:szCs w:val="28"/>
          <w:lang w:val="kk-KZ"/>
        </w:rPr>
        <w:t xml:space="preserve">рттеу жұмыстың </w:t>
      </w:r>
      <w:r w:rsidRPr="00BD403E">
        <w:rPr>
          <w:sz w:val="28"/>
          <w:szCs w:val="28"/>
          <w:lang w:val="kk-KZ"/>
        </w:rPr>
        <w:t xml:space="preserve">нысанға алынған Сыр бойы ақын-жыраулары </w:t>
      </w:r>
      <w:r w:rsidRPr="00BD403E">
        <w:rPr>
          <w:sz w:val="28"/>
          <w:szCs w:val="28"/>
          <w:lang w:val="kk-KZ"/>
        </w:rPr>
        <w:lastRenderedPageBreak/>
        <w:t xml:space="preserve">поэзиясындағы философиялық дүниетаным тұңғыш рет әдеби даму қозғалысы заңдылықтары аясында қарастырылып, оның ұлттық әдебиеттің, жалпы мәдениет тарихының дамуындағы маңызы, ықпал ететін ерекшеліктері айқындалып, Сыр сүлейлерінің нақыл, өсиет, ғақлия т.б. жанрдағы өлеңдеріндегі педагогикалық көзқарастар ғылыми тұрғыдан негізделді; </w:t>
      </w:r>
    </w:p>
    <w:p w14:paraId="00C1BE26" w14:textId="77777777" w:rsidR="00E67152" w:rsidRPr="00BD403E" w:rsidRDefault="00E67152" w:rsidP="002F6C0F">
      <w:pPr>
        <w:pStyle w:val="a9"/>
        <w:numPr>
          <w:ilvl w:val="0"/>
          <w:numId w:val="29"/>
        </w:numPr>
        <w:tabs>
          <w:tab w:val="left" w:pos="851"/>
        </w:tabs>
        <w:ind w:left="0" w:firstLine="567"/>
        <w:jc w:val="both"/>
        <w:rPr>
          <w:sz w:val="28"/>
          <w:szCs w:val="28"/>
          <w:lang w:val="kk-KZ"/>
        </w:rPr>
      </w:pPr>
      <w:r w:rsidRPr="00BD403E">
        <w:rPr>
          <w:sz w:val="28"/>
          <w:szCs w:val="28"/>
          <w:lang w:val="kk-KZ"/>
        </w:rPr>
        <w:t>Сыр бойы ақын-жыраулары поэзиясындағы педагогикалық көзқарастар қазақ ағартушыларының ағартушылық ойларымен салыстыра отырып ЖОО-да Сыр бойы ақын-жыраулары шығармашылығын оқытудың ғылыми-теориялық және әдіснамалық негіздері нақтыланды;</w:t>
      </w:r>
    </w:p>
    <w:p w14:paraId="23A877A5" w14:textId="77777777" w:rsidR="00E67152" w:rsidRPr="00BD403E" w:rsidRDefault="00E67152" w:rsidP="002F6C0F">
      <w:pPr>
        <w:pStyle w:val="a9"/>
        <w:numPr>
          <w:ilvl w:val="0"/>
          <w:numId w:val="29"/>
        </w:numPr>
        <w:tabs>
          <w:tab w:val="left" w:pos="851"/>
        </w:tabs>
        <w:ind w:left="0" w:firstLine="567"/>
        <w:jc w:val="both"/>
        <w:rPr>
          <w:sz w:val="28"/>
          <w:szCs w:val="28"/>
          <w:lang w:val="kk-KZ"/>
        </w:rPr>
      </w:pPr>
      <w:r w:rsidRPr="00BD403E">
        <w:rPr>
          <w:sz w:val="28"/>
          <w:szCs w:val="28"/>
          <w:lang w:val="kk-KZ"/>
        </w:rPr>
        <w:t>ЖОО-да Сыр бойы ақын-жыраулары поэзиясын оқытуда пайдаланылатын педагогикалық технологияларды саралау арқылы оқытудың ұстанымдары мен тиімді әдістері</w:t>
      </w:r>
      <w:r w:rsidRPr="00BD403E">
        <w:rPr>
          <w:rFonts w:eastAsia="SimSun"/>
          <w:kern w:val="1"/>
          <w:sz w:val="28"/>
          <w:szCs w:val="28"/>
          <w:lang w:val="kk-KZ" w:eastAsia="ar-SA"/>
        </w:rPr>
        <w:t xml:space="preserve"> жүйеленді;</w:t>
      </w:r>
    </w:p>
    <w:p w14:paraId="1102C57E" w14:textId="77777777" w:rsidR="00E67152" w:rsidRPr="00BD403E" w:rsidRDefault="00E67152" w:rsidP="002F6C0F">
      <w:pPr>
        <w:pStyle w:val="a9"/>
        <w:numPr>
          <w:ilvl w:val="0"/>
          <w:numId w:val="29"/>
        </w:numPr>
        <w:tabs>
          <w:tab w:val="left" w:pos="851"/>
        </w:tabs>
        <w:ind w:left="0" w:firstLine="567"/>
        <w:jc w:val="both"/>
        <w:rPr>
          <w:sz w:val="28"/>
          <w:szCs w:val="28"/>
          <w:lang w:val="kk-KZ"/>
        </w:rPr>
      </w:pPr>
      <w:r w:rsidRPr="00BD403E">
        <w:rPr>
          <w:sz w:val="28"/>
          <w:szCs w:val="28"/>
          <w:lang w:val="kk-KZ"/>
        </w:rPr>
        <w:t xml:space="preserve">Сыр бойы ақын-жыраулары поэзиясын </w:t>
      </w:r>
      <w:r w:rsidRPr="00BD403E">
        <w:rPr>
          <w:rFonts w:eastAsia="SimSun"/>
          <w:kern w:val="1"/>
          <w:sz w:val="28"/>
          <w:szCs w:val="28"/>
          <w:lang w:val="kk-KZ" w:eastAsia="ar-SA"/>
        </w:rPr>
        <w:t xml:space="preserve">оқытуға арналған </w:t>
      </w:r>
      <w:r w:rsidRPr="00BD403E">
        <w:rPr>
          <w:sz w:val="28"/>
          <w:szCs w:val="28"/>
          <w:lang w:val="kk-KZ"/>
        </w:rPr>
        <w:t>«Сыр өңіріндегі ақындық дәстүр» элективті курсының оқу-әдістемелік кешені жасалынып, тәжірибелік-эксперименттік жұмыста оның тиімділігі тексеріліп дәлелденді</w:t>
      </w:r>
      <w:r w:rsidRPr="00BD403E">
        <w:rPr>
          <w:iCs/>
          <w:sz w:val="28"/>
          <w:szCs w:val="28"/>
          <w:lang w:val="kk-KZ" w:eastAsia="en-US"/>
        </w:rPr>
        <w:t>.</w:t>
      </w:r>
    </w:p>
    <w:p w14:paraId="325F3BDE" w14:textId="77777777" w:rsidR="00681249" w:rsidRPr="00BD403E" w:rsidRDefault="00681249" w:rsidP="002F6C0F">
      <w:pPr>
        <w:ind w:firstLine="567"/>
        <w:jc w:val="both"/>
        <w:rPr>
          <w:b/>
          <w:sz w:val="28"/>
          <w:szCs w:val="28"/>
          <w:lang w:val="kk-KZ"/>
        </w:rPr>
      </w:pPr>
      <w:r w:rsidRPr="00BD403E">
        <w:rPr>
          <w:b/>
          <w:sz w:val="28"/>
          <w:szCs w:val="28"/>
          <w:lang w:val="kk-KZ"/>
        </w:rPr>
        <w:t>Зepттeудiң тeopиялық-пpaктикaлық маңыздылығы:</w:t>
      </w:r>
      <w:r w:rsidR="00237AF1" w:rsidRPr="00BD403E">
        <w:rPr>
          <w:b/>
          <w:sz w:val="28"/>
          <w:szCs w:val="28"/>
          <w:lang w:val="kk-KZ"/>
        </w:rPr>
        <w:t xml:space="preserve"> </w:t>
      </w:r>
      <w:r w:rsidRPr="00BD403E">
        <w:rPr>
          <w:sz w:val="28"/>
          <w:szCs w:val="28"/>
          <w:lang w:val="kk-KZ"/>
        </w:rPr>
        <w:t xml:space="preserve">Қазақ әдебиеттану ғылымында алғаш рет Сыр бойы ақын-жыраулары шығармаларындағы философиялық дүниетаным және педагогикалық көзқарастар зерделеніп, оны ЖОО-да оқытудың ғылыми-теориялық, әдістемелік негіздері ұсынылды.  </w:t>
      </w:r>
    </w:p>
    <w:p w14:paraId="0A88819D" w14:textId="77777777" w:rsidR="00681249" w:rsidRPr="00BD403E" w:rsidRDefault="00681249" w:rsidP="002F6C0F">
      <w:pPr>
        <w:ind w:firstLine="567"/>
        <w:jc w:val="both"/>
        <w:rPr>
          <w:sz w:val="28"/>
          <w:szCs w:val="28"/>
          <w:lang w:val="kk-KZ"/>
        </w:rPr>
      </w:pPr>
      <w:r w:rsidRPr="00BD403E">
        <w:rPr>
          <w:sz w:val="28"/>
          <w:szCs w:val="28"/>
          <w:lang w:val="kk-KZ"/>
        </w:rPr>
        <w:t>Диссертациялық жұмыстың материалдары мен нәтижелерін жоғары оқу орындарындағы «Қ</w:t>
      </w:r>
      <w:r w:rsidR="00351C54" w:rsidRPr="00BD403E">
        <w:rPr>
          <w:sz w:val="28"/>
          <w:szCs w:val="28"/>
          <w:lang w:val="kk-KZ"/>
        </w:rPr>
        <w:t>азақ тілі мен әдебиеті», «Филология</w:t>
      </w:r>
      <w:r w:rsidRPr="00BD403E">
        <w:rPr>
          <w:sz w:val="28"/>
          <w:szCs w:val="28"/>
          <w:lang w:val="kk-KZ"/>
        </w:rPr>
        <w:t>» білім беру бағдарламаларының дәріс сабақтарында пайдалануға болады. Жоғары оқу орындарының «Қа</w:t>
      </w:r>
      <w:r w:rsidR="00351C54" w:rsidRPr="00BD403E">
        <w:rPr>
          <w:sz w:val="28"/>
          <w:szCs w:val="28"/>
          <w:lang w:val="kk-KZ"/>
        </w:rPr>
        <w:t>зақ тілі мен әдебиеті», «Филология</w:t>
      </w:r>
      <w:r w:rsidRPr="00BD403E">
        <w:rPr>
          <w:sz w:val="28"/>
          <w:szCs w:val="28"/>
          <w:lang w:val="kk-KZ"/>
        </w:rPr>
        <w:t xml:space="preserve">» білім беру бағдарламаларында «Сыр </w:t>
      </w:r>
      <w:r w:rsidR="00351C54" w:rsidRPr="00BD403E">
        <w:rPr>
          <w:sz w:val="28"/>
          <w:szCs w:val="28"/>
          <w:lang w:val="kk-KZ"/>
        </w:rPr>
        <w:t>өңіріндегі</w:t>
      </w:r>
      <w:r w:rsidRPr="00BD403E">
        <w:rPr>
          <w:sz w:val="28"/>
          <w:szCs w:val="28"/>
          <w:lang w:val="kk-KZ"/>
        </w:rPr>
        <w:t xml:space="preserve"> ақындық дәстүр» </w:t>
      </w:r>
      <w:r w:rsidR="00351C54" w:rsidRPr="00BD403E">
        <w:rPr>
          <w:sz w:val="28"/>
          <w:szCs w:val="28"/>
          <w:lang w:val="kk-KZ"/>
        </w:rPr>
        <w:t>элективті</w:t>
      </w:r>
      <w:r w:rsidRPr="00BD403E">
        <w:rPr>
          <w:sz w:val="28"/>
          <w:szCs w:val="28"/>
          <w:lang w:val="kk-KZ"/>
        </w:rPr>
        <w:t xml:space="preserve"> курсының оқу-әдістемелік кешені, пәнді жүргізудің әдістемесі әзірленді. Диссертациялық зерттеудің практикалық нәтижесін орта арнаулы оқу орындары тәжірибесінде, мұғалімдердің біліктілігін арттыру және қайта даярлау институттары мен жалпы орта білім беретін мектептердің білім беру үдерісінде қолдануға болады.</w:t>
      </w:r>
    </w:p>
    <w:p w14:paraId="31E12A95" w14:textId="77777777" w:rsidR="00681249" w:rsidRPr="00BD403E" w:rsidRDefault="00681249" w:rsidP="002F6C0F">
      <w:pPr>
        <w:pStyle w:val="a5"/>
        <w:spacing w:before="0" w:beforeAutospacing="0" w:after="0" w:afterAutospacing="0"/>
        <w:ind w:firstLine="567"/>
        <w:jc w:val="both"/>
        <w:rPr>
          <w:b/>
          <w:sz w:val="28"/>
          <w:szCs w:val="28"/>
          <w:lang w:val="kk-KZ"/>
        </w:rPr>
      </w:pPr>
      <w:r w:rsidRPr="00BD403E">
        <w:rPr>
          <w:b/>
          <w:sz w:val="28"/>
          <w:szCs w:val="28"/>
          <w:lang w:val="kk-KZ"/>
        </w:rPr>
        <w:t xml:space="preserve">Қорғауға ұсынылатын тұжырымдар: </w:t>
      </w:r>
    </w:p>
    <w:p w14:paraId="262B5D5A" w14:textId="77777777" w:rsidR="00681249" w:rsidRPr="00BD403E" w:rsidRDefault="00E67152" w:rsidP="002F6C0F">
      <w:pPr>
        <w:pStyle w:val="a5"/>
        <w:numPr>
          <w:ilvl w:val="0"/>
          <w:numId w:val="31"/>
        </w:numPr>
        <w:tabs>
          <w:tab w:val="left" w:pos="851"/>
        </w:tabs>
        <w:spacing w:before="0" w:beforeAutospacing="0" w:after="0" w:afterAutospacing="0"/>
        <w:ind w:left="0" w:firstLine="567"/>
        <w:jc w:val="both"/>
        <w:rPr>
          <w:b/>
          <w:sz w:val="28"/>
          <w:szCs w:val="28"/>
          <w:lang w:val="kk-KZ"/>
        </w:rPr>
      </w:pPr>
      <w:r w:rsidRPr="00BD403E">
        <w:rPr>
          <w:sz w:val="28"/>
          <w:szCs w:val="28"/>
          <w:lang w:val="kk-KZ"/>
        </w:rPr>
        <w:t>А</w:t>
      </w:r>
      <w:r w:rsidR="00681249" w:rsidRPr="00BD403E">
        <w:rPr>
          <w:sz w:val="28"/>
          <w:szCs w:val="28"/>
          <w:lang w:val="kk-KZ"/>
        </w:rPr>
        <w:t>уыз әдебиеті мен жазба әдебиеттің тізгінін тең ұстаған Сыр сүлейлері осы өңірге тән поэтикалық ерекшеліктерімен дараланған әдеби мектеп, ақындық орта қалыптастырды;</w:t>
      </w:r>
    </w:p>
    <w:p w14:paraId="68A8FEE7" w14:textId="77777777" w:rsidR="00681249" w:rsidRPr="00BD403E" w:rsidRDefault="00681249" w:rsidP="002F6C0F">
      <w:pPr>
        <w:pStyle w:val="a5"/>
        <w:numPr>
          <w:ilvl w:val="0"/>
          <w:numId w:val="31"/>
        </w:numPr>
        <w:tabs>
          <w:tab w:val="left" w:pos="851"/>
          <w:tab w:val="left" w:pos="993"/>
        </w:tabs>
        <w:spacing w:before="0" w:beforeAutospacing="0" w:after="0" w:afterAutospacing="0"/>
        <w:ind w:left="0" w:firstLine="567"/>
        <w:jc w:val="both"/>
        <w:rPr>
          <w:b/>
          <w:sz w:val="28"/>
          <w:szCs w:val="28"/>
          <w:lang w:val="kk-KZ"/>
        </w:rPr>
      </w:pPr>
      <w:r w:rsidRPr="00BD403E">
        <w:rPr>
          <w:sz w:val="28"/>
          <w:szCs w:val="28"/>
          <w:lang w:val="kk-KZ"/>
        </w:rPr>
        <w:t>Сыр бойы ақын-жыраулары поэзиясындағы философиялық дүниетаным ұлттық философиядан бастау алған, осы өңірдің танымдық ақыл-ойының көрінісі мен дүниетану көзқарасының кеңдігін дәлелдейді;</w:t>
      </w:r>
    </w:p>
    <w:p w14:paraId="3647C4C4" w14:textId="77777777" w:rsidR="00681249" w:rsidRPr="00BD403E" w:rsidRDefault="00681249" w:rsidP="002F6C0F">
      <w:pPr>
        <w:pStyle w:val="a5"/>
        <w:numPr>
          <w:ilvl w:val="0"/>
          <w:numId w:val="31"/>
        </w:numPr>
        <w:tabs>
          <w:tab w:val="left" w:pos="851"/>
          <w:tab w:val="left" w:pos="993"/>
        </w:tabs>
        <w:spacing w:before="0" w:beforeAutospacing="0" w:after="0" w:afterAutospacing="0"/>
        <w:ind w:left="0" w:firstLine="567"/>
        <w:jc w:val="both"/>
        <w:rPr>
          <w:b/>
          <w:sz w:val="28"/>
          <w:szCs w:val="28"/>
          <w:lang w:val="kk-KZ"/>
        </w:rPr>
      </w:pPr>
      <w:r w:rsidRPr="00BD403E">
        <w:rPr>
          <w:sz w:val="28"/>
          <w:szCs w:val="28"/>
          <w:lang w:val="kk-KZ"/>
        </w:rPr>
        <w:t>Сыр сүлейлері өз шығармаларында білімді ұлт қалыптастырудың педагогикалық жолдарын көрсетті;</w:t>
      </w:r>
    </w:p>
    <w:p w14:paraId="7A545117" w14:textId="77777777" w:rsidR="00681249" w:rsidRPr="00BD403E" w:rsidRDefault="00681249" w:rsidP="002F6C0F">
      <w:pPr>
        <w:pStyle w:val="a5"/>
        <w:numPr>
          <w:ilvl w:val="0"/>
          <w:numId w:val="31"/>
        </w:numPr>
        <w:tabs>
          <w:tab w:val="left" w:pos="851"/>
          <w:tab w:val="left" w:pos="993"/>
        </w:tabs>
        <w:spacing w:before="0" w:beforeAutospacing="0" w:after="0" w:afterAutospacing="0"/>
        <w:ind w:left="0" w:firstLine="567"/>
        <w:jc w:val="both"/>
        <w:rPr>
          <w:b/>
          <w:sz w:val="28"/>
          <w:szCs w:val="28"/>
          <w:lang w:val="kk-KZ"/>
        </w:rPr>
      </w:pPr>
      <w:r w:rsidRPr="00BD403E">
        <w:rPr>
          <w:sz w:val="28"/>
          <w:szCs w:val="28"/>
          <w:lang w:val="kk-KZ"/>
        </w:rPr>
        <w:t>Сыр бойы ақын-жырауларының шығармашылығын ЖОО-да оқыту болашақ филологтар мен педагогтардың кәсіби құзыреттілігін дамытуға әсерін тигізеді;</w:t>
      </w:r>
    </w:p>
    <w:p w14:paraId="0FB7E0E9" w14:textId="77777777" w:rsidR="00681249" w:rsidRPr="00BD403E" w:rsidRDefault="00681249" w:rsidP="002F6C0F">
      <w:pPr>
        <w:pStyle w:val="a5"/>
        <w:numPr>
          <w:ilvl w:val="0"/>
          <w:numId w:val="31"/>
        </w:numPr>
        <w:tabs>
          <w:tab w:val="left" w:pos="851"/>
          <w:tab w:val="left" w:pos="993"/>
        </w:tabs>
        <w:spacing w:before="0" w:beforeAutospacing="0" w:after="0" w:afterAutospacing="0"/>
        <w:ind w:left="0" w:firstLine="567"/>
        <w:jc w:val="both"/>
        <w:rPr>
          <w:b/>
          <w:sz w:val="28"/>
          <w:szCs w:val="28"/>
          <w:lang w:val="kk-KZ"/>
        </w:rPr>
      </w:pPr>
      <w:r w:rsidRPr="00BD403E">
        <w:rPr>
          <w:sz w:val="28"/>
          <w:szCs w:val="28"/>
          <w:lang w:val="kk-KZ"/>
        </w:rPr>
        <w:t>Сыр бойы ақын-жырауларының шығармашылығын ЖОО-да оқыту білім алушыларға ұлттық рухани құндылықтарды қадірлей білуге үйретеді.</w:t>
      </w:r>
    </w:p>
    <w:p w14:paraId="1C3C005F" w14:textId="77777777" w:rsidR="00681249" w:rsidRPr="00BD403E" w:rsidRDefault="00681249" w:rsidP="002F6C0F">
      <w:pPr>
        <w:pStyle w:val="a6"/>
        <w:ind w:firstLine="567"/>
        <w:jc w:val="both"/>
        <w:outlineLvl w:val="0"/>
        <w:rPr>
          <w:rFonts w:ascii="Times New Roman" w:hAnsi="Times New Roman"/>
          <w:sz w:val="28"/>
          <w:szCs w:val="28"/>
          <w:lang w:val="kk-KZ"/>
        </w:rPr>
      </w:pPr>
      <w:r w:rsidRPr="00BD403E">
        <w:rPr>
          <w:rFonts w:ascii="Times New Roman" w:hAnsi="Times New Roman"/>
          <w:b/>
          <w:sz w:val="28"/>
          <w:szCs w:val="28"/>
          <w:lang w:val="kk-KZ"/>
        </w:rPr>
        <w:t>Зерттеу нәтижелерінің дәлелділігі мен негізділігі:</w:t>
      </w:r>
      <w:r w:rsidRPr="00BD403E">
        <w:rPr>
          <w:rFonts w:ascii="Times New Roman" w:hAnsi="Times New Roman"/>
          <w:sz w:val="28"/>
          <w:szCs w:val="28"/>
          <w:lang w:val="kk-KZ"/>
        </w:rPr>
        <w:t xml:space="preserve"> Зерттеу мазмұнының ғылыми аппаратқа сәйкестілігімен; зерттеу нәтижелерінің ғылыми-әдіснамалық </w:t>
      </w:r>
      <w:r w:rsidRPr="00BD403E">
        <w:rPr>
          <w:rFonts w:ascii="Times New Roman" w:hAnsi="Times New Roman"/>
          <w:sz w:val="28"/>
          <w:szCs w:val="28"/>
          <w:lang w:val="kk-KZ"/>
        </w:rPr>
        <w:lastRenderedPageBreak/>
        <w:t xml:space="preserve">негіздерінің дәлелділігімен, эксперимент нәтижелерінің негізділігімен, бастапқы және соңғы көрсеткіштер нәтижелерінің тиімділігімен, олардың оқу үдерісіне енгізілуімен қамтамасыз етіледі. </w:t>
      </w:r>
    </w:p>
    <w:p w14:paraId="44E6F90E" w14:textId="77777777" w:rsidR="009B1F42" w:rsidRPr="00BD403E" w:rsidRDefault="00681249" w:rsidP="002F6C0F">
      <w:pPr>
        <w:ind w:firstLine="567"/>
        <w:jc w:val="both"/>
        <w:rPr>
          <w:sz w:val="28"/>
          <w:szCs w:val="28"/>
          <w:lang w:val="kk-KZ"/>
        </w:rPr>
      </w:pPr>
      <w:r w:rsidRPr="00BD403E">
        <w:rPr>
          <w:b/>
          <w:sz w:val="28"/>
          <w:szCs w:val="28"/>
          <w:lang w:val="kk-KZ"/>
        </w:rPr>
        <w:t xml:space="preserve">Зерттеу жұмысының негізгі мазмұны, тұжырымдары мен нәтижелері. </w:t>
      </w:r>
    </w:p>
    <w:p w14:paraId="6BED5EEE" w14:textId="77777777" w:rsidR="00681249" w:rsidRPr="00BD403E" w:rsidRDefault="00681249" w:rsidP="002F6C0F">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Жұмыстың негізгі мазмұны мен нәтижелері</w:t>
      </w:r>
      <w:r w:rsidR="00351C54" w:rsidRPr="00BD403E">
        <w:rPr>
          <w:rFonts w:ascii="Times New Roman" w:hAnsi="Times New Roman"/>
          <w:sz w:val="28"/>
          <w:szCs w:val="28"/>
          <w:lang w:val="kk-KZ"/>
        </w:rPr>
        <w:t xml:space="preserve"> </w:t>
      </w:r>
      <w:r w:rsidR="00351C54" w:rsidRPr="00BD403E">
        <w:rPr>
          <w:rFonts w:ascii="Times New Roman" w:eastAsia="Arial Unicode MS" w:hAnsi="Times New Roman"/>
          <w:spacing w:val="2"/>
          <w:sz w:val="28"/>
          <w:szCs w:val="28"/>
          <w:lang w:val="kk-KZ"/>
        </w:rPr>
        <w:t xml:space="preserve">Web of Science Core Collection және Scopus деректер базасына енгізілген журналдарда </w:t>
      </w:r>
      <w:r w:rsidR="00351C54" w:rsidRPr="00BD403E">
        <w:rPr>
          <w:rFonts w:ascii="Times New Roman" w:hAnsi="Times New Roman"/>
          <w:sz w:val="28"/>
          <w:szCs w:val="28"/>
          <w:lang w:val="kk-KZ"/>
        </w:rPr>
        <w:t>1 мақала,</w:t>
      </w:r>
      <w:r w:rsidRPr="00BD403E">
        <w:rPr>
          <w:rFonts w:ascii="Times New Roman" w:hAnsi="Times New Roman"/>
          <w:sz w:val="28"/>
          <w:szCs w:val="28"/>
          <w:lang w:val="kk-KZ"/>
        </w:rPr>
        <w:t xml:space="preserve"> Қазақстан Республикасы Ғылым және жоғары білім министрлігінің Ғылым және жоғары білім саласында сапаны қамтамасыз ету комитеті ұсынған ғылыми басылымдарда – </w:t>
      </w:r>
      <w:r w:rsidR="00351C54" w:rsidRPr="00BD403E">
        <w:rPr>
          <w:rFonts w:ascii="Times New Roman" w:hAnsi="Times New Roman"/>
          <w:sz w:val="28"/>
          <w:szCs w:val="28"/>
          <w:lang w:val="kk-KZ"/>
        </w:rPr>
        <w:t>13</w:t>
      </w:r>
      <w:r w:rsidRPr="00BD403E">
        <w:rPr>
          <w:rFonts w:ascii="Times New Roman" w:hAnsi="Times New Roman"/>
          <w:sz w:val="28"/>
          <w:szCs w:val="28"/>
          <w:lang w:val="kk-KZ"/>
        </w:rPr>
        <w:t xml:space="preserve"> мақала, халықаралық (алыс-жақын шетелдердегі) конференцияларда – </w:t>
      </w:r>
      <w:r w:rsidR="00351C54" w:rsidRPr="00BD403E">
        <w:rPr>
          <w:rFonts w:ascii="Times New Roman" w:hAnsi="Times New Roman"/>
          <w:sz w:val="28"/>
          <w:szCs w:val="28"/>
          <w:lang w:val="kk-KZ"/>
        </w:rPr>
        <w:t xml:space="preserve">5 </w:t>
      </w:r>
      <w:r w:rsidRPr="00BD403E">
        <w:rPr>
          <w:rFonts w:ascii="Times New Roman" w:hAnsi="Times New Roman"/>
          <w:sz w:val="28"/>
          <w:szCs w:val="28"/>
          <w:lang w:val="kk-KZ"/>
        </w:rPr>
        <w:t>мақала</w:t>
      </w:r>
      <w:r w:rsidR="00351C54" w:rsidRPr="00BD403E">
        <w:rPr>
          <w:rFonts w:ascii="Times New Roman" w:hAnsi="Times New Roman"/>
          <w:sz w:val="28"/>
          <w:szCs w:val="28"/>
          <w:lang w:val="kk-KZ"/>
        </w:rPr>
        <w:t xml:space="preserve"> және 1 оқу-әдістемелік көмекші құрал</w:t>
      </w:r>
      <w:r w:rsidRPr="00BD403E">
        <w:rPr>
          <w:rFonts w:ascii="Times New Roman" w:hAnsi="Times New Roman"/>
          <w:sz w:val="28"/>
          <w:szCs w:val="28"/>
          <w:lang w:val="kk-KZ"/>
        </w:rPr>
        <w:t xml:space="preserve"> жарық көрді. </w:t>
      </w:r>
    </w:p>
    <w:p w14:paraId="0C5FD04B" w14:textId="77777777" w:rsidR="00E67152" w:rsidRPr="00BD403E" w:rsidRDefault="00E67152" w:rsidP="002F6C0F">
      <w:pPr>
        <w:pStyle w:val="a6"/>
        <w:ind w:firstLine="567"/>
        <w:jc w:val="both"/>
        <w:rPr>
          <w:rFonts w:ascii="Times New Roman" w:hAnsi="Times New Roman"/>
          <w:sz w:val="28"/>
          <w:szCs w:val="28"/>
          <w:lang w:val="kk-KZ"/>
        </w:rPr>
      </w:pPr>
      <w:r w:rsidRPr="00BD403E">
        <w:rPr>
          <w:rFonts w:ascii="Times New Roman" w:hAnsi="Times New Roman"/>
          <w:b/>
          <w:bCs/>
          <w:sz w:val="28"/>
          <w:szCs w:val="28"/>
          <w:lang w:val="kk-KZ"/>
        </w:rPr>
        <w:t xml:space="preserve">Диссертация құрылымы. </w:t>
      </w:r>
      <w:r w:rsidRPr="00BD403E">
        <w:rPr>
          <w:rFonts w:ascii="Times New Roman" w:hAnsi="Times New Roman"/>
          <w:sz w:val="28"/>
          <w:szCs w:val="28"/>
          <w:lang w:val="kk-KZ"/>
        </w:rPr>
        <w:t xml:space="preserve">Диссертация жұмысы кіріспе, үш тарау, қорытынды, пайдаланылған әдебиеттер тізімі мен қосымшалардан тұрады. </w:t>
      </w:r>
    </w:p>
    <w:p w14:paraId="52C67C3A" w14:textId="77777777" w:rsidR="00E67152" w:rsidRPr="00BD403E" w:rsidRDefault="00E67152" w:rsidP="002F6C0F">
      <w:pPr>
        <w:pStyle w:val="Default"/>
        <w:ind w:firstLine="567"/>
        <w:jc w:val="both"/>
        <w:rPr>
          <w:color w:val="auto"/>
          <w:sz w:val="28"/>
          <w:szCs w:val="28"/>
          <w:lang w:val="kk-KZ"/>
        </w:rPr>
      </w:pPr>
      <w:r w:rsidRPr="00BD403E">
        <w:rPr>
          <w:b/>
          <w:color w:val="auto"/>
          <w:sz w:val="28"/>
          <w:szCs w:val="28"/>
          <w:lang w:val="kk-KZ"/>
        </w:rPr>
        <w:t>Кіріспеде</w:t>
      </w:r>
      <w:r w:rsidRPr="00BD403E">
        <w:rPr>
          <w:color w:val="auto"/>
          <w:sz w:val="28"/>
          <w:szCs w:val="28"/>
          <w:lang w:val="kk-KZ"/>
        </w:rPr>
        <w:t xml:space="preserve"> зерттеу тақырыбының өзектілігі дәлелденіп, ғылыми аппараты: нысаны, пәні, мақсаты, болжамы, міндеттері, жетекші идеясы, теориялық негіздері, зерттеу көздері, әдістері, негізгі кезеңдері мен базасы, қорғауға ұсынылатын негізгі тұжырымдары, ғылыми жаңалығы мен теориялық және практикалық маңыздылығы, нәтижелердің дәлелділігі мен негізділігі көрсетіледі.</w:t>
      </w:r>
    </w:p>
    <w:p w14:paraId="239892A4" w14:textId="77777777" w:rsidR="00E67152" w:rsidRPr="00BD403E" w:rsidRDefault="00E67152" w:rsidP="002F6C0F">
      <w:pPr>
        <w:pStyle w:val="Default"/>
        <w:ind w:firstLine="567"/>
        <w:jc w:val="both"/>
        <w:rPr>
          <w:sz w:val="28"/>
          <w:szCs w:val="28"/>
          <w:lang w:val="kk-KZ"/>
        </w:rPr>
      </w:pPr>
      <w:r w:rsidRPr="00BD403E">
        <w:rPr>
          <w:b/>
          <w:sz w:val="28"/>
          <w:szCs w:val="28"/>
          <w:lang w:val="kk-KZ"/>
        </w:rPr>
        <w:t>«Сыр бойы ақын-жыраулары шығармашылығының тарихи және рухани негіздері»</w:t>
      </w:r>
      <w:r w:rsidR="00E11CF6" w:rsidRPr="00BD403E">
        <w:rPr>
          <w:bCs/>
          <w:sz w:val="28"/>
          <w:szCs w:val="28"/>
          <w:lang w:val="kk-KZ"/>
        </w:rPr>
        <w:t xml:space="preserve"> тақырыбындағы</w:t>
      </w:r>
      <w:r w:rsidRPr="00BD403E">
        <w:rPr>
          <w:sz w:val="28"/>
          <w:szCs w:val="28"/>
          <w:lang w:val="kk-KZ"/>
        </w:rPr>
        <w:t xml:space="preserve"> бірінші тарауда Сыр бойы ақын-жырауларының шығармашылығының философиялық және педагогикалық негіздері зерттелді. Ақындар қазақтың мақал-мәтелдерін пайдалана отырып, қоғам, өмір және жаратылыс тақырыптарына терең ойлар айтты. Олар «баянсыз дүние» мен «өткінші өмір» сияқты мәселелерге гуманистік көзқарастарымен жауап берді. Сопылық поэзияның әсері олардың діни философиясындағы нәпсімен күрес туралы ойларында көрініс тапты. Әдебиет ұрпақ тәрбиесінде, эстетикалық және эмоционалды дамуда маңызды рөл атқарады. Сыр бойы ақын-жырауларының шығармашылығы ұлттық философия мен ағартушылық ой-санаға бағыт беріп, ұрпақ тәрбиесіне елеулі ықпал етті.</w:t>
      </w:r>
    </w:p>
    <w:p w14:paraId="2F3E61B0" w14:textId="77777777" w:rsidR="00E67152" w:rsidRPr="00BD403E" w:rsidRDefault="00E67152" w:rsidP="002F6C0F">
      <w:pPr>
        <w:pStyle w:val="Default"/>
        <w:ind w:firstLine="567"/>
        <w:jc w:val="both"/>
        <w:rPr>
          <w:sz w:val="28"/>
          <w:szCs w:val="28"/>
          <w:lang w:val="kk-KZ"/>
        </w:rPr>
      </w:pPr>
      <w:r w:rsidRPr="00BD403E">
        <w:rPr>
          <w:b/>
          <w:sz w:val="28"/>
          <w:szCs w:val="28"/>
          <w:lang w:val="kk-KZ"/>
        </w:rPr>
        <w:t>«Сыр сүлейлері шығармашылығындағы философиялық, педагогикалық ойлардың эстетикалық аспектілері»</w:t>
      </w:r>
      <w:r w:rsidRPr="00BD403E">
        <w:rPr>
          <w:bCs/>
          <w:sz w:val="28"/>
          <w:szCs w:val="28"/>
          <w:lang w:val="kk-KZ"/>
        </w:rPr>
        <w:t xml:space="preserve"> </w:t>
      </w:r>
      <w:r w:rsidR="00E11CF6" w:rsidRPr="00BD403E">
        <w:rPr>
          <w:bCs/>
          <w:sz w:val="28"/>
          <w:szCs w:val="28"/>
          <w:lang w:val="kk-KZ"/>
        </w:rPr>
        <w:t>тақырыбындағы</w:t>
      </w:r>
      <w:r w:rsidRPr="00BD403E">
        <w:rPr>
          <w:sz w:val="28"/>
          <w:szCs w:val="28"/>
          <w:lang w:val="kk-KZ"/>
        </w:rPr>
        <w:t xml:space="preserve"> екінші тарауда Сыр бойы ақын-жырауларының шығармаларындағы философиялық және педагогикалық ойлардың эстетикалық аспектілері қарастырылды. Ақындардың эпикалық туындылары қазақ халқының рухани мәдениетін дамытып, адамгершілік, тәрбие және ұлттық бірегейлікті нығайтуға бағытталған.</w:t>
      </w:r>
    </w:p>
    <w:p w14:paraId="07367B0D" w14:textId="77777777" w:rsidR="00E67152" w:rsidRPr="00BD403E" w:rsidRDefault="00E67152" w:rsidP="002F6C0F">
      <w:pPr>
        <w:pStyle w:val="Default"/>
        <w:ind w:firstLine="567"/>
        <w:jc w:val="both"/>
        <w:rPr>
          <w:b/>
          <w:sz w:val="28"/>
          <w:szCs w:val="28"/>
          <w:lang w:val="kk-KZ"/>
        </w:rPr>
      </w:pPr>
      <w:r w:rsidRPr="00BD403E">
        <w:rPr>
          <w:sz w:val="28"/>
          <w:szCs w:val="28"/>
          <w:lang w:val="kk-KZ"/>
        </w:rPr>
        <w:t xml:space="preserve">Сыр сүлейлерінің шығармалары жеке тұлғаның моральдық және рухани қалыптасуына, ұлттық құндылықтарды сақтау мен дамытуға ықпал ете отырып, жастарға өмірлік жол көрсететін ұлы мұра болып табылады. Сыр бойының ақын-жырауларының шығармашылығы, адамзаттық құндылықтарды дәріптеп, ұрпаққа отаншылдық рухын сіңіре отырып, рухани сабақтастықтың маңызды бөлігін құрайды. </w:t>
      </w:r>
    </w:p>
    <w:p w14:paraId="501B5A98" w14:textId="77777777" w:rsidR="00E67152" w:rsidRPr="00BD403E" w:rsidRDefault="00E67152" w:rsidP="002F6C0F">
      <w:pPr>
        <w:pStyle w:val="Default"/>
        <w:ind w:firstLine="567"/>
        <w:jc w:val="both"/>
        <w:rPr>
          <w:color w:val="auto"/>
          <w:sz w:val="28"/>
          <w:szCs w:val="28"/>
          <w:lang w:val="kk-KZ"/>
        </w:rPr>
      </w:pPr>
      <w:r w:rsidRPr="00BD403E">
        <w:rPr>
          <w:b/>
          <w:sz w:val="28"/>
          <w:szCs w:val="28"/>
          <w:lang w:val="kk-KZ"/>
        </w:rPr>
        <w:t xml:space="preserve">«ЖОО-да Сыр бойы ақын-жыраулары поэзиясын оқытудың ғылыми-әдістемелік негіздері» </w:t>
      </w:r>
      <w:r w:rsidR="00E11CF6" w:rsidRPr="00BD403E">
        <w:rPr>
          <w:bCs/>
          <w:sz w:val="28"/>
          <w:szCs w:val="28"/>
          <w:lang w:val="kk-KZ"/>
        </w:rPr>
        <w:t>тақырыбындағы</w:t>
      </w:r>
      <w:r w:rsidRPr="00BD403E">
        <w:rPr>
          <w:sz w:val="28"/>
          <w:szCs w:val="28"/>
          <w:lang w:val="kk-KZ"/>
        </w:rPr>
        <w:t xml:space="preserve"> үшінші тарауда Сыр бойы ақын-</w:t>
      </w:r>
      <w:r w:rsidRPr="00BD403E">
        <w:rPr>
          <w:sz w:val="28"/>
          <w:szCs w:val="28"/>
          <w:lang w:val="kk-KZ"/>
        </w:rPr>
        <w:lastRenderedPageBreak/>
        <w:t>жыраулары шығармаларын оқытудың ғылыми-әдістемелік аспектілері негізделеді, дидактикалық тұғырлары ұсынылады, «Сыр өңіріндегі ақындық дәстүр» атты элективті курстың бағдарламасы сипатталады, зерттеу мәселесі бойынша жүргізілген тәжірибелік-эксперименттік жұмыстың ұйымдастырылу барысы мен нәтижелері сөз болады.</w:t>
      </w:r>
    </w:p>
    <w:p w14:paraId="446F4DE3" w14:textId="77777777" w:rsidR="00E67152" w:rsidRPr="00BD403E" w:rsidRDefault="00E67152" w:rsidP="002F6C0F">
      <w:pPr>
        <w:ind w:firstLine="567"/>
        <w:jc w:val="both"/>
        <w:rPr>
          <w:sz w:val="28"/>
          <w:szCs w:val="28"/>
          <w:lang w:val="kk-KZ"/>
        </w:rPr>
      </w:pPr>
      <w:r w:rsidRPr="00BD403E">
        <w:rPr>
          <w:b/>
          <w:sz w:val="28"/>
          <w:szCs w:val="28"/>
          <w:lang w:val="kk-KZ"/>
        </w:rPr>
        <w:t>Қорытындыда</w:t>
      </w:r>
      <w:r w:rsidRPr="00BD403E">
        <w:rPr>
          <w:sz w:val="28"/>
          <w:szCs w:val="28"/>
          <w:lang w:val="kk-KZ"/>
        </w:rPr>
        <w:t xml:space="preserve"> зерттеудің негізгі қағидалары, нәтижелері тұжырымдалып, ғылыми-әдістемелік ұсыныстар беріледі.</w:t>
      </w:r>
    </w:p>
    <w:p w14:paraId="7D0BE10B" w14:textId="77777777" w:rsidR="00E67152" w:rsidRPr="00BD403E" w:rsidRDefault="00E67152" w:rsidP="002F6C0F">
      <w:pPr>
        <w:ind w:firstLine="567"/>
        <w:jc w:val="both"/>
        <w:rPr>
          <w:sz w:val="28"/>
          <w:szCs w:val="28"/>
          <w:lang w:val="kk-KZ"/>
        </w:rPr>
      </w:pPr>
      <w:r w:rsidRPr="00BD403E">
        <w:rPr>
          <w:b/>
          <w:sz w:val="28"/>
          <w:szCs w:val="28"/>
          <w:lang w:val="kk-KZ"/>
        </w:rPr>
        <w:t>Қосымшада</w:t>
      </w:r>
      <w:r w:rsidRPr="00BD403E">
        <w:rPr>
          <w:sz w:val="28"/>
          <w:szCs w:val="28"/>
          <w:lang w:val="kk-KZ"/>
        </w:rPr>
        <w:t xml:space="preserve"> ғылыми-зерттеу жұмысының нәтижелерін оқу үдерісіне ендіру актісі, пәннің силлабусы және т.б. ұсынылды.</w:t>
      </w:r>
    </w:p>
    <w:p w14:paraId="4BC54C32" w14:textId="77777777" w:rsidR="00E67152" w:rsidRPr="00BD403E" w:rsidRDefault="00E67152" w:rsidP="00925EA8">
      <w:pPr>
        <w:ind w:firstLine="708"/>
        <w:jc w:val="both"/>
        <w:rPr>
          <w:sz w:val="28"/>
          <w:szCs w:val="28"/>
          <w:lang w:val="kk-KZ"/>
        </w:rPr>
      </w:pPr>
    </w:p>
    <w:p w14:paraId="6B08F4E6" w14:textId="77777777" w:rsidR="00E67152" w:rsidRPr="00BD403E" w:rsidRDefault="00E67152" w:rsidP="00925EA8">
      <w:pPr>
        <w:ind w:firstLine="708"/>
        <w:jc w:val="both"/>
        <w:rPr>
          <w:sz w:val="28"/>
          <w:szCs w:val="28"/>
          <w:lang w:val="kk-KZ"/>
        </w:rPr>
      </w:pPr>
    </w:p>
    <w:p w14:paraId="51A81A7C" w14:textId="77777777" w:rsidR="006131AD" w:rsidRPr="00BD403E" w:rsidRDefault="006131AD" w:rsidP="00925EA8">
      <w:pPr>
        <w:ind w:firstLine="708"/>
        <w:jc w:val="both"/>
        <w:rPr>
          <w:sz w:val="28"/>
          <w:szCs w:val="28"/>
          <w:lang w:val="kk-KZ"/>
        </w:rPr>
      </w:pPr>
    </w:p>
    <w:p w14:paraId="390CD57F" w14:textId="77777777" w:rsidR="006131AD" w:rsidRPr="00BD403E" w:rsidRDefault="006131AD" w:rsidP="00925EA8">
      <w:pPr>
        <w:ind w:firstLine="708"/>
        <w:jc w:val="both"/>
        <w:rPr>
          <w:sz w:val="28"/>
          <w:szCs w:val="28"/>
          <w:lang w:val="kk-KZ"/>
        </w:rPr>
      </w:pPr>
    </w:p>
    <w:p w14:paraId="3C6749CB" w14:textId="77777777" w:rsidR="006131AD" w:rsidRPr="00BD403E" w:rsidRDefault="006131AD" w:rsidP="00925EA8">
      <w:pPr>
        <w:ind w:firstLine="708"/>
        <w:jc w:val="both"/>
        <w:rPr>
          <w:sz w:val="28"/>
          <w:szCs w:val="28"/>
          <w:lang w:val="kk-KZ"/>
        </w:rPr>
      </w:pPr>
    </w:p>
    <w:p w14:paraId="6186D6B9" w14:textId="77777777" w:rsidR="006131AD" w:rsidRPr="00BD403E" w:rsidRDefault="006131AD" w:rsidP="00925EA8">
      <w:pPr>
        <w:ind w:firstLine="708"/>
        <w:jc w:val="both"/>
        <w:rPr>
          <w:sz w:val="28"/>
          <w:szCs w:val="28"/>
          <w:lang w:val="kk-KZ"/>
        </w:rPr>
      </w:pPr>
    </w:p>
    <w:p w14:paraId="0CE85937" w14:textId="77777777" w:rsidR="006131AD" w:rsidRPr="00BD403E" w:rsidRDefault="006131AD" w:rsidP="00925EA8">
      <w:pPr>
        <w:ind w:firstLine="708"/>
        <w:jc w:val="both"/>
        <w:rPr>
          <w:sz w:val="28"/>
          <w:szCs w:val="28"/>
          <w:lang w:val="kk-KZ"/>
        </w:rPr>
      </w:pPr>
    </w:p>
    <w:p w14:paraId="48B35CEF" w14:textId="77777777" w:rsidR="006131AD" w:rsidRPr="00BD403E" w:rsidRDefault="006131AD" w:rsidP="00925EA8">
      <w:pPr>
        <w:ind w:firstLine="708"/>
        <w:jc w:val="both"/>
        <w:rPr>
          <w:sz w:val="28"/>
          <w:szCs w:val="28"/>
          <w:lang w:val="kk-KZ"/>
        </w:rPr>
      </w:pPr>
    </w:p>
    <w:p w14:paraId="24012161" w14:textId="77777777" w:rsidR="006131AD" w:rsidRPr="00BD403E" w:rsidRDefault="006131AD" w:rsidP="00925EA8">
      <w:pPr>
        <w:ind w:firstLine="708"/>
        <w:jc w:val="both"/>
        <w:rPr>
          <w:sz w:val="28"/>
          <w:szCs w:val="28"/>
          <w:lang w:val="kk-KZ"/>
        </w:rPr>
      </w:pPr>
    </w:p>
    <w:p w14:paraId="5A6A56EF" w14:textId="77777777" w:rsidR="006131AD" w:rsidRPr="00BD403E" w:rsidRDefault="006131AD" w:rsidP="00925EA8">
      <w:pPr>
        <w:ind w:firstLine="708"/>
        <w:jc w:val="both"/>
        <w:rPr>
          <w:sz w:val="28"/>
          <w:szCs w:val="28"/>
          <w:lang w:val="kk-KZ"/>
        </w:rPr>
      </w:pPr>
    </w:p>
    <w:p w14:paraId="3C9600B7" w14:textId="77777777" w:rsidR="006131AD" w:rsidRPr="00BD403E" w:rsidRDefault="006131AD" w:rsidP="00925EA8">
      <w:pPr>
        <w:ind w:firstLine="708"/>
        <w:jc w:val="both"/>
        <w:rPr>
          <w:sz w:val="28"/>
          <w:szCs w:val="28"/>
          <w:lang w:val="kk-KZ"/>
        </w:rPr>
      </w:pPr>
    </w:p>
    <w:p w14:paraId="61A649EA" w14:textId="77777777" w:rsidR="006131AD" w:rsidRPr="00BD403E" w:rsidRDefault="006131AD" w:rsidP="00925EA8">
      <w:pPr>
        <w:ind w:firstLine="708"/>
        <w:jc w:val="both"/>
        <w:rPr>
          <w:sz w:val="28"/>
          <w:szCs w:val="28"/>
          <w:lang w:val="kk-KZ"/>
        </w:rPr>
      </w:pPr>
    </w:p>
    <w:p w14:paraId="436E8341" w14:textId="77777777" w:rsidR="006131AD" w:rsidRPr="00BD403E" w:rsidRDefault="006131AD" w:rsidP="00925EA8">
      <w:pPr>
        <w:ind w:firstLine="708"/>
        <w:jc w:val="both"/>
        <w:rPr>
          <w:sz w:val="28"/>
          <w:szCs w:val="28"/>
          <w:lang w:val="kk-KZ"/>
        </w:rPr>
      </w:pPr>
    </w:p>
    <w:p w14:paraId="01AE2803" w14:textId="77777777" w:rsidR="006131AD" w:rsidRPr="00BD403E" w:rsidRDefault="006131AD" w:rsidP="00925EA8">
      <w:pPr>
        <w:ind w:firstLine="708"/>
        <w:jc w:val="both"/>
        <w:rPr>
          <w:sz w:val="28"/>
          <w:szCs w:val="28"/>
          <w:lang w:val="kk-KZ"/>
        </w:rPr>
      </w:pPr>
    </w:p>
    <w:p w14:paraId="1141B4F0" w14:textId="77777777" w:rsidR="006131AD" w:rsidRPr="00BD403E" w:rsidRDefault="006131AD" w:rsidP="00925EA8">
      <w:pPr>
        <w:ind w:firstLine="708"/>
        <w:jc w:val="both"/>
        <w:rPr>
          <w:sz w:val="28"/>
          <w:szCs w:val="28"/>
          <w:lang w:val="kk-KZ"/>
        </w:rPr>
      </w:pPr>
    </w:p>
    <w:p w14:paraId="20C7175C" w14:textId="77777777" w:rsidR="006131AD" w:rsidRPr="00BD403E" w:rsidRDefault="006131AD" w:rsidP="00925EA8">
      <w:pPr>
        <w:ind w:firstLine="708"/>
        <w:jc w:val="both"/>
        <w:rPr>
          <w:sz w:val="28"/>
          <w:szCs w:val="28"/>
          <w:lang w:val="kk-KZ"/>
        </w:rPr>
      </w:pPr>
    </w:p>
    <w:p w14:paraId="10D7E96F" w14:textId="77777777" w:rsidR="006131AD" w:rsidRPr="00BD403E" w:rsidRDefault="006131AD" w:rsidP="00925EA8">
      <w:pPr>
        <w:ind w:firstLine="708"/>
        <w:jc w:val="both"/>
        <w:rPr>
          <w:sz w:val="28"/>
          <w:szCs w:val="28"/>
          <w:lang w:val="kk-KZ"/>
        </w:rPr>
      </w:pPr>
    </w:p>
    <w:p w14:paraId="462305F7" w14:textId="77777777" w:rsidR="006131AD" w:rsidRPr="00BD403E" w:rsidRDefault="006131AD" w:rsidP="00925EA8">
      <w:pPr>
        <w:ind w:firstLine="708"/>
        <w:jc w:val="both"/>
        <w:rPr>
          <w:sz w:val="28"/>
          <w:szCs w:val="28"/>
          <w:lang w:val="kk-KZ"/>
        </w:rPr>
      </w:pPr>
    </w:p>
    <w:p w14:paraId="48A8A8E0" w14:textId="77777777" w:rsidR="006131AD" w:rsidRPr="00BD403E" w:rsidRDefault="006131AD" w:rsidP="00925EA8">
      <w:pPr>
        <w:ind w:firstLine="708"/>
        <w:jc w:val="both"/>
        <w:rPr>
          <w:sz w:val="28"/>
          <w:szCs w:val="28"/>
          <w:lang w:val="kk-KZ"/>
        </w:rPr>
      </w:pPr>
    </w:p>
    <w:p w14:paraId="0963728B" w14:textId="77777777" w:rsidR="006131AD" w:rsidRPr="00BD403E" w:rsidRDefault="006131AD" w:rsidP="00925EA8">
      <w:pPr>
        <w:ind w:firstLine="708"/>
        <w:jc w:val="both"/>
        <w:rPr>
          <w:sz w:val="28"/>
          <w:szCs w:val="28"/>
          <w:lang w:val="kk-KZ"/>
        </w:rPr>
      </w:pPr>
    </w:p>
    <w:p w14:paraId="472DF7D1" w14:textId="77777777" w:rsidR="006131AD" w:rsidRPr="00BD403E" w:rsidRDefault="006131AD" w:rsidP="00925EA8">
      <w:pPr>
        <w:ind w:firstLine="708"/>
        <w:jc w:val="both"/>
        <w:rPr>
          <w:sz w:val="28"/>
          <w:szCs w:val="28"/>
          <w:lang w:val="kk-KZ"/>
        </w:rPr>
      </w:pPr>
    </w:p>
    <w:p w14:paraId="4988E50B" w14:textId="77777777" w:rsidR="006131AD" w:rsidRPr="00BD403E" w:rsidRDefault="006131AD" w:rsidP="00925EA8">
      <w:pPr>
        <w:ind w:firstLine="708"/>
        <w:jc w:val="both"/>
        <w:rPr>
          <w:sz w:val="28"/>
          <w:szCs w:val="28"/>
          <w:lang w:val="kk-KZ"/>
        </w:rPr>
      </w:pPr>
    </w:p>
    <w:p w14:paraId="23C7A1DA" w14:textId="77777777" w:rsidR="006131AD" w:rsidRPr="00BD403E" w:rsidRDefault="006131AD" w:rsidP="00925EA8">
      <w:pPr>
        <w:ind w:firstLine="708"/>
        <w:jc w:val="both"/>
        <w:rPr>
          <w:sz w:val="28"/>
          <w:szCs w:val="28"/>
          <w:lang w:val="kk-KZ"/>
        </w:rPr>
      </w:pPr>
    </w:p>
    <w:p w14:paraId="3C98ED48" w14:textId="77777777" w:rsidR="006131AD" w:rsidRPr="00BD403E" w:rsidRDefault="006131AD" w:rsidP="00925EA8">
      <w:pPr>
        <w:ind w:firstLine="708"/>
        <w:jc w:val="both"/>
        <w:rPr>
          <w:sz w:val="28"/>
          <w:szCs w:val="28"/>
          <w:lang w:val="kk-KZ"/>
        </w:rPr>
      </w:pPr>
    </w:p>
    <w:p w14:paraId="51D3A8C4" w14:textId="77777777" w:rsidR="006131AD" w:rsidRPr="00BD403E" w:rsidRDefault="006131AD" w:rsidP="00925EA8">
      <w:pPr>
        <w:ind w:firstLine="708"/>
        <w:jc w:val="both"/>
        <w:rPr>
          <w:sz w:val="28"/>
          <w:szCs w:val="28"/>
          <w:lang w:val="kk-KZ"/>
        </w:rPr>
      </w:pPr>
    </w:p>
    <w:p w14:paraId="3FFE373A" w14:textId="77777777" w:rsidR="006131AD" w:rsidRPr="00BD403E" w:rsidRDefault="006131AD" w:rsidP="00925EA8">
      <w:pPr>
        <w:ind w:firstLine="708"/>
        <w:jc w:val="both"/>
        <w:rPr>
          <w:sz w:val="28"/>
          <w:szCs w:val="28"/>
          <w:lang w:val="kk-KZ"/>
        </w:rPr>
      </w:pPr>
    </w:p>
    <w:p w14:paraId="1699859D" w14:textId="77777777" w:rsidR="006131AD" w:rsidRPr="00BD403E" w:rsidRDefault="006131AD" w:rsidP="00925EA8">
      <w:pPr>
        <w:ind w:firstLine="708"/>
        <w:jc w:val="both"/>
        <w:rPr>
          <w:sz w:val="28"/>
          <w:szCs w:val="28"/>
          <w:lang w:val="kk-KZ"/>
        </w:rPr>
      </w:pPr>
    </w:p>
    <w:p w14:paraId="1AA78DD6" w14:textId="77777777" w:rsidR="006131AD" w:rsidRPr="00BD403E" w:rsidRDefault="006131AD" w:rsidP="00925EA8">
      <w:pPr>
        <w:ind w:firstLine="708"/>
        <w:jc w:val="both"/>
        <w:rPr>
          <w:sz w:val="28"/>
          <w:szCs w:val="28"/>
          <w:lang w:val="kk-KZ"/>
        </w:rPr>
      </w:pPr>
    </w:p>
    <w:p w14:paraId="28F90E41" w14:textId="77777777" w:rsidR="006131AD" w:rsidRPr="00BD403E" w:rsidRDefault="006131AD" w:rsidP="00925EA8">
      <w:pPr>
        <w:ind w:firstLine="708"/>
        <w:jc w:val="both"/>
        <w:rPr>
          <w:sz w:val="28"/>
          <w:szCs w:val="28"/>
          <w:lang w:val="kk-KZ"/>
        </w:rPr>
      </w:pPr>
    </w:p>
    <w:p w14:paraId="75A4A056" w14:textId="77777777" w:rsidR="006131AD" w:rsidRPr="00BD403E" w:rsidRDefault="006131AD" w:rsidP="00925EA8">
      <w:pPr>
        <w:ind w:firstLine="708"/>
        <w:jc w:val="both"/>
        <w:rPr>
          <w:sz w:val="28"/>
          <w:szCs w:val="28"/>
          <w:lang w:val="kk-KZ"/>
        </w:rPr>
      </w:pPr>
    </w:p>
    <w:p w14:paraId="47A80372" w14:textId="77777777" w:rsidR="00532374" w:rsidRPr="00BD403E" w:rsidRDefault="00532374" w:rsidP="00925EA8">
      <w:pPr>
        <w:ind w:firstLine="708"/>
        <w:jc w:val="both"/>
        <w:rPr>
          <w:sz w:val="28"/>
          <w:szCs w:val="28"/>
          <w:lang w:val="kk-KZ"/>
        </w:rPr>
      </w:pPr>
    </w:p>
    <w:p w14:paraId="1398FE2A" w14:textId="77777777" w:rsidR="00532374" w:rsidRPr="00BD403E" w:rsidRDefault="00532374" w:rsidP="00925EA8">
      <w:pPr>
        <w:ind w:firstLine="708"/>
        <w:jc w:val="both"/>
        <w:rPr>
          <w:sz w:val="28"/>
          <w:szCs w:val="28"/>
          <w:lang w:val="kk-KZ"/>
        </w:rPr>
      </w:pPr>
    </w:p>
    <w:p w14:paraId="6F5B4B40" w14:textId="72DBE580" w:rsidR="006131AD" w:rsidRDefault="006131AD" w:rsidP="00925EA8">
      <w:pPr>
        <w:ind w:firstLine="708"/>
        <w:jc w:val="both"/>
        <w:rPr>
          <w:sz w:val="28"/>
          <w:szCs w:val="28"/>
          <w:lang w:val="kk-KZ"/>
        </w:rPr>
      </w:pPr>
    </w:p>
    <w:p w14:paraId="790041A7" w14:textId="19E3A213" w:rsidR="002F6C0F" w:rsidRDefault="002F6C0F" w:rsidP="00925EA8">
      <w:pPr>
        <w:ind w:firstLine="708"/>
        <w:jc w:val="both"/>
        <w:rPr>
          <w:sz w:val="28"/>
          <w:szCs w:val="28"/>
          <w:lang w:val="kk-KZ"/>
        </w:rPr>
      </w:pPr>
    </w:p>
    <w:p w14:paraId="4CCD76DD" w14:textId="25A6067F" w:rsidR="002F6C0F" w:rsidRDefault="002F6C0F" w:rsidP="00925EA8">
      <w:pPr>
        <w:ind w:firstLine="708"/>
        <w:jc w:val="both"/>
        <w:rPr>
          <w:sz w:val="28"/>
          <w:szCs w:val="28"/>
          <w:lang w:val="kk-KZ"/>
        </w:rPr>
      </w:pPr>
    </w:p>
    <w:p w14:paraId="6D53F2AD" w14:textId="4891CE0F" w:rsidR="00212A37" w:rsidRDefault="00212A37" w:rsidP="00925EA8">
      <w:pPr>
        <w:ind w:firstLine="708"/>
        <w:jc w:val="both"/>
        <w:rPr>
          <w:sz w:val="28"/>
          <w:szCs w:val="28"/>
          <w:lang w:val="kk-KZ"/>
        </w:rPr>
      </w:pPr>
    </w:p>
    <w:p w14:paraId="146E4D0C" w14:textId="77777777" w:rsidR="00062E12" w:rsidRPr="00BD403E" w:rsidRDefault="00062E12" w:rsidP="002F6C0F">
      <w:pPr>
        <w:tabs>
          <w:tab w:val="left" w:pos="851"/>
          <w:tab w:val="left" w:pos="993"/>
          <w:tab w:val="left" w:pos="1134"/>
          <w:tab w:val="left" w:pos="1276"/>
          <w:tab w:val="left" w:pos="1418"/>
        </w:tabs>
        <w:ind w:firstLine="567"/>
        <w:jc w:val="both"/>
        <w:rPr>
          <w:b/>
          <w:sz w:val="28"/>
          <w:szCs w:val="28"/>
          <w:lang w:val="kk-KZ"/>
        </w:rPr>
      </w:pPr>
      <w:r w:rsidRPr="00BD403E">
        <w:rPr>
          <w:b/>
          <w:sz w:val="28"/>
          <w:szCs w:val="28"/>
          <w:lang w:val="kk-KZ"/>
        </w:rPr>
        <w:lastRenderedPageBreak/>
        <w:t>1 СЫР БОЙЫ АҚЫН-ЖЫРАУЛАРЫ ШЫҒАРМАШЫЛЫҒЫНЫҢ ТАРИХИ ЖӘНЕ РУХАНИ НЕГІЗДЕРІ</w:t>
      </w:r>
    </w:p>
    <w:p w14:paraId="668E94C8" w14:textId="77777777" w:rsidR="00532374" w:rsidRPr="00BD403E" w:rsidRDefault="00532374" w:rsidP="002F6C0F">
      <w:pPr>
        <w:tabs>
          <w:tab w:val="left" w:pos="851"/>
          <w:tab w:val="left" w:pos="993"/>
          <w:tab w:val="left" w:pos="1134"/>
          <w:tab w:val="left" w:pos="1276"/>
          <w:tab w:val="left" w:pos="1418"/>
        </w:tabs>
        <w:ind w:firstLine="567"/>
        <w:jc w:val="both"/>
        <w:rPr>
          <w:b/>
          <w:sz w:val="28"/>
          <w:szCs w:val="28"/>
          <w:lang w:val="kk-KZ"/>
        </w:rPr>
      </w:pPr>
    </w:p>
    <w:p w14:paraId="06EEAB2E" w14:textId="77777777" w:rsidR="00062E12" w:rsidRPr="00BD403E" w:rsidRDefault="00062E12" w:rsidP="002F6C0F">
      <w:pPr>
        <w:tabs>
          <w:tab w:val="left" w:pos="851"/>
          <w:tab w:val="left" w:pos="993"/>
          <w:tab w:val="left" w:pos="1134"/>
          <w:tab w:val="left" w:pos="1276"/>
        </w:tabs>
        <w:ind w:firstLine="567"/>
        <w:jc w:val="both"/>
        <w:rPr>
          <w:b/>
          <w:sz w:val="28"/>
          <w:szCs w:val="28"/>
          <w:lang w:val="kk-KZ"/>
        </w:rPr>
      </w:pPr>
      <w:r w:rsidRPr="00BD403E">
        <w:rPr>
          <w:b/>
          <w:sz w:val="28"/>
          <w:szCs w:val="28"/>
          <w:lang w:val="kk-KZ"/>
        </w:rPr>
        <w:t>1.1 Сыр сүлейлері поэзиясындағы философиялық дүниетаным</w:t>
      </w:r>
    </w:p>
    <w:p w14:paraId="0D29B41E" w14:textId="77777777" w:rsidR="00532374" w:rsidRPr="00BD403E" w:rsidRDefault="00532374" w:rsidP="002F6C0F">
      <w:pPr>
        <w:pStyle w:val="a5"/>
        <w:spacing w:before="0" w:beforeAutospacing="0" w:after="0" w:afterAutospacing="0"/>
        <w:ind w:firstLine="567"/>
        <w:jc w:val="both"/>
        <w:rPr>
          <w:sz w:val="28"/>
          <w:szCs w:val="28"/>
          <w:lang w:val="kk-KZ"/>
        </w:rPr>
      </w:pPr>
      <w:r w:rsidRPr="00BD403E">
        <w:rPr>
          <w:sz w:val="28"/>
          <w:szCs w:val="28"/>
          <w:lang w:val="kk-KZ"/>
        </w:rPr>
        <w:t>Ақын-жыраулар поэзиясы – ұлттық әдебиеттің кең арналы бастау бұлақтарының бірі, негізгі арнасы. Қазіргі әлемдік әдебиетпен иық тірестіретін классикалық қазақ әдебиетін ақын-жыраулар поэзиясынсыз елестету мүмкін емес. Өзінің даму тарихында суырып салмалық пен жазба әдебиеттің тізгінін тең ұстаған ХІХ ғасыр мен ХХ ғасыр басындағы қазақ ақын-жыраулары ұлттық сөз өнерінің дамуына ерекше қызмет етті. Поэтикалық ерекшелігі мен сипатына байланысты әдебиеттану ғылымында дәстүрлі ақындық поэзия аталып кеткен осы кезең әдебиеті ұлттық дүниетаным мен философияны бойына сіңіре алған қасиетімен де құнды. Ұлттық философияның тұжырымдары мен ой қазығының негізі жыраулар поэзиясында жатыр деген зерттеушілер пікірі тұрғысынан қарар болсақ, ұлттық философия мен жыраулық поэзияны бір-бірінен бөле-жара қарай алмаймыз. Ендеше, ақын-жыраулар поэзиясындағы философиялық дүниетаным мәселесінің әдебиеттану ғылымында зерттеу нысанына айналуы да орынды. Ұлттық философия мен жыраулық поэзияның көркемдік ықпалы, қоғамдық-әлеуметтік қырлары барлық уақытта да маңыздылығымен айқындалады.</w:t>
      </w:r>
    </w:p>
    <w:p w14:paraId="13EFA36A" w14:textId="77777777" w:rsidR="00532374" w:rsidRPr="00BD403E" w:rsidRDefault="00532374" w:rsidP="002F6C0F">
      <w:pPr>
        <w:pStyle w:val="a3"/>
        <w:ind w:firstLine="567"/>
        <w:rPr>
          <w:szCs w:val="28"/>
          <w:lang w:val="kk-KZ"/>
        </w:rPr>
      </w:pPr>
      <w:r w:rsidRPr="00BD403E">
        <w:rPr>
          <w:szCs w:val="28"/>
          <w:lang w:val="kk-KZ"/>
        </w:rPr>
        <w:t xml:space="preserve">Әдеби дамуымыздың жүріп өткен жолына зер салар болсақ, осы кезеңде қазақ даласының әр өңірінде өзіндік ерекшеліктерімен дараланған ақындық мектептер әдеби үдерісте кең көрінді. Арқадағы сал серілер мектебі, Жетісу, Қаратау өңірлеріндегі жыршылық-термешілік мектептердің арасында Сыр бойындағы Сүлейлер мектебінің алатын орны ерекше. Ешнияз сал, Балқы Базар, Әзілкеш Шымырұлы, Қарасақал Ерімбет, Бұдабай Қабылұлы, Дүр Оңғар, Құлан Алдабергенұлы, Кете Жүсіп, Шораяқтың Омары, Керейт Даңмұрын, Қаңлы Жүсіп пен Нұртуған, Шәді Сеңгірбайұлы, Тұрмағамбет, Ыспан Сүлейменұлы, Кете Аманжол т.б. сыр сүлейлері осы өңірдегі ақындық мектептің негізін қалаушылар еді. Әдеби үдерісте Сыр сүлейлері аталып кеткен осы бір шоғыр – ақындық орта ауыз әдебиеті мен жазба әдебиеттің тізгінін тең ұстай отырып, ұлттық дүниетанымнан нәр алған, ойшыл поэзия дәстүрін жалғастырды. Өздерінің нақыл, ғақлия, өсиет өлеңдерінде білімді ұлтты қалыптастырудың жолын көрсететін педагогикалық көзқарастарын да білдірді. </w:t>
      </w:r>
    </w:p>
    <w:p w14:paraId="6B5CDC0B" w14:textId="77777777" w:rsidR="00532374" w:rsidRPr="00BD403E" w:rsidRDefault="00532374" w:rsidP="002F6C0F">
      <w:pPr>
        <w:pStyle w:val="a5"/>
        <w:spacing w:before="0" w:beforeAutospacing="0" w:after="0" w:afterAutospacing="0"/>
        <w:ind w:firstLine="567"/>
        <w:jc w:val="both"/>
        <w:rPr>
          <w:sz w:val="28"/>
          <w:szCs w:val="28"/>
          <w:lang w:val="kk-KZ"/>
        </w:rPr>
      </w:pPr>
      <w:r w:rsidRPr="00BD403E">
        <w:rPr>
          <w:sz w:val="28"/>
          <w:szCs w:val="28"/>
          <w:shd w:val="clear" w:color="auto" w:fill="FFFFFF"/>
          <w:lang w:val="kk-KZ"/>
        </w:rPr>
        <w:t xml:space="preserve">Дүниетаным – адамның өмірге, табиғат пен оның жасаған құбылыстарына деген көзқарасы. Қоршаған ортадағы түрлі </w:t>
      </w:r>
      <w:r w:rsidRPr="00BD403E">
        <w:rPr>
          <w:sz w:val="28"/>
          <w:szCs w:val="28"/>
          <w:lang w:val="kk-KZ"/>
        </w:rPr>
        <w:t xml:space="preserve">табиғи және әлеуметтік құбылыстарды түсіне алуы мен оларға деген ой тұжырымдары. Ғылым дүниеге деген көзқарасты діни, мифологиялық, ғылыми және философиялық деп жіктей қарастырады. Осы аталғандардан философиялық дүниетанымның ерекшелігі білімге құштарлық пен даналыққа деген сүйіспеншілікте болса керек. Нақтылай айтқанда, философиялық дүниетаным </w:t>
      </w:r>
      <w:r w:rsidRPr="00BD403E">
        <w:rPr>
          <w:rFonts w:eastAsia="Georgia"/>
          <w:sz w:val="28"/>
          <w:szCs w:val="28"/>
          <w:lang w:val="kk-KZ"/>
        </w:rPr>
        <w:t>нақты ұғымдар мен категориялардан құралады; қиялға, сенімге емес, білімге сүйенеді; рефлексивті (ойдың өз-өзіне бағытталуы); қисындылығы, яғни ішкі тұтастық пен жүйелікке негізделеді.</w:t>
      </w:r>
    </w:p>
    <w:p w14:paraId="64727739" w14:textId="77777777" w:rsidR="00532374" w:rsidRPr="00BD403E" w:rsidRDefault="00532374" w:rsidP="002F6C0F">
      <w:pPr>
        <w:ind w:firstLine="567"/>
        <w:jc w:val="both"/>
        <w:rPr>
          <w:sz w:val="28"/>
          <w:szCs w:val="28"/>
          <w:lang w:val="kk-KZ"/>
        </w:rPr>
      </w:pPr>
      <w:r w:rsidRPr="00BD403E">
        <w:rPr>
          <w:sz w:val="28"/>
          <w:szCs w:val="28"/>
          <w:lang w:val="kk-KZ"/>
        </w:rPr>
        <w:t xml:space="preserve">Ендеше, философиялық дүниетаным мен педагогикалық көзқарас бірін-бірі толықтырып тұратын егіз ұғым. Біздің зерттеу нысанымызға алып отырған </w:t>
      </w:r>
      <w:r w:rsidRPr="00BD403E">
        <w:rPr>
          <w:sz w:val="28"/>
          <w:szCs w:val="28"/>
          <w:lang w:val="kk-KZ"/>
        </w:rPr>
        <w:lastRenderedPageBreak/>
        <w:t>Сыр бойы ақын-жыраулары шығармаларының басты ерекшеліктерінің бірі де ұлтты білім мен ғылымға насихаттай отырып, жас ұрпаққа жол сілтеуінде болса керек. Осыған сәйкес сөз қасиетінің дәрежесін, сапасын, ұлттық кодты жан-жақты ашып беретін жыраулық поэзиядағы философиялық дүниетанымды зерттеудің маңызы зор.</w:t>
      </w:r>
    </w:p>
    <w:p w14:paraId="1654AED6" w14:textId="77777777" w:rsidR="00062E12" w:rsidRPr="00BD403E" w:rsidRDefault="00062E12" w:rsidP="002F6C0F">
      <w:pPr>
        <w:tabs>
          <w:tab w:val="left" w:pos="851"/>
          <w:tab w:val="left" w:pos="993"/>
          <w:tab w:val="left" w:pos="1134"/>
          <w:tab w:val="left" w:pos="1276"/>
        </w:tabs>
        <w:ind w:firstLine="567"/>
        <w:jc w:val="both"/>
        <w:rPr>
          <w:noProof/>
          <w:sz w:val="28"/>
          <w:szCs w:val="28"/>
          <w:lang w:val="kk-KZ"/>
        </w:rPr>
      </w:pPr>
      <w:r w:rsidRPr="00BD403E">
        <w:rPr>
          <w:noProof/>
          <w:sz w:val="28"/>
          <w:szCs w:val="28"/>
          <w:lang w:val="kk-KZ"/>
        </w:rPr>
        <w:t>Сырдария (Сейхун) өзенінің жоғарғы, орта, төменгі ағысы бойын қоныстанған халықтың шаруашылық, кәсіп жағдайында ғана емес мәдени</w:t>
      </w:r>
      <w:r w:rsidR="00141435" w:rsidRPr="00BD403E">
        <w:rPr>
          <w:noProof/>
          <w:sz w:val="28"/>
          <w:szCs w:val="28"/>
          <w:lang w:val="kk-KZ"/>
        </w:rPr>
        <w:t>,</w:t>
      </w:r>
      <w:r w:rsidRPr="00BD403E">
        <w:rPr>
          <w:noProof/>
          <w:sz w:val="28"/>
          <w:szCs w:val="28"/>
          <w:lang w:val="kk-KZ"/>
        </w:rPr>
        <w:t xml:space="preserve"> рухани өмірінде де өзіндік ерекшеліктер бар. Осындай ерекшеліктің бірі ХІХ ғасырда Сыр сүлейлері деп аталған бір шоғыр негізін қалаған Сыр бойындағы әдеби мектептен анық көрінеді. </w:t>
      </w:r>
    </w:p>
    <w:p w14:paraId="49C3F526" w14:textId="77777777" w:rsidR="00062E12" w:rsidRPr="00BD403E" w:rsidRDefault="00062E12" w:rsidP="002F6C0F">
      <w:pPr>
        <w:tabs>
          <w:tab w:val="left" w:pos="851"/>
          <w:tab w:val="left" w:pos="993"/>
          <w:tab w:val="left" w:pos="1134"/>
          <w:tab w:val="left" w:pos="1276"/>
        </w:tabs>
        <w:ind w:firstLine="567"/>
        <w:jc w:val="both"/>
        <w:rPr>
          <w:b/>
          <w:sz w:val="28"/>
          <w:szCs w:val="28"/>
          <w:lang w:val="kk-KZ"/>
        </w:rPr>
      </w:pPr>
      <w:r w:rsidRPr="00BD403E">
        <w:rPr>
          <w:sz w:val="28"/>
          <w:szCs w:val="28"/>
          <w:lang w:val="kk-KZ"/>
        </w:rPr>
        <w:t>Осы өңірге тән әдеби үдерістің тарихына зерделей қарар болсақ, ең алдымен ұрпақтан ұрпаққа, ғасырдан ғасырға алтын желідей тартылып жеткен ұлт руханиятының бастау бұлақтарының бірі Қорқыт мұраларынан нәр алғандығына көз жеткіземі</w:t>
      </w:r>
      <w:r w:rsidR="00E066D7" w:rsidRPr="00BD403E">
        <w:rPr>
          <w:sz w:val="28"/>
          <w:szCs w:val="28"/>
          <w:lang w:val="kk-KZ"/>
        </w:rPr>
        <w:t>з. Бұл туралы Қорқыт ата мұрас</w:t>
      </w:r>
      <w:r w:rsidRPr="00BD403E">
        <w:rPr>
          <w:sz w:val="28"/>
          <w:szCs w:val="28"/>
          <w:lang w:val="kk-KZ"/>
        </w:rPr>
        <w:t>ын зерттеушілер де, Сыр бойы ақын-жырауларының шығармашылығын зерттеген ғалымдар да тұжырымды ойлар, ғылыми дәлелді пікірлер айтқан болатын. Мысалы, фольклортанушы ғалым Әлкей Марғұлан Қорқыт мұраларының Сыр бойындағы ақындық ортадағы жалғастығы туралы «Ежелгі жыр, аңыздар» атты зерттеу еңбегінде: «Сырдария бойында ежелгі Қорқыт дәстүрімен өсиет, ғибрат, тілек-бата толғаған ірі жыраулар Балқы Базар, Баспан шайыр, Қаңлы Жүсіп, Кете Жүсіп, Оңғар жырау, Шораяқтың Омары, Кете Үбісұлтан тағы басқалар. Бұлардың барлығы Қорқыттың өмірін, оның қария сөзін, ол туралы айтылатын тарихи аңыздарды жүйрік білген»</w:t>
      </w:r>
      <w:r w:rsidR="00CF238F" w:rsidRPr="00CF238F">
        <w:rPr>
          <w:sz w:val="28"/>
          <w:szCs w:val="28"/>
          <w:lang w:val="kk-KZ"/>
        </w:rPr>
        <w:t xml:space="preserve"> </w:t>
      </w:r>
      <w:r w:rsidR="00CF238F" w:rsidRPr="00BD403E">
        <w:rPr>
          <w:sz w:val="28"/>
          <w:szCs w:val="28"/>
          <w:lang w:val="kk-KZ"/>
        </w:rPr>
        <w:t>[19, б.153]</w:t>
      </w:r>
      <w:r w:rsidRPr="00BD403E">
        <w:rPr>
          <w:sz w:val="28"/>
          <w:szCs w:val="28"/>
          <w:lang w:val="kk-KZ"/>
        </w:rPr>
        <w:t>,-</w:t>
      </w:r>
      <w:r w:rsidR="00141435" w:rsidRPr="00BD403E">
        <w:rPr>
          <w:sz w:val="28"/>
          <w:szCs w:val="28"/>
          <w:lang w:val="kk-KZ"/>
        </w:rPr>
        <w:t xml:space="preserve"> </w:t>
      </w:r>
      <w:r w:rsidRPr="00BD403E">
        <w:rPr>
          <w:sz w:val="28"/>
          <w:szCs w:val="28"/>
          <w:lang w:val="kk-KZ"/>
        </w:rPr>
        <w:t>деп жазған болатын. Бұдан әрі былайша нақтылай түседі: «Қорқыттың аңыздарын, оның нақыл сөздерін аса жүйрік білетін қазақтың қария даналарының ең атақтысы Базар жырау (1842-1911), шежірені жүйрік білген атақты қария, өзі қазалылық Мұлайман Шантайұлы (1846-1927), қадірлі шежіре қарт Мұса Өтепұлы (1866-1960), ақын Ерімбет Көлдейбекұлы (1844-1919), жырау Толымбет Салқымбайұлы (1873-1934), Жалағаштық атақты жырау, Қорқыт аңызын жүйрік білген Сарыбай Құлназарұлы (1858-1919)…» [1</w:t>
      </w:r>
      <w:r w:rsidR="0088258F" w:rsidRPr="00BD403E">
        <w:rPr>
          <w:sz w:val="28"/>
          <w:szCs w:val="28"/>
          <w:lang w:val="kk-KZ"/>
        </w:rPr>
        <w:t>9</w:t>
      </w:r>
      <w:r w:rsidRPr="00BD403E">
        <w:rPr>
          <w:sz w:val="28"/>
          <w:szCs w:val="28"/>
          <w:lang w:val="kk-KZ"/>
        </w:rPr>
        <w:t>, б.145]. Әдебиет зерттеушісінің бұл пікірі Қорқыт ата дәстүрін сақтап, әдеби үдерісте жалғастырып жүргендердің арасында Сыр сүлейлерінің орны екендігін көрсетеді.</w:t>
      </w:r>
    </w:p>
    <w:p w14:paraId="7DA08F7D" w14:textId="77777777" w:rsidR="00062E12" w:rsidRPr="00BD403E" w:rsidRDefault="00062E12" w:rsidP="002F6C0F">
      <w:pPr>
        <w:tabs>
          <w:tab w:val="left" w:pos="851"/>
          <w:tab w:val="left" w:pos="993"/>
          <w:tab w:val="left" w:pos="1134"/>
          <w:tab w:val="left" w:pos="1276"/>
        </w:tabs>
        <w:ind w:firstLine="567"/>
        <w:jc w:val="both"/>
        <w:rPr>
          <w:b/>
          <w:sz w:val="28"/>
          <w:szCs w:val="28"/>
          <w:lang w:val="kk-KZ"/>
        </w:rPr>
      </w:pPr>
      <w:r w:rsidRPr="00BD403E">
        <w:rPr>
          <w:noProof/>
          <w:sz w:val="28"/>
          <w:szCs w:val="28"/>
          <w:lang w:val="kk-KZ"/>
        </w:rPr>
        <w:t xml:space="preserve">Сыр бойындағы әдеби мектеп, ақындық ортаны зерттеуші ғалымдар осы ортаға тән бірнеше әдеби, поэтикалық ерекшеліктерді атап көрсетеді: </w:t>
      </w:r>
    </w:p>
    <w:p w14:paraId="13ADA2B4" w14:textId="77777777" w:rsidR="00062E12" w:rsidRPr="00BD403E" w:rsidRDefault="00062E12" w:rsidP="002F6C0F">
      <w:pPr>
        <w:pStyle w:val="a9"/>
        <w:numPr>
          <w:ilvl w:val="0"/>
          <w:numId w:val="3"/>
        </w:numPr>
        <w:tabs>
          <w:tab w:val="left" w:pos="851"/>
          <w:tab w:val="left" w:pos="993"/>
        </w:tabs>
        <w:ind w:left="0" w:firstLine="567"/>
        <w:jc w:val="both"/>
        <w:rPr>
          <w:noProof/>
          <w:sz w:val="28"/>
          <w:szCs w:val="28"/>
          <w:lang w:val="kk-KZ"/>
        </w:rPr>
      </w:pPr>
      <w:r w:rsidRPr="00BD403E">
        <w:rPr>
          <w:noProof/>
          <w:sz w:val="28"/>
          <w:szCs w:val="28"/>
          <w:lang w:val="kk-KZ"/>
        </w:rPr>
        <w:t>Тү</w:t>
      </w:r>
      <w:r w:rsidR="00E066D7" w:rsidRPr="00BD403E">
        <w:rPr>
          <w:noProof/>
          <w:sz w:val="28"/>
          <w:szCs w:val="28"/>
          <w:lang w:val="kk-KZ"/>
        </w:rPr>
        <w:t>ркі халықтарына ортақ сарындард</w:t>
      </w:r>
      <w:r w:rsidRPr="00BD403E">
        <w:rPr>
          <w:noProof/>
          <w:sz w:val="28"/>
          <w:szCs w:val="28"/>
          <w:lang w:val="kk-KZ"/>
        </w:rPr>
        <w:t xml:space="preserve">ың болуы. Мысалы, Сырдарияның Қармақшы (қазіргі) ауданы аймағында ежелгі оғыз-қыпшақ тайпаларына тән қобыз үнімен сарындас көмейден айту мақамдарының сақталып қалуы. Көмейден айту сарыны Қармақшы өңірі ақын-жыршыларында күні бүгінге дейін бар. </w:t>
      </w:r>
    </w:p>
    <w:p w14:paraId="07478346" w14:textId="77777777" w:rsidR="00062E12" w:rsidRPr="00BD403E" w:rsidRDefault="00062E12" w:rsidP="002F6C0F">
      <w:pPr>
        <w:pStyle w:val="a9"/>
        <w:numPr>
          <w:ilvl w:val="0"/>
          <w:numId w:val="3"/>
        </w:numPr>
        <w:tabs>
          <w:tab w:val="left" w:pos="851"/>
          <w:tab w:val="left" w:pos="993"/>
        </w:tabs>
        <w:ind w:left="0" w:firstLine="567"/>
        <w:jc w:val="both"/>
        <w:rPr>
          <w:noProof/>
          <w:sz w:val="28"/>
          <w:szCs w:val="28"/>
          <w:lang w:val="kk-KZ"/>
        </w:rPr>
      </w:pPr>
      <w:r w:rsidRPr="00BD403E">
        <w:rPr>
          <w:noProof/>
          <w:sz w:val="28"/>
          <w:szCs w:val="28"/>
          <w:lang w:val="kk-KZ"/>
        </w:rPr>
        <w:t xml:space="preserve">Фольклорлық синкретизм. Сыр сүлейлері шығармашылығында ауыз әдебиетінің ықпалы, дәстүрі басым болды. Әсіресе, дастан, қисса сияқты эпикалық жанрдағы шығармаларында Сыр бойы ақындары ауыз әдебиетіне тән бейнелеулер мен сөз қолданыстарды, өлең өрнектерін мол пайдаланды. </w:t>
      </w:r>
    </w:p>
    <w:p w14:paraId="5D83CA87" w14:textId="77777777" w:rsidR="00062E12" w:rsidRPr="00BD403E" w:rsidRDefault="00062E12" w:rsidP="002F6C0F">
      <w:pPr>
        <w:pStyle w:val="a9"/>
        <w:numPr>
          <w:ilvl w:val="0"/>
          <w:numId w:val="3"/>
        </w:numPr>
        <w:tabs>
          <w:tab w:val="left" w:pos="851"/>
          <w:tab w:val="left" w:pos="1134"/>
        </w:tabs>
        <w:ind w:left="0" w:firstLine="567"/>
        <w:jc w:val="both"/>
        <w:rPr>
          <w:noProof/>
          <w:sz w:val="28"/>
          <w:szCs w:val="28"/>
          <w:lang w:val="kk-KZ"/>
        </w:rPr>
      </w:pPr>
      <w:r w:rsidRPr="00BD403E">
        <w:rPr>
          <w:noProof/>
          <w:sz w:val="28"/>
          <w:szCs w:val="28"/>
          <w:lang w:val="kk-KZ"/>
        </w:rPr>
        <w:t xml:space="preserve">Діни-ағартушылық ағым. Сыр бойы ақындары діни сауатты ақындар </w:t>
      </w:r>
      <w:r w:rsidRPr="00BD403E">
        <w:rPr>
          <w:noProof/>
          <w:sz w:val="28"/>
          <w:szCs w:val="28"/>
          <w:lang w:val="kk-KZ"/>
        </w:rPr>
        <w:lastRenderedPageBreak/>
        <w:t>болды. Сондықтан да олардың шығармашылығында Қожа Ахмед Иасауи, Сүлеймен Бақырғани, Ахмед Иүгінеки, Софы Аллаяр сияқты ақындар поэзиясындағы исламдық сопылық көзқарастар анық көрінеді. Тұрмағамбет Ізтілеуұлы, Қарасақал Ерімбет, Қаңлы Жүсіп Қадірбергенұлы т.б. ақындар осы өңірдегі діни-ағартушылық ағымның басты өкілдері болды.</w:t>
      </w:r>
    </w:p>
    <w:p w14:paraId="23FD7C6E" w14:textId="77777777" w:rsidR="00062E12" w:rsidRPr="00BD403E" w:rsidRDefault="00062E12" w:rsidP="002F6C0F">
      <w:pPr>
        <w:pStyle w:val="a9"/>
        <w:numPr>
          <w:ilvl w:val="0"/>
          <w:numId w:val="3"/>
        </w:numPr>
        <w:tabs>
          <w:tab w:val="left" w:pos="851"/>
          <w:tab w:val="left" w:pos="993"/>
        </w:tabs>
        <w:ind w:left="0" w:firstLine="567"/>
        <w:jc w:val="both"/>
        <w:rPr>
          <w:noProof/>
          <w:sz w:val="28"/>
          <w:szCs w:val="28"/>
          <w:lang w:val="kk-KZ"/>
        </w:rPr>
      </w:pPr>
      <w:r w:rsidRPr="00BD403E">
        <w:rPr>
          <w:noProof/>
          <w:sz w:val="28"/>
          <w:szCs w:val="28"/>
          <w:lang w:val="kk-KZ"/>
        </w:rPr>
        <w:t>Шығыстық дәстүр. Сыр өңірі ақын-жыраулары шығармашылығында Шығыстың классикалық әдебиеті дәстүріндегі дидактикалық өлеңдер, нәзира дәстүріндегі қисса-дастандар, мысалдар, жазбаша айтыс айрықша дамыды.</w:t>
      </w:r>
    </w:p>
    <w:p w14:paraId="4E9B4434" w14:textId="77777777" w:rsidR="00062E12" w:rsidRPr="00BD403E" w:rsidRDefault="00062E12" w:rsidP="002F6C0F">
      <w:pPr>
        <w:pStyle w:val="a9"/>
        <w:numPr>
          <w:ilvl w:val="0"/>
          <w:numId w:val="3"/>
        </w:numPr>
        <w:tabs>
          <w:tab w:val="left" w:pos="851"/>
          <w:tab w:val="left" w:pos="993"/>
          <w:tab w:val="left" w:pos="1276"/>
        </w:tabs>
        <w:ind w:left="0" w:firstLine="567"/>
        <w:jc w:val="both"/>
        <w:rPr>
          <w:noProof/>
          <w:sz w:val="28"/>
          <w:szCs w:val="28"/>
          <w:lang w:val="kk-KZ"/>
        </w:rPr>
      </w:pPr>
      <w:r w:rsidRPr="00BD403E">
        <w:rPr>
          <w:noProof/>
          <w:sz w:val="28"/>
          <w:szCs w:val="28"/>
          <w:lang w:val="en-US"/>
        </w:rPr>
        <w:t>XII</w:t>
      </w:r>
      <w:r w:rsidRPr="00BD403E">
        <w:rPr>
          <w:noProof/>
          <w:sz w:val="28"/>
          <w:szCs w:val="28"/>
          <w:lang w:val="kk-KZ"/>
        </w:rPr>
        <w:t>-</w:t>
      </w:r>
      <w:r w:rsidRPr="00BD403E">
        <w:rPr>
          <w:noProof/>
          <w:sz w:val="28"/>
          <w:szCs w:val="28"/>
          <w:lang w:val="en-US"/>
        </w:rPr>
        <w:t>XIV</w:t>
      </w:r>
      <w:r w:rsidRPr="00BD403E">
        <w:rPr>
          <w:noProof/>
          <w:sz w:val="28"/>
          <w:szCs w:val="28"/>
          <w:lang w:val="kk-KZ"/>
        </w:rPr>
        <w:t xml:space="preserve"> ғғ. Алтын Орда, </w:t>
      </w:r>
      <w:r w:rsidRPr="00BD403E">
        <w:rPr>
          <w:noProof/>
          <w:sz w:val="28"/>
          <w:szCs w:val="28"/>
          <w:lang w:val="en-US"/>
        </w:rPr>
        <w:t>XV</w:t>
      </w:r>
      <w:r w:rsidRPr="00BD403E">
        <w:rPr>
          <w:noProof/>
          <w:sz w:val="28"/>
          <w:szCs w:val="28"/>
          <w:lang w:val="kk-KZ"/>
        </w:rPr>
        <w:t>-</w:t>
      </w:r>
      <w:r w:rsidRPr="00BD403E">
        <w:rPr>
          <w:noProof/>
          <w:sz w:val="28"/>
          <w:szCs w:val="28"/>
          <w:lang w:val="en-US"/>
        </w:rPr>
        <w:t>XVIII</w:t>
      </w:r>
      <w:r w:rsidRPr="00BD403E">
        <w:rPr>
          <w:noProof/>
          <w:sz w:val="28"/>
          <w:szCs w:val="28"/>
          <w:lang w:val="kk-KZ"/>
        </w:rPr>
        <w:t xml:space="preserve"> ғғ. Қазақ хандығы тұстарындағы жыраулар поэзиясына тән дидактикалық-философиялық мазмұндағы толғау жанры да жаңғыртыла, кеңейтіле жырланды.</w:t>
      </w:r>
    </w:p>
    <w:p w14:paraId="35945A3B" w14:textId="3EA2C80B" w:rsidR="00062E12" w:rsidRPr="00BD403E" w:rsidRDefault="00062E12" w:rsidP="002F6C0F">
      <w:pPr>
        <w:ind w:firstLine="567"/>
        <w:jc w:val="both"/>
        <w:rPr>
          <w:noProof/>
          <w:sz w:val="28"/>
          <w:szCs w:val="28"/>
          <w:lang w:val="kk-KZ"/>
        </w:rPr>
      </w:pPr>
      <w:r w:rsidRPr="00BD403E">
        <w:rPr>
          <w:noProof/>
          <w:sz w:val="28"/>
          <w:szCs w:val="28"/>
          <w:lang w:val="kk-KZ"/>
        </w:rPr>
        <w:t xml:space="preserve">Біз өз зерттеуімізде Сыр бойындағы ақындық мектепке ортақ ерекшеліктер туралы </w:t>
      </w:r>
      <w:r w:rsidR="006C6C03" w:rsidRPr="00BD403E">
        <w:rPr>
          <w:noProof/>
          <w:sz w:val="28"/>
          <w:szCs w:val="28"/>
          <w:lang w:val="kk-KZ"/>
        </w:rPr>
        <w:t>Ә.</w:t>
      </w:r>
      <w:r w:rsidR="006C6C03" w:rsidRPr="002F3C3E">
        <w:rPr>
          <w:noProof/>
          <w:sz w:val="28"/>
          <w:szCs w:val="28"/>
          <w:lang w:val="kk-KZ"/>
        </w:rPr>
        <w:t xml:space="preserve">Марғұлан </w:t>
      </w:r>
      <w:r w:rsidR="006C6C03" w:rsidRPr="006C6C03">
        <w:rPr>
          <w:noProof/>
          <w:sz w:val="28"/>
          <w:szCs w:val="28"/>
          <w:lang w:val="kk-KZ"/>
        </w:rPr>
        <w:t>[19],</w:t>
      </w:r>
      <w:r w:rsidR="006C6C03" w:rsidRPr="00BD403E">
        <w:rPr>
          <w:noProof/>
          <w:sz w:val="28"/>
          <w:szCs w:val="28"/>
          <w:lang w:val="kk-KZ"/>
        </w:rPr>
        <w:t xml:space="preserve"> </w:t>
      </w:r>
      <w:r w:rsidRPr="00BD403E">
        <w:rPr>
          <w:noProof/>
          <w:sz w:val="28"/>
          <w:szCs w:val="28"/>
          <w:lang w:val="kk-KZ"/>
        </w:rPr>
        <w:t>Ә.Қоңыратбаев [2</w:t>
      </w:r>
      <w:r w:rsidR="0088258F" w:rsidRPr="00BD403E">
        <w:rPr>
          <w:noProof/>
          <w:sz w:val="28"/>
          <w:szCs w:val="28"/>
          <w:lang w:val="kk-KZ"/>
        </w:rPr>
        <w:t>0</w:t>
      </w:r>
      <w:r w:rsidRPr="00BD403E">
        <w:rPr>
          <w:noProof/>
          <w:sz w:val="28"/>
          <w:szCs w:val="28"/>
          <w:lang w:val="kk-KZ"/>
        </w:rPr>
        <w:t>], Р.Бердібай [</w:t>
      </w:r>
      <w:r w:rsidR="0088258F" w:rsidRPr="00BD403E">
        <w:rPr>
          <w:noProof/>
          <w:sz w:val="28"/>
          <w:szCs w:val="28"/>
          <w:lang w:val="kk-KZ"/>
        </w:rPr>
        <w:t>21</w:t>
      </w:r>
      <w:r w:rsidRPr="00BD403E">
        <w:rPr>
          <w:noProof/>
          <w:sz w:val="28"/>
          <w:szCs w:val="28"/>
          <w:lang w:val="kk-KZ"/>
        </w:rPr>
        <w:t>], А.Қыраубаева [</w:t>
      </w:r>
      <w:r w:rsidR="0088258F" w:rsidRPr="00BD403E">
        <w:rPr>
          <w:noProof/>
          <w:sz w:val="28"/>
          <w:szCs w:val="28"/>
          <w:lang w:val="kk-KZ"/>
        </w:rPr>
        <w:t>22</w:t>
      </w:r>
      <w:r w:rsidRPr="00BD403E">
        <w:rPr>
          <w:noProof/>
          <w:sz w:val="28"/>
          <w:szCs w:val="28"/>
          <w:lang w:val="kk-KZ"/>
        </w:rPr>
        <w:t>], Ө.Күмісбаев [</w:t>
      </w:r>
      <w:r w:rsidR="0088258F" w:rsidRPr="00BD403E">
        <w:rPr>
          <w:noProof/>
          <w:sz w:val="28"/>
          <w:szCs w:val="28"/>
          <w:lang w:val="kk-KZ"/>
        </w:rPr>
        <w:t>23</w:t>
      </w:r>
      <w:r w:rsidRPr="00BD403E">
        <w:rPr>
          <w:noProof/>
          <w:sz w:val="28"/>
          <w:szCs w:val="28"/>
          <w:lang w:val="kk-KZ"/>
        </w:rPr>
        <w:t>], Б.Кәрібозұлы [</w:t>
      </w:r>
      <w:r w:rsidR="0088258F" w:rsidRPr="00BD403E">
        <w:rPr>
          <w:noProof/>
          <w:sz w:val="28"/>
          <w:szCs w:val="28"/>
          <w:lang w:val="kk-KZ"/>
        </w:rPr>
        <w:t>24</w:t>
      </w:r>
      <w:r w:rsidRPr="00BD403E">
        <w:rPr>
          <w:noProof/>
          <w:sz w:val="28"/>
          <w:szCs w:val="28"/>
          <w:lang w:val="kk-KZ"/>
        </w:rPr>
        <w:t>], Т.Тебегенов [</w:t>
      </w:r>
      <w:r w:rsidR="0088258F" w:rsidRPr="00BD403E">
        <w:rPr>
          <w:noProof/>
          <w:sz w:val="28"/>
          <w:szCs w:val="28"/>
          <w:lang w:val="kk-KZ"/>
        </w:rPr>
        <w:t>25</w:t>
      </w:r>
      <w:r w:rsidRPr="00BD403E">
        <w:rPr>
          <w:noProof/>
          <w:sz w:val="28"/>
          <w:szCs w:val="28"/>
          <w:lang w:val="kk-KZ"/>
        </w:rPr>
        <w:t>], Б.Жүсіп [</w:t>
      </w:r>
      <w:r w:rsidR="0088258F" w:rsidRPr="00BD403E">
        <w:rPr>
          <w:noProof/>
          <w:sz w:val="28"/>
          <w:szCs w:val="28"/>
          <w:lang w:val="kk-KZ"/>
        </w:rPr>
        <w:t>26</w:t>
      </w:r>
      <w:r w:rsidRPr="00BD403E">
        <w:rPr>
          <w:noProof/>
          <w:sz w:val="28"/>
          <w:szCs w:val="28"/>
          <w:lang w:val="kk-KZ"/>
        </w:rPr>
        <w:t>], Ұ.Жанбершиева [</w:t>
      </w:r>
      <w:r w:rsidR="0088258F" w:rsidRPr="00BD403E">
        <w:rPr>
          <w:noProof/>
          <w:sz w:val="28"/>
          <w:szCs w:val="28"/>
          <w:lang w:val="kk-KZ"/>
        </w:rPr>
        <w:t>27</w:t>
      </w:r>
      <w:r w:rsidRPr="00BD403E">
        <w:rPr>
          <w:noProof/>
          <w:sz w:val="28"/>
          <w:szCs w:val="28"/>
          <w:lang w:val="kk-KZ"/>
        </w:rPr>
        <w:t>], Ғ.Тұяқбаев [</w:t>
      </w:r>
      <w:r w:rsidR="0088258F" w:rsidRPr="00BD403E">
        <w:rPr>
          <w:noProof/>
          <w:sz w:val="28"/>
          <w:szCs w:val="28"/>
          <w:lang w:val="kk-KZ"/>
        </w:rPr>
        <w:t>28</w:t>
      </w:r>
      <w:r w:rsidRPr="00BD403E">
        <w:rPr>
          <w:noProof/>
          <w:sz w:val="28"/>
          <w:szCs w:val="28"/>
          <w:lang w:val="kk-KZ"/>
        </w:rPr>
        <w:t>], С.Қосан [</w:t>
      </w:r>
      <w:r w:rsidR="0088258F" w:rsidRPr="00BD403E">
        <w:rPr>
          <w:noProof/>
          <w:sz w:val="28"/>
          <w:szCs w:val="28"/>
          <w:lang w:val="kk-KZ"/>
        </w:rPr>
        <w:t>29</w:t>
      </w:r>
      <w:r w:rsidRPr="00BD403E">
        <w:rPr>
          <w:noProof/>
          <w:sz w:val="28"/>
          <w:szCs w:val="28"/>
          <w:lang w:val="kk-KZ"/>
        </w:rPr>
        <w:t>], Г.Оралова [</w:t>
      </w:r>
      <w:r w:rsidR="0088258F" w:rsidRPr="00BD403E">
        <w:rPr>
          <w:noProof/>
          <w:sz w:val="28"/>
          <w:szCs w:val="28"/>
          <w:lang w:val="kk-KZ"/>
        </w:rPr>
        <w:t>30</w:t>
      </w:r>
      <w:r w:rsidRPr="00BD403E">
        <w:rPr>
          <w:noProof/>
          <w:sz w:val="28"/>
          <w:szCs w:val="28"/>
          <w:lang w:val="kk-KZ"/>
        </w:rPr>
        <w:t>]</w:t>
      </w:r>
      <w:r w:rsidR="00E066D7" w:rsidRPr="00BD403E">
        <w:rPr>
          <w:noProof/>
          <w:sz w:val="28"/>
          <w:szCs w:val="28"/>
          <w:lang w:val="kk-KZ"/>
        </w:rPr>
        <w:t xml:space="preserve"> т.б. зерттеу еңбектерін</w:t>
      </w:r>
      <w:r w:rsidRPr="00BD403E">
        <w:rPr>
          <w:noProof/>
          <w:sz w:val="28"/>
          <w:szCs w:val="28"/>
          <w:lang w:val="kk-KZ"/>
        </w:rPr>
        <w:t xml:space="preserve"> негізге алдық.</w:t>
      </w:r>
    </w:p>
    <w:p w14:paraId="17564D06" w14:textId="5D34D4E8" w:rsidR="00062E12" w:rsidRPr="00BD403E" w:rsidRDefault="00062E12" w:rsidP="002F6C0F">
      <w:pPr>
        <w:ind w:firstLine="567"/>
        <w:jc w:val="both"/>
        <w:rPr>
          <w:sz w:val="28"/>
          <w:szCs w:val="28"/>
          <w:lang w:val="kk-KZ"/>
        </w:rPr>
      </w:pPr>
      <w:r w:rsidRPr="00BD403E">
        <w:rPr>
          <w:sz w:val="28"/>
          <w:szCs w:val="28"/>
          <w:lang w:val="kk-KZ"/>
        </w:rPr>
        <w:t>Жеке ақындардың шығармашылық қалыптасуы сол ақындық ортаға тән әдеби мектеппен тығыз байланысты. Мысалы, ХІХ ғасырдың екінші жартысы мен ХХ ғасырдың бірінші жартысында «Сыр сүлейлері» деген атаумен танымал болған Әзілкеш Шымырұлы (1830-1895), Ешнияз Жөнелдікұлы (1834-1902), Базар Оңдасұлы (1841-1911), Бұдабай Қабылұлы (1842-1912), Ерімбет Көлдейбекұлы (1844-1916), Оңғар Дырқайұлы (1859-1902), Баспан Құлымбайұлы (1853-1916), Тұрымбет Салқынбайұлы (1868-1994), Даңмұрын Кенжебекұлы (1870-1923), Жүсіп Ешниязұлы (1873-1927), Мансұр Бекежанов (1875-1933), Омар Шораяқұлы (1878-1924), Молдахмет Дабылұлы (1879-1946), Рахмет Мәзхожаев (1881-1976), Тұрмағамбет Ізтілеуов (1882-1939), Нұртуған К</w:t>
      </w:r>
      <w:r w:rsidR="00141435" w:rsidRPr="00BD403E">
        <w:rPr>
          <w:sz w:val="28"/>
          <w:szCs w:val="28"/>
          <w:lang w:val="kk-KZ"/>
        </w:rPr>
        <w:t>енжеғұлұлы (1890-1954) және</w:t>
      </w:r>
      <w:r w:rsidRPr="00BD403E">
        <w:rPr>
          <w:sz w:val="28"/>
          <w:szCs w:val="28"/>
          <w:lang w:val="kk-KZ"/>
        </w:rPr>
        <w:t xml:space="preserve"> </w:t>
      </w:r>
      <w:r w:rsidR="0088258F" w:rsidRPr="00BD403E">
        <w:rPr>
          <w:sz w:val="28"/>
          <w:szCs w:val="28"/>
          <w:lang w:val="kk-KZ"/>
        </w:rPr>
        <w:t>[31</w:t>
      </w:r>
      <w:r w:rsidR="002F6C0F">
        <w:rPr>
          <w:sz w:val="28"/>
          <w:szCs w:val="28"/>
          <w:lang w:val="kk-KZ"/>
        </w:rPr>
        <w:t>-</w:t>
      </w:r>
      <w:r w:rsidR="0088258F" w:rsidRPr="00BD403E">
        <w:rPr>
          <w:sz w:val="28"/>
          <w:szCs w:val="28"/>
          <w:lang w:val="kk-KZ"/>
        </w:rPr>
        <w:t>33</w:t>
      </w:r>
      <w:r w:rsidRPr="00BD403E">
        <w:rPr>
          <w:sz w:val="28"/>
          <w:szCs w:val="28"/>
          <w:lang w:val="kk-KZ"/>
        </w:rPr>
        <w:t xml:space="preserve">] тағы басқалар Сыр бойындағы ақындық орта, әдеби мектеппен бірге өсіп, қалыптасты. Бара-бара осы шығармашылық ортаның негізгі өкілдеріне айналды. Сыр бойының ақындық поэзиясы – жыршылық-термешілік орындаушылық өнермен тұтаса дамыған өнер дәстүрінің көрсеткіші. Бәлкім, содан </w:t>
      </w:r>
      <w:r w:rsidR="00E066D7" w:rsidRPr="00BD403E">
        <w:rPr>
          <w:sz w:val="28"/>
          <w:szCs w:val="28"/>
          <w:lang w:val="kk-KZ"/>
        </w:rPr>
        <w:t>да болуы керек, Сыр сүлейлері</w:t>
      </w:r>
      <w:r w:rsidRPr="00BD403E">
        <w:rPr>
          <w:sz w:val="28"/>
          <w:szCs w:val="28"/>
          <w:lang w:val="kk-KZ"/>
        </w:rPr>
        <w:t xml:space="preserve"> ақындық поэзия өкілдері болуларына қарамастан олар «жырау» анықтамасымен де аталады. Мысалы, Базар жырау, Оңғар жырау, Тұрымбет жырау, Жиенбай жырау, т.б.</w:t>
      </w:r>
    </w:p>
    <w:p w14:paraId="64D58C82" w14:textId="77777777" w:rsidR="00062E12" w:rsidRPr="00BD403E" w:rsidRDefault="00062E12" w:rsidP="002F6C0F">
      <w:pPr>
        <w:ind w:firstLine="567"/>
        <w:jc w:val="both"/>
        <w:rPr>
          <w:sz w:val="28"/>
          <w:szCs w:val="28"/>
          <w:lang w:val="kk-KZ"/>
        </w:rPr>
      </w:pPr>
      <w:r w:rsidRPr="00BD403E">
        <w:rPr>
          <w:sz w:val="28"/>
          <w:szCs w:val="28"/>
          <w:lang w:val="kk-KZ"/>
        </w:rPr>
        <w:t xml:space="preserve">Табиғи дарын иесі, тума таланттарды халық «Сыр сүлейлері» деп атаған. «Сүлей» сөзі арабтың «салауи» сөзінен шықса керек. Ол орысша «природный оратор» мағынасын білдірсе, қазақша «тума талант» не «шешен» мағынасындағы «сүлей» сөзінен туғандығы анық </w:t>
      </w:r>
      <w:r w:rsidR="0088258F" w:rsidRPr="00BD403E">
        <w:rPr>
          <w:sz w:val="28"/>
          <w:szCs w:val="28"/>
          <w:lang w:val="kk-KZ"/>
        </w:rPr>
        <w:t>[34</w:t>
      </w:r>
      <w:r w:rsidRPr="00BD403E">
        <w:rPr>
          <w:sz w:val="28"/>
          <w:szCs w:val="28"/>
          <w:lang w:val="kk-KZ"/>
        </w:rPr>
        <w:t>, б.4]. Қалай болғанда да, Сыр бойы ақын-жырауларына телініп жүрген осы тіркес, осы өңір</w:t>
      </w:r>
      <w:r w:rsidR="00E21D43" w:rsidRPr="00BD403E">
        <w:rPr>
          <w:sz w:val="28"/>
          <w:szCs w:val="28"/>
          <w:lang w:val="kk-KZ"/>
        </w:rPr>
        <w:t>ден шыққан</w:t>
      </w:r>
      <w:r w:rsidRPr="00BD403E">
        <w:rPr>
          <w:sz w:val="28"/>
          <w:szCs w:val="28"/>
          <w:lang w:val="kk-KZ"/>
        </w:rPr>
        <w:t xml:space="preserve"> сөз зергерлерінің суреткерлік ерекшелігін айшықтап тұр десек болады. </w:t>
      </w:r>
    </w:p>
    <w:p w14:paraId="6F7C534E" w14:textId="77777777" w:rsidR="00062E12" w:rsidRPr="00BD403E" w:rsidRDefault="00062E12" w:rsidP="002F6C0F">
      <w:pPr>
        <w:ind w:firstLine="567"/>
        <w:jc w:val="both"/>
        <w:rPr>
          <w:sz w:val="28"/>
          <w:szCs w:val="28"/>
          <w:lang w:val="kk-KZ"/>
        </w:rPr>
      </w:pPr>
      <w:r w:rsidRPr="00BD403E">
        <w:rPr>
          <w:sz w:val="28"/>
          <w:szCs w:val="28"/>
          <w:lang w:val="kk-KZ"/>
        </w:rPr>
        <w:t xml:space="preserve">Сыр бойы ақындары ауыз әдебиеті мен жазба әдебиеттің тізгінін тең ұстады. Сонымен бірге Шығыстың классикалық әдебиетінен сусындады. Сондықтан да олардың шығармашылығында лирикалық сарындар басым. Сүлейлердің эпикалық дастандары да дидактикалық-философиялық сипатта жазылды. Олар дастандарының мазмұны мен пішініне Құран кітабы, «Мың бір </w:t>
      </w:r>
      <w:r w:rsidRPr="00BD403E">
        <w:rPr>
          <w:sz w:val="28"/>
          <w:szCs w:val="28"/>
          <w:lang w:val="kk-KZ"/>
        </w:rPr>
        <w:lastRenderedPageBreak/>
        <w:t>түн», «Тотынама», «Кәлилә мен Димнә», «Шаһнама», «Кабуснама» сынды Шығысқа ортақ діни, фольклорлық-мифологиялық және тарихи мұралардың сюжеттерін арқау ете жырлады. Профессор Е.Исмаилов Сыр сүлейлері шығармашылығындағы дастандарға байланысты: «Қармақшы, Тереңөзек аудандарының жерінде болып өткен ақындардың репертуарында «Ер Қосай», «Қарабек» жырларымен қатар «Лұқпан Хәкім», «Тақ Сүлеймен», «Жүсіп Ахметбек», «Ләйлі-Мәжнүн», «Мақпал қыз», «Таһир-Зүһра» дастандары және «Мың бір түн», «Шаһнама», «Тотынама» сюжеттерінің жеке тараулары айтылады»</w:t>
      </w:r>
      <w:r w:rsidR="00CF238F" w:rsidRPr="00CF238F">
        <w:rPr>
          <w:sz w:val="28"/>
          <w:szCs w:val="28"/>
          <w:lang w:val="kk-KZ"/>
        </w:rPr>
        <w:t xml:space="preserve"> </w:t>
      </w:r>
      <w:r w:rsidR="00CF238F" w:rsidRPr="00BD403E">
        <w:rPr>
          <w:sz w:val="28"/>
          <w:szCs w:val="28"/>
          <w:lang w:val="kk-KZ"/>
        </w:rPr>
        <w:t>[35, б.236]</w:t>
      </w:r>
      <w:r w:rsidRPr="00BD403E">
        <w:rPr>
          <w:sz w:val="28"/>
          <w:szCs w:val="28"/>
          <w:lang w:val="kk-KZ"/>
        </w:rPr>
        <w:t>,</w:t>
      </w:r>
      <w:r w:rsidR="004179A9">
        <w:rPr>
          <w:sz w:val="28"/>
          <w:szCs w:val="28"/>
          <w:lang w:val="kk-KZ"/>
        </w:rPr>
        <w:t xml:space="preserve"> </w:t>
      </w:r>
      <w:r w:rsidRPr="00BD403E">
        <w:rPr>
          <w:sz w:val="28"/>
          <w:szCs w:val="28"/>
          <w:lang w:val="kk-KZ"/>
        </w:rPr>
        <w:t>-</w:t>
      </w:r>
      <w:r w:rsidR="004179A9">
        <w:rPr>
          <w:sz w:val="28"/>
          <w:szCs w:val="28"/>
          <w:lang w:val="kk-KZ"/>
        </w:rPr>
        <w:t xml:space="preserve"> </w:t>
      </w:r>
      <w:r w:rsidRPr="00BD403E">
        <w:rPr>
          <w:sz w:val="28"/>
          <w:szCs w:val="28"/>
          <w:lang w:val="kk-KZ"/>
        </w:rPr>
        <w:t>дейді.</w:t>
      </w:r>
    </w:p>
    <w:p w14:paraId="0F94CFC0" w14:textId="77777777" w:rsidR="00062E12" w:rsidRPr="00BD403E" w:rsidRDefault="00062E12" w:rsidP="002F6C0F">
      <w:pPr>
        <w:ind w:firstLine="567"/>
        <w:jc w:val="both"/>
        <w:rPr>
          <w:sz w:val="28"/>
          <w:szCs w:val="28"/>
          <w:lang w:val="kk-KZ"/>
        </w:rPr>
      </w:pPr>
      <w:r w:rsidRPr="00BD403E">
        <w:rPr>
          <w:sz w:val="28"/>
          <w:szCs w:val="28"/>
          <w:lang w:val="kk-KZ"/>
        </w:rPr>
        <w:t>Сыр бойы ақындары шығармашылығына зерделей қарағанда олардың адамгершілік пен имандылық, ар мен жан тазалығына ерекше назар аударғандығын байқаймыз. Сондықтан да болар</w:t>
      </w:r>
      <w:r w:rsidR="00141435" w:rsidRPr="00BD403E">
        <w:rPr>
          <w:sz w:val="28"/>
          <w:szCs w:val="28"/>
          <w:lang w:val="kk-KZ"/>
        </w:rPr>
        <w:t>,</w:t>
      </w:r>
      <w:r w:rsidRPr="00BD403E">
        <w:rPr>
          <w:sz w:val="28"/>
          <w:szCs w:val="28"/>
          <w:lang w:val="kk-KZ"/>
        </w:rPr>
        <w:t xml:space="preserve"> ақын-жыраулардың толғау-өлеңдері мен қисса-дастандарында исламияттық терминдер мол пайдаланылды. Діни философиялық ой түйіндеулер Сыр бойы ақындары шығармашылығының негізгі өзегіне айналды. Олар өз туындыларында діни терминдерді адамгершілік, гуманистік, имандылық туралы ой-тұжырымдарында аса сауаттылықпен пайдаланды, белгілі бір философиялық түйінді ойларды беруде сәтті қолдана алды</w:t>
      </w:r>
      <w:r w:rsidR="00E21D43" w:rsidRPr="00BD403E">
        <w:rPr>
          <w:sz w:val="28"/>
          <w:szCs w:val="28"/>
          <w:lang w:val="kk-KZ"/>
        </w:rPr>
        <w:t xml:space="preserve"> [</w:t>
      </w:r>
      <w:r w:rsidR="006D33C1" w:rsidRPr="00BD403E">
        <w:rPr>
          <w:sz w:val="28"/>
          <w:szCs w:val="28"/>
          <w:lang w:val="kk-KZ"/>
        </w:rPr>
        <w:t>28, б.17</w:t>
      </w:r>
      <w:r w:rsidR="00E21D43" w:rsidRPr="00BD403E">
        <w:rPr>
          <w:sz w:val="28"/>
          <w:szCs w:val="28"/>
          <w:lang w:val="kk-KZ"/>
        </w:rPr>
        <w:t>]</w:t>
      </w:r>
      <w:r w:rsidRPr="00BD403E">
        <w:rPr>
          <w:sz w:val="28"/>
          <w:szCs w:val="28"/>
          <w:lang w:val="kk-KZ"/>
        </w:rPr>
        <w:t xml:space="preserve">. Сонымен бірге, Құран Кәрим сүрелері мен аят-хадистерден алынған тағылымдық мәні зор мысалдарды философиялық ойды беруге пайдаланды. Исламды наисхаттау мен дәріптеуге байланысты эпикалық шығармалар жаза отырып, қалың бұқараны ислам дүниесінің шынайылығы мен имандылыққа тәрбиелеудегі мәнін түсіндіруге бағыттады. </w:t>
      </w:r>
    </w:p>
    <w:p w14:paraId="5AF2A854" w14:textId="77777777" w:rsidR="00062E12" w:rsidRPr="00BD403E" w:rsidRDefault="00062E12" w:rsidP="002F6C0F">
      <w:pPr>
        <w:ind w:firstLine="567"/>
        <w:jc w:val="both"/>
        <w:rPr>
          <w:sz w:val="28"/>
          <w:szCs w:val="28"/>
          <w:lang w:val="kk-KZ"/>
        </w:rPr>
      </w:pPr>
      <w:r w:rsidRPr="00BD403E">
        <w:rPr>
          <w:sz w:val="28"/>
          <w:szCs w:val="28"/>
          <w:lang w:val="kk-KZ"/>
        </w:rPr>
        <w:t>Сыр бойы ақындарының толғау өлеңдерінен олардың философиялық дүниетанымы анық көрінеді. Философия туралы әл-Фараби: «Философия –әрекеттерді, мінез-құлықты, ерік-қасиеттерді және өзінің зерттеу шеңберіне кіретіндердің бәрін зерттей келіп, жалпы заңдарды белгілеп береді»,</w:t>
      </w:r>
      <w:r w:rsidR="000E4FE9" w:rsidRPr="00BD403E">
        <w:rPr>
          <w:sz w:val="28"/>
          <w:szCs w:val="28"/>
          <w:lang w:val="kk-KZ"/>
        </w:rPr>
        <w:t xml:space="preserve"> </w:t>
      </w:r>
      <w:r w:rsidRPr="00BD403E">
        <w:rPr>
          <w:sz w:val="28"/>
          <w:szCs w:val="28"/>
          <w:lang w:val="kk-KZ"/>
        </w:rPr>
        <w:t>-</w:t>
      </w:r>
      <w:r w:rsidR="00141435" w:rsidRPr="00BD403E">
        <w:rPr>
          <w:sz w:val="28"/>
          <w:szCs w:val="28"/>
          <w:lang w:val="kk-KZ"/>
        </w:rPr>
        <w:t xml:space="preserve"> </w:t>
      </w:r>
      <w:r w:rsidRPr="00BD403E">
        <w:rPr>
          <w:sz w:val="28"/>
          <w:szCs w:val="28"/>
          <w:lang w:val="kk-KZ"/>
        </w:rPr>
        <w:t xml:space="preserve">дейді </w:t>
      </w:r>
      <w:r w:rsidR="0088258F" w:rsidRPr="00BD403E">
        <w:rPr>
          <w:sz w:val="28"/>
          <w:szCs w:val="28"/>
          <w:lang w:val="kk-KZ"/>
        </w:rPr>
        <w:t>[36</w:t>
      </w:r>
      <w:r w:rsidRPr="00BD403E">
        <w:rPr>
          <w:sz w:val="28"/>
          <w:szCs w:val="28"/>
          <w:lang w:val="kk-KZ"/>
        </w:rPr>
        <w:t xml:space="preserve">, б.194]. Ал Д.Кішібеков пен Ұ.Сыдықовтың пікірінше «Философия – бүкіл адамзаттың даналық ой-пікірі, толғамы, дүниетанымы, көзқарасы» </w:t>
      </w:r>
      <w:r w:rsidR="00763986" w:rsidRPr="00BD403E">
        <w:rPr>
          <w:sz w:val="28"/>
          <w:szCs w:val="28"/>
          <w:lang w:val="kk-KZ"/>
        </w:rPr>
        <w:t>[37</w:t>
      </w:r>
      <w:r w:rsidRPr="00BD403E">
        <w:rPr>
          <w:sz w:val="28"/>
          <w:szCs w:val="28"/>
          <w:lang w:val="kk-KZ"/>
        </w:rPr>
        <w:t>, б.5]. Аристотельден бастап қазіргі уақытқа дейінгі зерттеушілер арасында философия мен көркем әдебиетті, соның ішінде поэзияны біртұтас қарастыратын пікірлер де бар. Бұл негізсіз де емес. Өйткені, жалпы өн</w:t>
      </w:r>
      <w:r w:rsidR="00141435" w:rsidRPr="00BD403E">
        <w:rPr>
          <w:sz w:val="28"/>
          <w:szCs w:val="28"/>
          <w:lang w:val="kk-KZ"/>
        </w:rPr>
        <w:t>ер атаулы, соның ішінде әдебиет</w:t>
      </w:r>
      <w:r w:rsidRPr="00BD403E">
        <w:rPr>
          <w:sz w:val="28"/>
          <w:szCs w:val="28"/>
          <w:lang w:val="kk-KZ"/>
        </w:rPr>
        <w:t xml:space="preserve"> көркем ойлау мен дүниетанымның, өміртанудың нәтижесі. Ең бастысы, ақын-жыраулар поэзиясынан бастап, бүгінгі күнге дейін өмір, жаратылыс, табиғат, адам туралы ой қозғамаған ақындарды кездестіре алмаймыз. «Философия мен поэзия егіз болмаса да</w:t>
      </w:r>
      <w:r w:rsidR="00141435" w:rsidRPr="00BD403E">
        <w:rPr>
          <w:sz w:val="28"/>
          <w:szCs w:val="28"/>
          <w:lang w:val="kk-KZ"/>
        </w:rPr>
        <w:t>,</w:t>
      </w:r>
      <w:r w:rsidRPr="00BD403E">
        <w:rPr>
          <w:sz w:val="28"/>
          <w:szCs w:val="28"/>
          <w:lang w:val="kk-KZ"/>
        </w:rPr>
        <w:t xml:space="preserve"> еншілес. Философия тарихының ту басында философтар ақын болып, ал ақындардың қалың тобынан философтар шығып отырғаны бір-екі мысалмен шектелмей, заңдылыққа ойысып отырады»,-</w:t>
      </w:r>
      <w:r w:rsidR="00141435" w:rsidRPr="00BD403E">
        <w:rPr>
          <w:sz w:val="28"/>
          <w:szCs w:val="28"/>
          <w:lang w:val="kk-KZ"/>
        </w:rPr>
        <w:t xml:space="preserve"> </w:t>
      </w:r>
      <w:r w:rsidRPr="00BD403E">
        <w:rPr>
          <w:sz w:val="28"/>
          <w:szCs w:val="28"/>
          <w:lang w:val="kk-KZ"/>
        </w:rPr>
        <w:t xml:space="preserve">деген пікір де әдебиет пен философиядағы ой ортақтығының көрінісін айтады </w:t>
      </w:r>
      <w:r w:rsidR="00763986" w:rsidRPr="00BD403E">
        <w:rPr>
          <w:sz w:val="28"/>
          <w:szCs w:val="28"/>
          <w:lang w:val="kk-KZ"/>
        </w:rPr>
        <w:t>[38</w:t>
      </w:r>
      <w:r w:rsidRPr="00BD403E">
        <w:rPr>
          <w:sz w:val="28"/>
          <w:szCs w:val="28"/>
          <w:lang w:val="kk-KZ"/>
        </w:rPr>
        <w:t xml:space="preserve">, б.5]. Ендеше, біздің зерттеу нысанымызға алынып отырған Сыр бойы ақын-жыраулары шығармаларында философиялық ой-танымдардың болуы </w:t>
      </w:r>
      <w:r w:rsidR="00141435" w:rsidRPr="00BD403E">
        <w:rPr>
          <w:sz w:val="28"/>
          <w:szCs w:val="28"/>
          <w:lang w:val="kk-KZ"/>
        </w:rPr>
        <w:t xml:space="preserve">– </w:t>
      </w:r>
      <w:r w:rsidRPr="00BD403E">
        <w:rPr>
          <w:sz w:val="28"/>
          <w:szCs w:val="28"/>
          <w:lang w:val="kk-KZ"/>
        </w:rPr>
        <w:t xml:space="preserve">заңды құбылыс. «Қазақ философиясы тарихи үрдісте поэтикалық формада танылған, бейнелілік арқылы әлемді рухани игеруге тырысқан, даналықты жоғары көтерген, сөз қадірін басқа құндылықтардан жоғары қоя білген. Сондықтан осындай бейнелі философияның мағыналық деңгейін сипаттап жеткізу қазіргі заманның философ қауымы үшін үлкен </w:t>
      </w:r>
      <w:r w:rsidRPr="00BD403E">
        <w:rPr>
          <w:sz w:val="28"/>
          <w:szCs w:val="28"/>
          <w:lang w:val="kk-KZ"/>
        </w:rPr>
        <w:lastRenderedPageBreak/>
        <w:t xml:space="preserve">міндет саналатыны анық» </w:t>
      </w:r>
      <w:r w:rsidR="00763986" w:rsidRPr="00BD403E">
        <w:rPr>
          <w:sz w:val="28"/>
          <w:szCs w:val="28"/>
          <w:lang w:val="kk-KZ"/>
        </w:rPr>
        <w:t>[39</w:t>
      </w:r>
      <w:r w:rsidRPr="00BD403E">
        <w:rPr>
          <w:sz w:val="28"/>
          <w:szCs w:val="28"/>
          <w:lang w:val="kk-KZ"/>
        </w:rPr>
        <w:t>, б.7] деген зерттеуші пікірі әдебиеттанушылар мен фиософтардың зерттеу нысандарында бірігіп жүргізер тақырыптың бар екендігін көрсетеді.</w:t>
      </w:r>
    </w:p>
    <w:p w14:paraId="2A308578" w14:textId="77777777" w:rsidR="00062E12" w:rsidRPr="00BD403E" w:rsidRDefault="00062E12" w:rsidP="002F6C0F">
      <w:pPr>
        <w:ind w:firstLine="567"/>
        <w:jc w:val="both"/>
        <w:rPr>
          <w:sz w:val="28"/>
          <w:szCs w:val="28"/>
          <w:lang w:val="kk-KZ"/>
        </w:rPr>
      </w:pPr>
      <w:r w:rsidRPr="00BD403E">
        <w:rPr>
          <w:sz w:val="28"/>
          <w:szCs w:val="28"/>
          <w:lang w:val="kk-KZ"/>
        </w:rPr>
        <w:t>Әрине, қазақтың тарихы мен мәдениетінен, әдебиеті мен өнерінен ғылыми философияны, философиялық мектептер мен бағыттарды табу қиын да болар. Ұлттық әдебиет тарихына көз жіберсек, әр кезеңдерде өмір сүрген ақын-жыраулар шығармаларынан да «философия» деген сөз-ұғымды да кездестіре</w:t>
      </w:r>
      <w:r w:rsidR="00141435" w:rsidRPr="00BD403E">
        <w:rPr>
          <w:sz w:val="28"/>
          <w:szCs w:val="28"/>
          <w:lang w:val="kk-KZ"/>
        </w:rPr>
        <w:t xml:space="preserve"> алмаймыз. Бірақ осыған қарап, «Қ</w:t>
      </w:r>
      <w:r w:rsidRPr="00BD403E">
        <w:rPr>
          <w:sz w:val="28"/>
          <w:szCs w:val="28"/>
          <w:lang w:val="kk-KZ"/>
        </w:rPr>
        <w:t>азақ халқына философия жат, оларда бұндай ғылым болған емес</w:t>
      </w:r>
      <w:r w:rsidR="00141435" w:rsidRPr="00BD403E">
        <w:rPr>
          <w:sz w:val="28"/>
          <w:szCs w:val="28"/>
          <w:lang w:val="kk-KZ"/>
        </w:rPr>
        <w:t>»</w:t>
      </w:r>
      <w:r w:rsidRPr="00BD403E">
        <w:rPr>
          <w:sz w:val="28"/>
          <w:szCs w:val="28"/>
          <w:lang w:val="kk-KZ"/>
        </w:rPr>
        <w:t xml:space="preserve"> деген асығыс қорытынды шығаруға да болмас. Осы ретте профессор Б.Кәрібозұлының: «Сыр сүлейлері шығармаларында жүзеге асқан ұлттық дүниетанымдық жүйе арнайы жазылған философиялық трактат емес, әдеби шығармала</w:t>
      </w:r>
      <w:r w:rsidR="00E21D43" w:rsidRPr="00BD403E">
        <w:rPr>
          <w:sz w:val="28"/>
          <w:szCs w:val="28"/>
          <w:lang w:val="kk-KZ"/>
        </w:rPr>
        <w:t xml:space="preserve">рдың мазмұнында жазылды» </w:t>
      </w:r>
      <w:r w:rsidR="00763986" w:rsidRPr="00BD403E">
        <w:rPr>
          <w:sz w:val="28"/>
          <w:szCs w:val="28"/>
          <w:lang w:val="kk-KZ"/>
        </w:rPr>
        <w:t>[40</w:t>
      </w:r>
      <w:r w:rsidRPr="00BD403E">
        <w:rPr>
          <w:sz w:val="28"/>
          <w:szCs w:val="28"/>
          <w:lang w:val="kk-KZ"/>
        </w:rPr>
        <w:t>, б.5] деген пікірі әдебиеттегі ұлттық</w:t>
      </w:r>
      <w:r w:rsidR="00141435" w:rsidRPr="00BD403E">
        <w:rPr>
          <w:sz w:val="28"/>
          <w:szCs w:val="28"/>
          <w:lang w:val="kk-KZ"/>
        </w:rPr>
        <w:t xml:space="preserve"> философияның, философиялық дүн</w:t>
      </w:r>
      <w:r w:rsidRPr="00BD403E">
        <w:rPr>
          <w:sz w:val="28"/>
          <w:szCs w:val="28"/>
          <w:lang w:val="kk-KZ"/>
        </w:rPr>
        <w:t xml:space="preserve">иетанымның орнын айқындайтын бірден бір тұжырым деп айтуымызға болады. </w:t>
      </w:r>
    </w:p>
    <w:p w14:paraId="227D161A" w14:textId="77777777" w:rsidR="00062E12" w:rsidRPr="00BD403E" w:rsidRDefault="00062E12" w:rsidP="002F6C0F">
      <w:pPr>
        <w:ind w:firstLine="567"/>
        <w:jc w:val="both"/>
        <w:rPr>
          <w:sz w:val="28"/>
          <w:szCs w:val="28"/>
          <w:lang w:val="kk-KZ"/>
        </w:rPr>
      </w:pPr>
      <w:r w:rsidRPr="00BD403E">
        <w:rPr>
          <w:sz w:val="28"/>
          <w:szCs w:val="28"/>
          <w:lang w:val="kk-KZ"/>
        </w:rPr>
        <w:t xml:space="preserve">Сыр бойы ақындарының философиялық дүниетанымын олардың шығармаларындағы бірде нақты, бірде астарлы берген ой-тұжырымдарынан аңғаруымызға болады. Сондықтан олардың шығармаларындағы философиялық дүниетанымды зерделеу үшін өлең-толғаулардың мазмұны мен пішініне, тіптен, лирикалық кейіпкер дүниетанымына жіті назар аударуымыз қажет. </w:t>
      </w:r>
    </w:p>
    <w:p w14:paraId="33C59E31" w14:textId="77777777" w:rsidR="00062E12" w:rsidRPr="00BD403E" w:rsidRDefault="00141435" w:rsidP="002F6C0F">
      <w:pPr>
        <w:pStyle w:val="a5"/>
        <w:spacing w:before="0" w:beforeAutospacing="0" w:after="0" w:afterAutospacing="0"/>
        <w:ind w:firstLine="567"/>
        <w:jc w:val="both"/>
        <w:rPr>
          <w:sz w:val="28"/>
          <w:szCs w:val="28"/>
          <w:shd w:val="clear" w:color="auto" w:fill="FFFFFF"/>
          <w:lang w:val="kk-KZ"/>
        </w:rPr>
      </w:pPr>
      <w:r w:rsidRPr="00BD403E">
        <w:rPr>
          <w:sz w:val="28"/>
          <w:szCs w:val="28"/>
          <w:lang w:val="kk-KZ"/>
        </w:rPr>
        <w:t>Философияны</w:t>
      </w:r>
      <w:r w:rsidR="00062E12" w:rsidRPr="00BD403E">
        <w:rPr>
          <w:sz w:val="28"/>
          <w:szCs w:val="28"/>
          <w:lang w:val="kk-KZ"/>
        </w:rPr>
        <w:t xml:space="preserve"> адамның «түрліше ойлауының» сырын ашатын, ойлау тәсілдерін сыни бағалауды жүзеге асыратын ғылым десек те болады. Айналып келгенде, ұлттық философияның негізгі қазығы – тәлім-тәрбие, жақсылық, мейірімділік. Ал дүниетаным </w:t>
      </w:r>
      <w:r w:rsidR="00062E12" w:rsidRPr="00BD403E">
        <w:rPr>
          <w:sz w:val="28"/>
          <w:szCs w:val="28"/>
          <w:shd w:val="clear" w:color="auto" w:fill="FFFFFF"/>
          <w:lang w:val="kk-KZ"/>
        </w:rPr>
        <w:t xml:space="preserve">– адамның өмірдің, жаратылыс пен табиғаттың құбылыстарына, қоғамдағы түрлі саяси, мәдени, рухани өзгерістерге деген адамның өмірлік ұстанымы, сенімі, қорытынды жасай алуы. </w:t>
      </w:r>
    </w:p>
    <w:p w14:paraId="3F5280DD" w14:textId="77777777" w:rsidR="00062E12" w:rsidRPr="00BD403E" w:rsidRDefault="00062E12" w:rsidP="002F6C0F">
      <w:pPr>
        <w:pStyle w:val="a5"/>
        <w:spacing w:before="0" w:beforeAutospacing="0" w:after="0" w:afterAutospacing="0"/>
        <w:ind w:firstLine="567"/>
        <w:jc w:val="both"/>
        <w:rPr>
          <w:sz w:val="28"/>
          <w:szCs w:val="28"/>
          <w:shd w:val="clear" w:color="auto" w:fill="FFFFFF"/>
          <w:lang w:val="kk-KZ"/>
        </w:rPr>
      </w:pPr>
      <w:r w:rsidRPr="00BD403E">
        <w:rPr>
          <w:sz w:val="28"/>
          <w:szCs w:val="28"/>
          <w:lang w:val="kk-KZ"/>
        </w:rPr>
        <w:t xml:space="preserve">Адамзат баласының дүниетанымы қалыптасу үшін ұзақ уақытты қажет етеді. Сондай-ақ, ол </w:t>
      </w:r>
      <w:r w:rsidR="00141435" w:rsidRPr="00BD403E">
        <w:rPr>
          <w:sz w:val="28"/>
          <w:szCs w:val="28"/>
          <w:lang w:val="kk-KZ"/>
        </w:rPr>
        <w:t xml:space="preserve">– </w:t>
      </w:r>
      <w:r w:rsidRPr="00BD403E">
        <w:rPr>
          <w:sz w:val="28"/>
          <w:szCs w:val="28"/>
          <w:lang w:val="kk-KZ"/>
        </w:rPr>
        <w:t>өте күрделі үдеріс. Жеке тұлға дүниетанымының қалыптасуына отбасынан алған тәрбиесі, өздігінен оқу мен ізденуі, сонымен бірге өмір сүріп жатқан қоғамның түрлі идеологиясы мен саясаты да әсер етеді. Сондықтан да д</w:t>
      </w:r>
      <w:r w:rsidRPr="00BD403E">
        <w:rPr>
          <w:sz w:val="28"/>
          <w:szCs w:val="28"/>
          <w:shd w:val="clear" w:color="auto" w:fill="FFFFFF"/>
          <w:lang w:val="kk-KZ"/>
        </w:rPr>
        <w:t>үниетаным – эстетика, философия, психология, әлеуметтану сынды бірнеше ғылым саласының нысаны болып есептеледі.</w:t>
      </w:r>
    </w:p>
    <w:p w14:paraId="5B266790" w14:textId="77777777" w:rsidR="00062E12" w:rsidRPr="00BD403E" w:rsidRDefault="00062E12" w:rsidP="002F6C0F">
      <w:pPr>
        <w:ind w:firstLine="567"/>
        <w:jc w:val="both"/>
        <w:rPr>
          <w:sz w:val="28"/>
          <w:szCs w:val="28"/>
          <w:lang w:val="kk-KZ"/>
        </w:rPr>
      </w:pPr>
      <w:r w:rsidRPr="00BD403E">
        <w:rPr>
          <w:sz w:val="28"/>
          <w:szCs w:val="28"/>
          <w:lang w:val="kk-KZ"/>
        </w:rPr>
        <w:t>Ұлттық, ғылыми және жеке дүниетаным тіл мен әдебиеттен анық көрінеді. Тіл – жеке тұлғаның рухани дүниесінің көрінісі. Ұлт тілін келер ұрпаққа жеткізуші. Ең бастысы, жеке тұлғаны тіл арқылы қай ұлттың, халықтың өкілі екенін танимыз. Ұлт руханияты мен мәдениеті, ұлттық тарих мен әдебиет, этнография мен фольклор т.б. ұлттық қасиеттерді танытатын да тіл. Сондықтан да халық тілін ұлттық дүниетанымды сипаттаушы, танытушы ретінде бағалаймыз. Ал әдебиет ұлттық дүниетанымның басты көзі, негізі деп айтар едік. Әдебиет – адамзат баласымен бірге жаса</w:t>
      </w:r>
      <w:r w:rsidR="00141435" w:rsidRPr="00BD403E">
        <w:rPr>
          <w:sz w:val="28"/>
          <w:szCs w:val="28"/>
          <w:lang w:val="kk-KZ"/>
        </w:rPr>
        <w:t>п келе жатқан өнердің ең көне тү</w:t>
      </w:r>
      <w:r w:rsidRPr="00BD403E">
        <w:rPr>
          <w:sz w:val="28"/>
          <w:szCs w:val="28"/>
          <w:lang w:val="kk-KZ"/>
        </w:rPr>
        <w:t xml:space="preserve">рлерінің бірі. Сондықтан онда кез келген халықтың тарихы, тұтас рухани болмысы мен этнографиясы көрініс табады. «Қазақ халқының рухани болмысына тарихи тұрғыдан көз жіберер болсақ, сонау ықылым заманнан бастап, күні бүгінге дейінгі аралықта біртұтас көзқарастың ұлт менталитетінің негізінде жатқанын байқаймыз. Оның іздері фольклорда, ұлттың философиялық деңгейдегі ойлау жүйелерінде, нақыл сөздері мен мақал-мәтелдерінде, </w:t>
      </w:r>
      <w:r w:rsidRPr="00BD403E">
        <w:rPr>
          <w:sz w:val="28"/>
          <w:szCs w:val="28"/>
          <w:lang w:val="kk-KZ"/>
        </w:rPr>
        <w:lastRenderedPageBreak/>
        <w:t xml:space="preserve">поэзиясы мен өнерінде, діни сенімдері мен салт-дәстүрлерінде көптеп кездеседі» </w:t>
      </w:r>
      <w:r w:rsidR="00763986" w:rsidRPr="00BD403E">
        <w:rPr>
          <w:sz w:val="28"/>
          <w:szCs w:val="28"/>
          <w:lang w:val="kk-KZ"/>
        </w:rPr>
        <w:t>[39</w:t>
      </w:r>
      <w:r w:rsidRPr="00BD403E">
        <w:rPr>
          <w:sz w:val="28"/>
          <w:szCs w:val="28"/>
          <w:lang w:val="kk-KZ"/>
        </w:rPr>
        <w:t>, б.483]. Осы ретте Сыр бойы ақындарының шығармашылығында кең көрініс тапқан мақал-мәтелдер туралы айтпай кете алмаймыз. «Қазақтың халықтық мақал-мәтелдері – философиялық әдебиеттің көркемдік негізі. Мақал-мәтелдер – философиялық ғибрат үлгілері»</w:t>
      </w:r>
      <w:r w:rsidR="00400AFA" w:rsidRPr="00400AFA">
        <w:rPr>
          <w:sz w:val="28"/>
          <w:szCs w:val="28"/>
          <w:lang w:val="kk-KZ"/>
        </w:rPr>
        <w:t xml:space="preserve"> </w:t>
      </w:r>
      <w:r w:rsidR="00400AFA" w:rsidRPr="00BD403E">
        <w:rPr>
          <w:sz w:val="28"/>
          <w:szCs w:val="28"/>
          <w:lang w:val="kk-KZ"/>
        </w:rPr>
        <w:t>[40, б.37]</w:t>
      </w:r>
      <w:r w:rsidRPr="00BD403E">
        <w:rPr>
          <w:sz w:val="28"/>
          <w:szCs w:val="28"/>
          <w:lang w:val="kk-KZ"/>
        </w:rPr>
        <w:t>,</w:t>
      </w:r>
      <w:r w:rsidR="00400AFA" w:rsidRPr="00400AFA">
        <w:rPr>
          <w:sz w:val="28"/>
          <w:szCs w:val="28"/>
          <w:lang w:val="kk-KZ"/>
        </w:rPr>
        <w:t xml:space="preserve"> </w:t>
      </w:r>
      <w:r w:rsidRPr="00BD403E">
        <w:rPr>
          <w:sz w:val="28"/>
          <w:szCs w:val="28"/>
          <w:lang w:val="kk-KZ"/>
        </w:rPr>
        <w:t>-</w:t>
      </w:r>
      <w:r w:rsidR="00141435" w:rsidRPr="00BD403E">
        <w:rPr>
          <w:sz w:val="28"/>
          <w:szCs w:val="28"/>
          <w:lang w:val="kk-KZ"/>
        </w:rPr>
        <w:t xml:space="preserve"> </w:t>
      </w:r>
      <w:r w:rsidRPr="00BD403E">
        <w:rPr>
          <w:sz w:val="28"/>
          <w:szCs w:val="28"/>
          <w:lang w:val="kk-KZ"/>
        </w:rPr>
        <w:t>дейді.</w:t>
      </w:r>
    </w:p>
    <w:p w14:paraId="6B5FF1E0" w14:textId="77777777" w:rsidR="00062E12" w:rsidRPr="00BD403E" w:rsidRDefault="00062E12" w:rsidP="002F6C0F">
      <w:pPr>
        <w:pStyle w:val="a3"/>
        <w:tabs>
          <w:tab w:val="left" w:pos="5339"/>
        </w:tabs>
        <w:ind w:firstLine="567"/>
        <w:rPr>
          <w:szCs w:val="28"/>
          <w:lang w:val="kk-KZ"/>
        </w:rPr>
      </w:pPr>
      <w:r w:rsidRPr="00BD403E">
        <w:rPr>
          <w:szCs w:val="28"/>
          <w:lang w:val="kk-KZ"/>
        </w:rPr>
        <w:t>Халық фольклорының ең сүбелі мұраларының бірі мақал-мәтелдер</w:t>
      </w:r>
      <w:r w:rsidR="00141435" w:rsidRPr="00BD403E">
        <w:rPr>
          <w:szCs w:val="28"/>
          <w:lang w:val="kk-KZ"/>
        </w:rPr>
        <w:t xml:space="preserve"> –</w:t>
      </w:r>
      <w:r w:rsidRPr="00BD403E">
        <w:rPr>
          <w:szCs w:val="28"/>
          <w:lang w:val="kk-KZ"/>
        </w:rPr>
        <w:t xml:space="preserve"> даналық пен ұлттық фи</w:t>
      </w:r>
      <w:r w:rsidR="00E21D43" w:rsidRPr="00BD403E">
        <w:rPr>
          <w:szCs w:val="28"/>
          <w:lang w:val="kk-KZ"/>
        </w:rPr>
        <w:t>лософияның, дүниетанымның</w:t>
      </w:r>
      <w:r w:rsidRPr="00BD403E">
        <w:rPr>
          <w:szCs w:val="28"/>
          <w:lang w:val="kk-KZ"/>
        </w:rPr>
        <w:t xml:space="preserve"> негізі, бастау бұлағы. Ұрпақтан ұрпаққа тағылым жолы болып жеткен мақал-мәтелдер халқымыздың сан</w:t>
      </w:r>
      <w:r w:rsidR="00141435" w:rsidRPr="00BD403E">
        <w:rPr>
          <w:szCs w:val="28"/>
          <w:lang w:val="kk-KZ"/>
        </w:rPr>
        <w:t xml:space="preserve"> </w:t>
      </w:r>
      <w:r w:rsidRPr="00BD403E">
        <w:rPr>
          <w:szCs w:val="28"/>
          <w:lang w:val="kk-KZ"/>
        </w:rPr>
        <w:t xml:space="preserve">ғасырлық тарихынан хабар береді. Ұлттық ойлау мен өмір сүрудің көрінісі деп те айтуымызға болады. Айналып келгенде, мақал-мәтелдер </w:t>
      </w:r>
      <w:r w:rsidR="00141435" w:rsidRPr="00BD403E">
        <w:rPr>
          <w:szCs w:val="28"/>
          <w:lang w:val="kk-KZ"/>
        </w:rPr>
        <w:t xml:space="preserve">– </w:t>
      </w:r>
      <w:r w:rsidRPr="00BD403E">
        <w:rPr>
          <w:szCs w:val="28"/>
          <w:lang w:val="kk-KZ"/>
        </w:rPr>
        <w:t xml:space="preserve">жеке бір адамның ғана емес, тұтас халықтың өмірінен жинақталған тәжірибе. Ұлттың өмір, адам, табиғат, қоршаған орта мен қоғам туралы ой-түйіні. </w:t>
      </w:r>
    </w:p>
    <w:p w14:paraId="5ACF1429" w14:textId="77777777" w:rsidR="00062E12" w:rsidRPr="00BD403E" w:rsidRDefault="00062E12" w:rsidP="002F6C0F">
      <w:pPr>
        <w:pStyle w:val="a3"/>
        <w:tabs>
          <w:tab w:val="left" w:pos="5339"/>
        </w:tabs>
        <w:ind w:firstLine="567"/>
        <w:rPr>
          <w:szCs w:val="28"/>
          <w:lang w:val="kk-KZ"/>
        </w:rPr>
      </w:pPr>
      <w:r w:rsidRPr="00BD403E">
        <w:rPr>
          <w:szCs w:val="28"/>
          <w:lang w:val="kk-KZ"/>
        </w:rPr>
        <w:t xml:space="preserve">Қазақ </w:t>
      </w:r>
      <w:r w:rsidR="00141435" w:rsidRPr="00BD403E">
        <w:rPr>
          <w:szCs w:val="28"/>
          <w:lang w:val="kk-KZ"/>
        </w:rPr>
        <w:t xml:space="preserve">– </w:t>
      </w:r>
      <w:r w:rsidRPr="00BD403E">
        <w:rPr>
          <w:szCs w:val="28"/>
          <w:lang w:val="kk-KZ"/>
        </w:rPr>
        <w:t>ғасырлар тезінен, ұлттық ой мен сананың елеп-екшеуінен өтіп, әбден сұрыпталған мақал-мәтелдерге бай халық. Бұл</w:t>
      </w:r>
      <w:r w:rsidR="00141435" w:rsidRPr="00BD403E">
        <w:rPr>
          <w:szCs w:val="28"/>
          <w:lang w:val="kk-KZ"/>
        </w:rPr>
        <w:t xml:space="preserve"> –</w:t>
      </w:r>
      <w:r w:rsidRPr="00BD403E">
        <w:rPr>
          <w:szCs w:val="28"/>
          <w:lang w:val="kk-KZ"/>
        </w:rPr>
        <w:t xml:space="preserve"> ауыз әдебиеті мен жазба әдебиеттің тізгінін бірдей ұстаған халық ақындары үшін де мол қазына көзі. Ақын-жыраулар поэзиясынан бастап</w:t>
      </w:r>
      <w:r w:rsidR="00141435" w:rsidRPr="00BD403E">
        <w:rPr>
          <w:szCs w:val="28"/>
          <w:lang w:val="kk-KZ"/>
        </w:rPr>
        <w:t>,</w:t>
      </w:r>
      <w:r w:rsidRPr="00BD403E">
        <w:rPr>
          <w:szCs w:val="28"/>
          <w:lang w:val="kk-KZ"/>
        </w:rPr>
        <w:t xml:space="preserve"> қазіргі әлемдік әдебиетпен иық тірестіретін классикалық әдебиетке дейінгі аралықта ауыз әдебиетінен сусындамаған сөз зергерін таба алмайсың. Олар өз шығармашылығында нақты ойды беруде, философиялық дүниетанымды көркем ұғыммен жеткізуде мақал-мәтелдерді асқан шеберлікпен пайдаланды. Әдебиетттегі осындай стиль Сыр бойы ақындарынан ерекше көрінді. </w:t>
      </w:r>
    </w:p>
    <w:p w14:paraId="5545576A" w14:textId="77777777" w:rsidR="00062E12" w:rsidRPr="00BD403E" w:rsidRDefault="00062E12" w:rsidP="002F6C0F">
      <w:pPr>
        <w:pStyle w:val="a3"/>
        <w:tabs>
          <w:tab w:val="left" w:pos="5339"/>
        </w:tabs>
        <w:ind w:firstLine="567"/>
        <w:rPr>
          <w:szCs w:val="28"/>
          <w:lang w:val="kk-KZ"/>
        </w:rPr>
      </w:pPr>
      <w:r w:rsidRPr="00BD403E">
        <w:rPr>
          <w:szCs w:val="28"/>
          <w:lang w:val="kk-KZ"/>
        </w:rPr>
        <w:t>Сыр сүлейлерінің мақал-мәтелдерді толғау-өлеңдерінде көп қолдануының екінші бір сыры мақал-мәтелдердегі өлең құрылысына тән ұйқас пен ырғақ, сонымен бірге көркемдік мәселесі еді. Ақындар поэзияға сұранып тұрған халықтың ғасырлар бойы тәжірибесінен өткен әрі философиялық, әрі көркем ойларын өл</w:t>
      </w:r>
      <w:r w:rsidR="00513F7F" w:rsidRPr="00BD403E">
        <w:rPr>
          <w:szCs w:val="28"/>
          <w:lang w:val="kk-KZ"/>
        </w:rPr>
        <w:t>ең өрнегіне еш қиындықсыз пайдалана ал</w:t>
      </w:r>
      <w:r w:rsidRPr="00BD403E">
        <w:rPr>
          <w:szCs w:val="28"/>
          <w:lang w:val="kk-KZ"/>
        </w:rPr>
        <w:t xml:space="preserve">ды. </w:t>
      </w:r>
      <w:r w:rsidR="00513F7F" w:rsidRPr="00BD403E">
        <w:rPr>
          <w:szCs w:val="28"/>
          <w:lang w:val="kk-KZ"/>
        </w:rPr>
        <w:t>М</w:t>
      </w:r>
      <w:r w:rsidRPr="00BD403E">
        <w:rPr>
          <w:szCs w:val="28"/>
          <w:lang w:val="kk-KZ"/>
        </w:rPr>
        <w:t>ақал-мәтелдердегі ф</w:t>
      </w:r>
      <w:r w:rsidR="00513F7F" w:rsidRPr="00BD403E">
        <w:rPr>
          <w:szCs w:val="28"/>
          <w:lang w:val="kk-KZ"/>
        </w:rPr>
        <w:t>илософиялық ой түюлерді</w:t>
      </w:r>
      <w:r w:rsidRPr="00BD403E">
        <w:rPr>
          <w:szCs w:val="28"/>
          <w:lang w:val="kk-KZ"/>
        </w:rPr>
        <w:t xml:space="preserve"> «жақсы» мен «жаман», «арзан» мен «қымбат», «парық» пен «парасат»</w:t>
      </w:r>
      <w:r w:rsidR="00141435" w:rsidRPr="00BD403E">
        <w:rPr>
          <w:szCs w:val="28"/>
          <w:lang w:val="kk-KZ"/>
        </w:rPr>
        <w:t>,</w:t>
      </w:r>
      <w:r w:rsidRPr="00BD403E">
        <w:rPr>
          <w:szCs w:val="28"/>
          <w:lang w:val="kk-KZ"/>
        </w:rPr>
        <w:t xml:space="preserve"> т.б. туралы сөз еткен толғау өлеңдерінде шеберлікпен қолданды. Мысалы, Сыр сүлейі Қаңлы Жүсіп Қадірбергенұлы: </w:t>
      </w:r>
    </w:p>
    <w:p w14:paraId="60375446" w14:textId="77777777" w:rsidR="00E11CF6" w:rsidRPr="00BD403E" w:rsidRDefault="00E11CF6" w:rsidP="002F6C0F">
      <w:pPr>
        <w:pStyle w:val="a3"/>
        <w:tabs>
          <w:tab w:val="left" w:pos="5339"/>
        </w:tabs>
        <w:ind w:firstLine="567"/>
        <w:rPr>
          <w:sz w:val="16"/>
          <w:szCs w:val="16"/>
          <w:lang w:val="kk-KZ"/>
        </w:rPr>
      </w:pPr>
    </w:p>
    <w:p w14:paraId="45A8E84E" w14:textId="77777777" w:rsidR="00062E12" w:rsidRPr="00BD403E" w:rsidRDefault="00062E12" w:rsidP="002F6C0F">
      <w:pPr>
        <w:pStyle w:val="a3"/>
        <w:tabs>
          <w:tab w:val="left" w:pos="5339"/>
        </w:tabs>
        <w:ind w:firstLine="567"/>
        <w:rPr>
          <w:szCs w:val="28"/>
          <w:lang w:val="kk-KZ"/>
        </w:rPr>
      </w:pPr>
      <w:r w:rsidRPr="00BD403E">
        <w:rPr>
          <w:szCs w:val="28"/>
          <w:lang w:val="kk-KZ"/>
        </w:rPr>
        <w:t>Мылжың сөз түгесілмес түбі терең,</w:t>
      </w:r>
    </w:p>
    <w:p w14:paraId="7BE4E13B" w14:textId="77777777" w:rsidR="00062E12" w:rsidRPr="00BD403E" w:rsidRDefault="00062E12" w:rsidP="002F6C0F">
      <w:pPr>
        <w:pStyle w:val="a3"/>
        <w:tabs>
          <w:tab w:val="left" w:pos="5339"/>
        </w:tabs>
        <w:ind w:firstLine="567"/>
        <w:rPr>
          <w:szCs w:val="28"/>
          <w:lang w:val="kk-KZ"/>
        </w:rPr>
      </w:pPr>
      <w:r w:rsidRPr="00BD403E">
        <w:rPr>
          <w:szCs w:val="28"/>
          <w:lang w:val="kk-KZ"/>
        </w:rPr>
        <w:t>Қалдырдым артығыңды бейақибат.</w:t>
      </w:r>
    </w:p>
    <w:p w14:paraId="16A1A007" w14:textId="77777777" w:rsidR="00062E12" w:rsidRPr="00BD403E" w:rsidRDefault="00062E12" w:rsidP="002F6C0F">
      <w:pPr>
        <w:pStyle w:val="a3"/>
        <w:tabs>
          <w:tab w:val="left" w:pos="5339"/>
        </w:tabs>
        <w:ind w:firstLine="567"/>
        <w:rPr>
          <w:szCs w:val="28"/>
          <w:lang w:val="kk-KZ"/>
        </w:rPr>
      </w:pPr>
      <w:r w:rsidRPr="00BD403E">
        <w:rPr>
          <w:szCs w:val="28"/>
          <w:lang w:val="kk-KZ"/>
        </w:rPr>
        <w:t>«Құл болды – жүрісінен» дегендейін,</w:t>
      </w:r>
    </w:p>
    <w:p w14:paraId="5184EF4E" w14:textId="77777777" w:rsidR="00E11CF6" w:rsidRPr="00BD403E" w:rsidRDefault="00062E12" w:rsidP="002F6C0F">
      <w:pPr>
        <w:pStyle w:val="a3"/>
        <w:tabs>
          <w:tab w:val="left" w:pos="5339"/>
        </w:tabs>
        <w:ind w:firstLine="567"/>
        <w:rPr>
          <w:szCs w:val="28"/>
          <w:lang w:val="kk-KZ"/>
        </w:rPr>
      </w:pPr>
      <w:r w:rsidRPr="00BD403E">
        <w:rPr>
          <w:szCs w:val="28"/>
          <w:lang w:val="kk-KZ"/>
        </w:rPr>
        <w:t xml:space="preserve">Әркім өз пиғылымен сөгіс табад </w:t>
      </w:r>
      <w:r w:rsidR="00763986" w:rsidRPr="00BD403E">
        <w:rPr>
          <w:szCs w:val="28"/>
          <w:lang w:val="kk-KZ"/>
        </w:rPr>
        <w:t>[</w:t>
      </w:r>
      <w:r w:rsidRPr="00BD403E">
        <w:rPr>
          <w:szCs w:val="28"/>
          <w:lang w:val="kk-KZ"/>
        </w:rPr>
        <w:t>4</w:t>
      </w:r>
      <w:r w:rsidR="00763986" w:rsidRPr="00BD403E">
        <w:rPr>
          <w:szCs w:val="28"/>
          <w:lang w:val="kk-KZ"/>
        </w:rPr>
        <w:t>1</w:t>
      </w:r>
      <w:r w:rsidRPr="00BD403E">
        <w:rPr>
          <w:szCs w:val="28"/>
          <w:lang w:val="kk-KZ"/>
        </w:rPr>
        <w:t>, б.271]</w:t>
      </w:r>
      <w:r w:rsidR="00997BD3" w:rsidRPr="00BD403E">
        <w:rPr>
          <w:szCs w:val="28"/>
          <w:lang w:val="kk-KZ"/>
        </w:rPr>
        <w:t xml:space="preserve"> </w:t>
      </w:r>
    </w:p>
    <w:p w14:paraId="73DD571A" w14:textId="77777777" w:rsidR="00E11CF6" w:rsidRPr="00BD403E" w:rsidRDefault="00E11CF6" w:rsidP="002F6C0F">
      <w:pPr>
        <w:pStyle w:val="a3"/>
        <w:tabs>
          <w:tab w:val="left" w:pos="5339"/>
        </w:tabs>
        <w:ind w:firstLine="567"/>
        <w:rPr>
          <w:sz w:val="16"/>
          <w:szCs w:val="16"/>
          <w:lang w:val="kk-KZ"/>
        </w:rPr>
      </w:pPr>
    </w:p>
    <w:p w14:paraId="0D638380" w14:textId="77777777" w:rsidR="00062E12" w:rsidRPr="00BD403E" w:rsidRDefault="00062E12" w:rsidP="002F6C0F">
      <w:pPr>
        <w:pStyle w:val="a3"/>
        <w:tabs>
          <w:tab w:val="left" w:pos="5339"/>
        </w:tabs>
        <w:ind w:firstLine="567"/>
        <w:rPr>
          <w:szCs w:val="28"/>
          <w:lang w:val="kk-KZ"/>
        </w:rPr>
      </w:pPr>
      <w:r w:rsidRPr="00BD403E">
        <w:rPr>
          <w:szCs w:val="28"/>
          <w:lang w:val="kk-KZ"/>
        </w:rPr>
        <w:t xml:space="preserve">деген өлең жолдарында ертеден келе жатқан «Жақсы – жүрісінен пұл болады, Жаман – жүрісінен құл болады» қазақ мақалын өлең өрнегіне түсіре отырып пайдаланған. </w:t>
      </w:r>
    </w:p>
    <w:p w14:paraId="3DB86D23" w14:textId="77777777" w:rsidR="00062E12" w:rsidRPr="00BD403E" w:rsidRDefault="00062E12" w:rsidP="002F6C0F">
      <w:pPr>
        <w:pStyle w:val="a3"/>
        <w:tabs>
          <w:tab w:val="left" w:pos="5339"/>
        </w:tabs>
        <w:ind w:firstLine="567"/>
        <w:rPr>
          <w:szCs w:val="28"/>
          <w:lang w:val="kk-KZ"/>
        </w:rPr>
      </w:pPr>
      <w:r w:rsidRPr="00BD403E">
        <w:rPr>
          <w:szCs w:val="28"/>
          <w:lang w:val="kk-KZ"/>
        </w:rPr>
        <w:t>Ақын халық философиясындағы астарлы ойды сәтті пайдалана отырып, суреткерлік көзқарасын, ойшылдық дүниетанымын көрсетеді. Мақалды толық алмайды, өзіне қажетін ғана суреткерлік талғампаздық</w:t>
      </w:r>
      <w:r w:rsidR="00513F7F" w:rsidRPr="00BD403E">
        <w:rPr>
          <w:szCs w:val="28"/>
          <w:lang w:val="kk-KZ"/>
        </w:rPr>
        <w:t>пен</w:t>
      </w:r>
      <w:r w:rsidRPr="00BD403E">
        <w:rPr>
          <w:szCs w:val="28"/>
          <w:lang w:val="kk-KZ"/>
        </w:rPr>
        <w:t xml:space="preserve"> айтар ойына жымдастыра пайдаланады. Онысы ақын туындысының тек көркемдік ажарын арттырып қ</w:t>
      </w:r>
      <w:r w:rsidR="00513F7F" w:rsidRPr="00BD403E">
        <w:rPr>
          <w:szCs w:val="28"/>
          <w:lang w:val="kk-KZ"/>
        </w:rPr>
        <w:t>ана қоймай, мазмұн байлығын да т</w:t>
      </w:r>
      <w:r w:rsidRPr="00BD403E">
        <w:rPr>
          <w:szCs w:val="28"/>
          <w:lang w:val="kk-KZ"/>
        </w:rPr>
        <w:t>олықтыра түседі.</w:t>
      </w:r>
      <w:r w:rsidR="00513F7F" w:rsidRPr="00BD403E">
        <w:rPr>
          <w:szCs w:val="28"/>
          <w:lang w:val="kk-KZ"/>
        </w:rPr>
        <w:t xml:space="preserve"> Ең бастысы, оқырманға «жақсы» мен «жаманның» аражігін ажырата алу үшін қажетті адамгершілік жолын көрсетеді.</w:t>
      </w:r>
    </w:p>
    <w:p w14:paraId="673FB4EC" w14:textId="77777777" w:rsidR="00062E12" w:rsidRPr="00BD403E" w:rsidRDefault="00062E12" w:rsidP="002F6C0F">
      <w:pPr>
        <w:pStyle w:val="a3"/>
        <w:tabs>
          <w:tab w:val="left" w:pos="5339"/>
        </w:tabs>
        <w:ind w:firstLine="567"/>
        <w:rPr>
          <w:szCs w:val="28"/>
          <w:lang w:val="kk-KZ"/>
        </w:rPr>
      </w:pPr>
      <w:r w:rsidRPr="00BD403E">
        <w:rPr>
          <w:szCs w:val="28"/>
          <w:lang w:val="kk-KZ"/>
        </w:rPr>
        <w:lastRenderedPageBreak/>
        <w:t xml:space="preserve">Кете Жүсіп </w:t>
      </w:r>
      <w:r w:rsidR="00141435" w:rsidRPr="00BD403E">
        <w:rPr>
          <w:szCs w:val="28"/>
          <w:lang w:val="kk-KZ"/>
        </w:rPr>
        <w:t xml:space="preserve">– </w:t>
      </w:r>
      <w:r w:rsidRPr="00BD403E">
        <w:rPr>
          <w:szCs w:val="28"/>
          <w:lang w:val="kk-KZ"/>
        </w:rPr>
        <w:t>Сыр бойындағы ақындық мектептің белді өкілі. Ақынның көптеген терме-толғаулары сыршылдығымен ерекшеленеді. Дегенмен, адамгершілік, азаматтық туралы ғибрат, насихат өлеңдеріндегі гуманистік ойды жеткізуде осы әдеби тәсілді ақындық талғампаздықпен пайдаланады. Тіптен, Кете Жүсіп өлеңдерінде мақал-мәтелдер поэзиялық түрге ауысып, көркемделе түседі. Ақын халық даналығын дайын күйінде пайдаланбай, негізгі философиялық түйінді ала отырып, өлең өрнегіне түсіреді. Онысы сәтті, әрі мазмұндық жағынан өлең құндылығын арттыруға қызмет етеді. Мысалы:</w:t>
      </w:r>
    </w:p>
    <w:p w14:paraId="120CC071" w14:textId="77777777" w:rsidR="00062E12" w:rsidRPr="00BD403E" w:rsidRDefault="00062E12" w:rsidP="002F6C0F">
      <w:pPr>
        <w:pStyle w:val="a3"/>
        <w:tabs>
          <w:tab w:val="left" w:pos="5339"/>
        </w:tabs>
        <w:ind w:firstLine="567"/>
        <w:rPr>
          <w:szCs w:val="28"/>
          <w:lang w:val="kk-KZ"/>
        </w:rPr>
      </w:pPr>
    </w:p>
    <w:p w14:paraId="0E3F6873" w14:textId="77777777" w:rsidR="004638ED" w:rsidRPr="00BD403E" w:rsidRDefault="004638ED" w:rsidP="002F6C0F">
      <w:pPr>
        <w:pStyle w:val="a3"/>
        <w:tabs>
          <w:tab w:val="left" w:pos="5339"/>
        </w:tabs>
        <w:ind w:firstLine="567"/>
        <w:rPr>
          <w:szCs w:val="28"/>
          <w:lang w:val="kk-KZ"/>
        </w:rPr>
      </w:pPr>
      <w:r w:rsidRPr="00BD403E">
        <w:rPr>
          <w:szCs w:val="28"/>
          <w:lang w:val="kk-KZ"/>
        </w:rPr>
        <w:t>Қызықтық қызық көрер шағың осы,</w:t>
      </w:r>
    </w:p>
    <w:p w14:paraId="3196BC80" w14:textId="77777777" w:rsidR="004638ED" w:rsidRPr="00BD403E" w:rsidRDefault="004638ED" w:rsidP="002F6C0F">
      <w:pPr>
        <w:pStyle w:val="a3"/>
        <w:tabs>
          <w:tab w:val="left" w:pos="5339"/>
        </w:tabs>
        <w:ind w:firstLine="567"/>
        <w:rPr>
          <w:szCs w:val="28"/>
          <w:lang w:val="kk-KZ"/>
        </w:rPr>
      </w:pPr>
      <w:r w:rsidRPr="00BD403E">
        <w:rPr>
          <w:szCs w:val="28"/>
          <w:lang w:val="kk-KZ"/>
        </w:rPr>
        <w:t>Ертерек, есің болса, мұны бір біл.</w:t>
      </w:r>
    </w:p>
    <w:p w14:paraId="7ECA413B" w14:textId="77777777" w:rsidR="004638ED" w:rsidRPr="00BD403E" w:rsidRDefault="004638ED" w:rsidP="002F6C0F">
      <w:pPr>
        <w:pStyle w:val="a3"/>
        <w:tabs>
          <w:tab w:val="left" w:pos="5339"/>
        </w:tabs>
        <w:ind w:firstLine="567"/>
        <w:rPr>
          <w:szCs w:val="28"/>
          <w:lang w:val="kk-KZ"/>
        </w:rPr>
      </w:pPr>
      <w:r w:rsidRPr="00BD403E">
        <w:rPr>
          <w:szCs w:val="28"/>
          <w:lang w:val="kk-KZ"/>
        </w:rPr>
        <w:t>«Темірді қызған кезде соқ» деген бар,</w:t>
      </w:r>
    </w:p>
    <w:p w14:paraId="30356042" w14:textId="77777777" w:rsidR="00062E12" w:rsidRPr="00BD403E" w:rsidRDefault="004638ED" w:rsidP="002F6C0F">
      <w:pPr>
        <w:pStyle w:val="a3"/>
        <w:tabs>
          <w:tab w:val="left" w:pos="5339"/>
        </w:tabs>
        <w:ind w:firstLine="567"/>
        <w:rPr>
          <w:szCs w:val="28"/>
          <w:lang w:val="kk-KZ"/>
        </w:rPr>
      </w:pPr>
      <w:r w:rsidRPr="00BD403E">
        <w:rPr>
          <w:szCs w:val="28"/>
          <w:lang w:val="kk-KZ"/>
        </w:rPr>
        <w:t xml:space="preserve">Жастарым, ойна да </w:t>
      </w:r>
      <w:r w:rsidR="004179A9">
        <w:rPr>
          <w:szCs w:val="28"/>
          <w:lang w:val="kk-KZ"/>
        </w:rPr>
        <w:t xml:space="preserve">күл, ойла да біл </w:t>
      </w:r>
      <w:r w:rsidR="004E4FCC" w:rsidRPr="00BD403E">
        <w:rPr>
          <w:szCs w:val="28"/>
          <w:lang w:val="kk-KZ"/>
        </w:rPr>
        <w:t>[</w:t>
      </w:r>
      <w:r w:rsidR="001F0685" w:rsidRPr="00BD403E">
        <w:rPr>
          <w:szCs w:val="28"/>
          <w:lang w:val="kk-KZ"/>
        </w:rPr>
        <w:t xml:space="preserve">42, </w:t>
      </w:r>
      <w:r w:rsidRPr="00BD403E">
        <w:rPr>
          <w:szCs w:val="28"/>
          <w:lang w:val="kk-KZ"/>
        </w:rPr>
        <w:t>б.23</w:t>
      </w:r>
      <w:r w:rsidR="00062E12" w:rsidRPr="00BD403E">
        <w:rPr>
          <w:szCs w:val="28"/>
          <w:lang w:val="kk-KZ"/>
        </w:rPr>
        <w:t>].</w:t>
      </w:r>
    </w:p>
    <w:p w14:paraId="0ABA8624" w14:textId="77777777" w:rsidR="00062E12" w:rsidRPr="00BD403E" w:rsidRDefault="00062E12" w:rsidP="002F6C0F">
      <w:pPr>
        <w:pStyle w:val="a3"/>
        <w:tabs>
          <w:tab w:val="left" w:pos="5339"/>
        </w:tabs>
        <w:ind w:firstLine="567"/>
        <w:rPr>
          <w:szCs w:val="28"/>
          <w:lang w:val="kk-KZ"/>
        </w:rPr>
      </w:pPr>
    </w:p>
    <w:p w14:paraId="30B8D577" w14:textId="77777777" w:rsidR="00062E12" w:rsidRPr="00BD403E" w:rsidRDefault="00062E12" w:rsidP="002F6C0F">
      <w:pPr>
        <w:pStyle w:val="a3"/>
        <w:tabs>
          <w:tab w:val="left" w:pos="5339"/>
        </w:tabs>
        <w:ind w:firstLine="567"/>
        <w:rPr>
          <w:szCs w:val="28"/>
          <w:lang w:val="kk-KZ"/>
        </w:rPr>
      </w:pPr>
      <w:r w:rsidRPr="00BD403E">
        <w:rPr>
          <w:szCs w:val="28"/>
          <w:lang w:val="kk-KZ"/>
        </w:rPr>
        <w:t>Қазақ даналығындағы «Ақыл жасқа қарамайды, басқа қарайды» немесе «Ақылдыға ар қымбат, Ақымаққа жан қымбат»,-</w:t>
      </w:r>
      <w:r w:rsidR="00141435" w:rsidRPr="00BD403E">
        <w:rPr>
          <w:szCs w:val="28"/>
          <w:lang w:val="kk-KZ"/>
        </w:rPr>
        <w:t xml:space="preserve"> </w:t>
      </w:r>
      <w:r w:rsidRPr="00BD403E">
        <w:rPr>
          <w:szCs w:val="28"/>
          <w:lang w:val="kk-KZ"/>
        </w:rPr>
        <w:t>деген философиялық дүниетанымды асқан шеберлікпен береді. Өлеңді зерделей қарағанда</w:t>
      </w:r>
      <w:r w:rsidR="00513F7F" w:rsidRPr="00BD403E">
        <w:rPr>
          <w:szCs w:val="28"/>
          <w:lang w:val="kk-KZ"/>
        </w:rPr>
        <w:t xml:space="preserve"> Кете Жүсіптің ақындық шеберлікпен қоса</w:t>
      </w:r>
      <w:r w:rsidRPr="00BD403E">
        <w:rPr>
          <w:szCs w:val="28"/>
          <w:lang w:val="kk-KZ"/>
        </w:rPr>
        <w:t xml:space="preserve"> бірте-бірте ойшылдық таным биігіне жеткендігін аңғарамыз. </w:t>
      </w:r>
    </w:p>
    <w:p w14:paraId="3DE20D86" w14:textId="77777777" w:rsidR="00062E12" w:rsidRPr="00BD403E" w:rsidRDefault="00062E12" w:rsidP="002F6C0F">
      <w:pPr>
        <w:pStyle w:val="a3"/>
        <w:tabs>
          <w:tab w:val="left" w:pos="5339"/>
        </w:tabs>
        <w:ind w:firstLine="567"/>
        <w:rPr>
          <w:szCs w:val="28"/>
          <w:lang w:val="kk-KZ"/>
        </w:rPr>
      </w:pPr>
      <w:r w:rsidRPr="00BD403E">
        <w:rPr>
          <w:szCs w:val="28"/>
          <w:lang w:val="kk-KZ"/>
        </w:rPr>
        <w:t xml:space="preserve">Базар жырау Оңдасұлы – Сыр бойы ақындары ұстаз тұтқан сөз зергері. Ол – осы ақындық орта дәстүрін қалыптастырып, дамытушылардың бірі. Сыр сүлейлері Балқы Базардың ақындық шеберлігінен үйреніп қана қойған жоқ, оның ойшылдық тереңдігінен де үлгі алды. Базар жырау Сыр бойындағы басқа ақындарға қарағанда фольклор дәстүріне бір табан жақын. Тіптен, шығыс әдебиеті дәстүрінде жазылған эпикалық шығармаларының өзінде халық әдебиетінің әсер-ықпалы анық көрінеді. Соның бір дәлелін толғау-өлеңдері мен термелерінде мақал-мәтелдерді аса шеберлікпен пайдаланғанынан көруімізге болады: </w:t>
      </w:r>
    </w:p>
    <w:p w14:paraId="242D989C" w14:textId="77777777" w:rsidR="00062E12" w:rsidRPr="00BD403E" w:rsidRDefault="00062E12" w:rsidP="002F6C0F">
      <w:pPr>
        <w:pStyle w:val="a3"/>
        <w:tabs>
          <w:tab w:val="left" w:pos="5339"/>
        </w:tabs>
        <w:ind w:firstLine="567"/>
        <w:rPr>
          <w:szCs w:val="28"/>
          <w:lang w:val="kk-KZ"/>
        </w:rPr>
      </w:pPr>
    </w:p>
    <w:p w14:paraId="044464BA" w14:textId="77777777" w:rsidR="00062E12" w:rsidRPr="00BD403E" w:rsidRDefault="00062E12" w:rsidP="002F6C0F">
      <w:pPr>
        <w:pStyle w:val="a3"/>
        <w:tabs>
          <w:tab w:val="left" w:pos="5339"/>
        </w:tabs>
        <w:ind w:firstLine="567"/>
        <w:rPr>
          <w:szCs w:val="28"/>
          <w:lang w:val="kk-KZ"/>
        </w:rPr>
      </w:pPr>
      <w:r w:rsidRPr="00BD403E">
        <w:rPr>
          <w:szCs w:val="28"/>
          <w:lang w:val="kk-KZ"/>
        </w:rPr>
        <w:t>Тұяқтан азған тұлпардай,</w:t>
      </w:r>
    </w:p>
    <w:p w14:paraId="4ED8F50F" w14:textId="77777777" w:rsidR="00062E12" w:rsidRPr="00BD403E" w:rsidRDefault="00062E12" w:rsidP="002F6C0F">
      <w:pPr>
        <w:pStyle w:val="a3"/>
        <w:tabs>
          <w:tab w:val="left" w:pos="5339"/>
        </w:tabs>
        <w:ind w:firstLine="567"/>
        <w:rPr>
          <w:szCs w:val="28"/>
          <w:lang w:val="kk-KZ"/>
        </w:rPr>
      </w:pPr>
      <w:r w:rsidRPr="00BD403E">
        <w:rPr>
          <w:szCs w:val="28"/>
          <w:lang w:val="kk-KZ"/>
        </w:rPr>
        <w:t>Қияға салсаң қисынсыз,</w:t>
      </w:r>
    </w:p>
    <w:p w14:paraId="743E10D8" w14:textId="77777777" w:rsidR="00062E12" w:rsidRPr="00BD403E" w:rsidRDefault="00062E12" w:rsidP="002F6C0F">
      <w:pPr>
        <w:pStyle w:val="a3"/>
        <w:tabs>
          <w:tab w:val="left" w:pos="5339"/>
        </w:tabs>
        <w:ind w:firstLine="567"/>
        <w:rPr>
          <w:szCs w:val="28"/>
          <w:lang w:val="kk-KZ"/>
        </w:rPr>
      </w:pPr>
      <w:r w:rsidRPr="00BD403E">
        <w:rPr>
          <w:szCs w:val="28"/>
          <w:lang w:val="kk-KZ"/>
        </w:rPr>
        <w:t>Тауысарсың тұраңды.</w:t>
      </w:r>
    </w:p>
    <w:p w14:paraId="0C192ADA" w14:textId="77777777" w:rsidR="00062E12" w:rsidRPr="00BD403E" w:rsidRDefault="00062E12" w:rsidP="002F6C0F">
      <w:pPr>
        <w:pStyle w:val="a3"/>
        <w:tabs>
          <w:tab w:val="left" w:pos="5339"/>
        </w:tabs>
        <w:ind w:firstLine="567"/>
        <w:rPr>
          <w:szCs w:val="28"/>
          <w:lang w:val="kk-KZ"/>
        </w:rPr>
      </w:pPr>
      <w:r w:rsidRPr="00BD403E">
        <w:rPr>
          <w:szCs w:val="28"/>
          <w:lang w:val="kk-KZ"/>
        </w:rPr>
        <w:t>Аласы малдың сыртында,</w:t>
      </w:r>
    </w:p>
    <w:p w14:paraId="3C8DB4C1" w14:textId="77777777" w:rsidR="00062E12" w:rsidRPr="00BD403E" w:rsidRDefault="00062E12" w:rsidP="002F6C0F">
      <w:pPr>
        <w:pStyle w:val="a3"/>
        <w:tabs>
          <w:tab w:val="left" w:pos="5339"/>
        </w:tabs>
        <w:ind w:firstLine="567"/>
        <w:rPr>
          <w:szCs w:val="28"/>
          <w:lang w:val="kk-KZ"/>
        </w:rPr>
      </w:pPr>
      <w:r w:rsidRPr="00BD403E">
        <w:rPr>
          <w:szCs w:val="28"/>
          <w:lang w:val="kk-KZ"/>
        </w:rPr>
        <w:t>Айыру қиын адамның</w:t>
      </w:r>
    </w:p>
    <w:p w14:paraId="235C1580" w14:textId="77777777" w:rsidR="00062E12" w:rsidRPr="00BD403E" w:rsidRDefault="00062E12" w:rsidP="002F6C0F">
      <w:pPr>
        <w:pStyle w:val="a3"/>
        <w:tabs>
          <w:tab w:val="left" w:pos="5339"/>
        </w:tabs>
        <w:ind w:firstLine="567"/>
        <w:rPr>
          <w:szCs w:val="28"/>
          <w:lang w:val="kk-KZ"/>
        </w:rPr>
      </w:pPr>
      <w:r w:rsidRPr="00BD403E">
        <w:rPr>
          <w:szCs w:val="28"/>
          <w:lang w:val="kk-KZ"/>
        </w:rPr>
        <w:t xml:space="preserve">Ішіндегі қылаңды </w:t>
      </w:r>
      <w:r w:rsidR="001F0685" w:rsidRPr="00BD403E">
        <w:rPr>
          <w:szCs w:val="28"/>
          <w:lang w:val="kk-KZ"/>
        </w:rPr>
        <w:t>[43</w:t>
      </w:r>
      <w:r w:rsidRPr="00BD403E">
        <w:rPr>
          <w:szCs w:val="28"/>
          <w:lang w:val="kk-KZ"/>
        </w:rPr>
        <w:t>, б.79],</w:t>
      </w:r>
      <w:r w:rsidR="00C1180F" w:rsidRPr="00BD403E">
        <w:rPr>
          <w:szCs w:val="28"/>
          <w:lang w:val="kk-KZ"/>
        </w:rPr>
        <w:t xml:space="preserve"> </w:t>
      </w:r>
      <w:r w:rsidRPr="00BD403E">
        <w:rPr>
          <w:szCs w:val="28"/>
          <w:lang w:val="kk-KZ"/>
        </w:rPr>
        <w:t>-</w:t>
      </w:r>
      <w:r w:rsidR="00141435" w:rsidRPr="00BD403E">
        <w:rPr>
          <w:szCs w:val="28"/>
          <w:lang w:val="kk-KZ"/>
        </w:rPr>
        <w:t xml:space="preserve"> </w:t>
      </w:r>
      <w:r w:rsidRPr="00BD403E">
        <w:rPr>
          <w:szCs w:val="28"/>
          <w:lang w:val="kk-KZ"/>
        </w:rPr>
        <w:t>дейді.</w:t>
      </w:r>
    </w:p>
    <w:p w14:paraId="1EB18A9F" w14:textId="77777777" w:rsidR="00062E12" w:rsidRPr="00BD403E" w:rsidRDefault="00062E12" w:rsidP="002F6C0F">
      <w:pPr>
        <w:pStyle w:val="a3"/>
        <w:tabs>
          <w:tab w:val="left" w:pos="5339"/>
        </w:tabs>
        <w:ind w:firstLine="567"/>
        <w:rPr>
          <w:szCs w:val="28"/>
          <w:lang w:val="kk-KZ"/>
        </w:rPr>
      </w:pPr>
    </w:p>
    <w:p w14:paraId="1C1FB54E" w14:textId="77777777" w:rsidR="00062E12" w:rsidRPr="00BD403E" w:rsidRDefault="00062E12" w:rsidP="002F6C0F">
      <w:pPr>
        <w:pStyle w:val="a3"/>
        <w:tabs>
          <w:tab w:val="left" w:pos="5339"/>
        </w:tabs>
        <w:ind w:firstLine="567"/>
        <w:rPr>
          <w:szCs w:val="28"/>
          <w:lang w:val="kk-KZ"/>
        </w:rPr>
      </w:pPr>
      <w:r w:rsidRPr="00BD403E">
        <w:rPr>
          <w:szCs w:val="28"/>
          <w:lang w:val="kk-KZ"/>
        </w:rPr>
        <w:t>Қазақ</w:t>
      </w:r>
      <w:r w:rsidR="00513F7F" w:rsidRPr="00BD403E">
        <w:rPr>
          <w:szCs w:val="28"/>
          <w:lang w:val="kk-KZ"/>
        </w:rPr>
        <w:t xml:space="preserve"> халқы адамның мінез-қалпын о</w:t>
      </w:r>
      <w:r w:rsidRPr="00BD403E">
        <w:rPr>
          <w:szCs w:val="28"/>
          <w:lang w:val="kk-KZ"/>
        </w:rPr>
        <w:t>ның сыртқы сипатымен, келбетімен де байланыстырып отырған. Бұған байланысты халық арасында кең тараған мақал-мәтелдер көп. Өмірлік тәжірибеден алынып, сандаған жылдар мен халық ойшылдарының ой-сарабынан өткен осындай мақал-мәтелдер көбіне адам мінезін дәл беріп жатады. Бұл айналып келгенде, адамның сыртқы келбеті (портрет) мен ішкі жан дүниесінің арасындағы байланыстың бар екендігін көрсетсе керек.</w:t>
      </w:r>
    </w:p>
    <w:p w14:paraId="077B2604" w14:textId="77777777" w:rsidR="00062E12" w:rsidRPr="00BD403E" w:rsidRDefault="00062E12" w:rsidP="002F6C0F">
      <w:pPr>
        <w:pStyle w:val="a3"/>
        <w:tabs>
          <w:tab w:val="left" w:pos="5339"/>
        </w:tabs>
        <w:ind w:firstLine="567"/>
        <w:rPr>
          <w:szCs w:val="28"/>
          <w:lang w:val="kk-KZ"/>
        </w:rPr>
      </w:pPr>
      <w:r w:rsidRPr="00BD403E">
        <w:rPr>
          <w:szCs w:val="28"/>
          <w:lang w:val="kk-KZ"/>
        </w:rPr>
        <w:t xml:space="preserve">Жоғарыда келтірілген мысалда Базар жырау «Мал аласы сыртында, Адам аласы ішінде» деген халық мақалын көп өзгертпей қолданады. Мақал Базар </w:t>
      </w:r>
      <w:r w:rsidRPr="00BD403E">
        <w:rPr>
          <w:szCs w:val="28"/>
          <w:lang w:val="kk-KZ"/>
        </w:rPr>
        <w:lastRenderedPageBreak/>
        <w:t xml:space="preserve">жырау қолданысында поэзиялық түрге ауысады. Ол ақынның айтайын деген ойын салмақтандыра түседі. Қарапайым лирикалық кейіпкердің сезім-түйсігінен философиялық тұжырымға ауысады. Ақынның да ойшылдық келбеті айқындала түседі. </w:t>
      </w:r>
    </w:p>
    <w:p w14:paraId="1A6E0F2B" w14:textId="77777777" w:rsidR="00062E12" w:rsidRPr="00BD403E" w:rsidRDefault="00062E12" w:rsidP="002F6C0F">
      <w:pPr>
        <w:pStyle w:val="a3"/>
        <w:tabs>
          <w:tab w:val="left" w:pos="5339"/>
        </w:tabs>
        <w:ind w:firstLine="567"/>
        <w:rPr>
          <w:szCs w:val="28"/>
          <w:lang w:val="kk-KZ"/>
        </w:rPr>
      </w:pPr>
      <w:r w:rsidRPr="00BD403E">
        <w:rPr>
          <w:szCs w:val="28"/>
          <w:lang w:val="kk-KZ"/>
        </w:rPr>
        <w:t>Біз ойымызды дәлелдеу үшін бірнеше мысал ғана келтірдік. Бұндай мысалдарды кез келген Сыр бойы ақындарының шығармаларынан ондап, жүздеп тауып алуымызға болады. Яғни басқа Сыр бойының ақындары Шораяқтың Омары, Қарасақал Ерімбет, Кете Жүсіп, Дүр Оңғар</w:t>
      </w:r>
      <w:r w:rsidR="00141435" w:rsidRPr="00BD403E">
        <w:rPr>
          <w:szCs w:val="28"/>
          <w:lang w:val="kk-KZ"/>
        </w:rPr>
        <w:t>,</w:t>
      </w:r>
      <w:r w:rsidRPr="00BD403E">
        <w:rPr>
          <w:szCs w:val="28"/>
          <w:lang w:val="kk-KZ"/>
        </w:rPr>
        <w:t xml:space="preserve"> т.б. өлең жолдарынан осындай әдеби стилді кездестіре аламыз. Ал Тұрмағамбеттің өсиет, ғибрат, насихат өлеңдерінде айтылып, ел аузында мақал-мәтелге айналып кеткен «Білім – арзан, білу – қымбат», «Ақылсыз адам – ауыздықсыз ат», «Қар бар жерде, қаһар бар», «Жақсы ер – елдің туы, Жақсы әйел – ердің туы», «Ұл – орныңдағы ту, Қыз – айдыннан ұшатын қу» деген сияқты философиялық ой-қорытындылар ақынның дүниетанымын көрсетеді. </w:t>
      </w:r>
    </w:p>
    <w:p w14:paraId="0B48A271" w14:textId="77777777" w:rsidR="00062E12" w:rsidRPr="00BD403E" w:rsidRDefault="00062E12" w:rsidP="002F6C0F">
      <w:pPr>
        <w:pStyle w:val="a3"/>
        <w:tabs>
          <w:tab w:val="left" w:pos="5339"/>
        </w:tabs>
        <w:ind w:firstLine="567"/>
        <w:rPr>
          <w:szCs w:val="28"/>
          <w:lang w:val="kk-KZ"/>
        </w:rPr>
      </w:pPr>
      <w:r w:rsidRPr="00BD403E">
        <w:rPr>
          <w:szCs w:val="28"/>
          <w:lang w:val="kk-KZ"/>
        </w:rPr>
        <w:t>Осы айтылған ойларымыздан мынадай түйін жасауымызға болар еді. Сыр сүлейлерінің нәр алып, сусындаған, оны өз шығармашылықтарында кең қолданған бастау бұлақтарының бірі халықтық мақал-мәтелдер болды. Ақындар халық даналығын көбіне насихат, үгіт, өсиет, ғибрат өлеңдерінде пайдалана отырып, өмір, адам, «жақсы» мен «жаман» туралы ой қорытуда асқан ұқыптылықпен, талғампаздықпен пайдаланды. Сонымен бірге, Сыр сүлейлері қолданған кейбір мақал-мәтелдер өлеңге ой мен көрік беріп қана қоймай, жаңа өң, нәр берді.</w:t>
      </w:r>
    </w:p>
    <w:p w14:paraId="7C8C76E7" w14:textId="77777777" w:rsidR="00062E12" w:rsidRPr="00BD403E" w:rsidRDefault="00062E12" w:rsidP="002F6C0F">
      <w:pPr>
        <w:pStyle w:val="a3"/>
        <w:tabs>
          <w:tab w:val="left" w:pos="5339"/>
        </w:tabs>
        <w:ind w:firstLine="567"/>
        <w:rPr>
          <w:szCs w:val="28"/>
          <w:lang w:val="kk-KZ"/>
        </w:rPr>
      </w:pPr>
      <w:r w:rsidRPr="00BD403E">
        <w:rPr>
          <w:szCs w:val="28"/>
          <w:lang w:val="kk-KZ"/>
        </w:rPr>
        <w:t xml:space="preserve">Осындай шеберліктің нәтижесінде Тұрмағамбет Ізтілеуұлы ғана емес, басқа да Сыр сүлейлерінің өлең жолдары халық кең тұтынып, келер ұрпақты тәрбиелеуге пайдаланатын тағылымды сөздерге айналды. </w:t>
      </w:r>
    </w:p>
    <w:p w14:paraId="33BA826A" w14:textId="77777777" w:rsidR="00062E12" w:rsidRPr="00BD403E" w:rsidRDefault="00062E12" w:rsidP="002F6C0F">
      <w:pPr>
        <w:ind w:firstLine="567"/>
        <w:jc w:val="both"/>
        <w:rPr>
          <w:sz w:val="28"/>
          <w:szCs w:val="28"/>
          <w:lang w:val="kk-KZ"/>
        </w:rPr>
      </w:pPr>
      <w:r w:rsidRPr="00BD403E">
        <w:rPr>
          <w:sz w:val="28"/>
          <w:szCs w:val="28"/>
          <w:lang w:val="kk-KZ"/>
        </w:rPr>
        <w:t>Әдебиет зерттеушісі А.Егеубаев дәстүрлі ақындық поэзия туралы: «Қазақ әдебиетінің XIV-XIX ғасырлар аралығындағы тұтас дәуірі түгелдей дерлік Әбунасыр Әл-Фараби, Жүсіп Баласағұн, Махмұт Қашқари, Ахмет Иүгнеки сияқты ғұлама дарындардың дүниетанымы мен философиялық көзқарастарынан нәр алған. Әсіресе, Әл-Фараби, Жүсіп Баласағұнның адам, қоғам, ғұмыр жайлы тебіреністері ондаған қазақ ақындарының, шешен-билерінің шығармаларынан жалғасын тауып, өркен жайған»</w:t>
      </w:r>
      <w:r w:rsidR="00141435" w:rsidRPr="00BD403E">
        <w:rPr>
          <w:sz w:val="28"/>
          <w:szCs w:val="28"/>
          <w:lang w:val="kk-KZ"/>
        </w:rPr>
        <w:t>,</w:t>
      </w:r>
      <w:r w:rsidR="00C1180F" w:rsidRPr="00BD403E">
        <w:rPr>
          <w:sz w:val="28"/>
          <w:szCs w:val="28"/>
          <w:lang w:val="kk-KZ"/>
        </w:rPr>
        <w:t xml:space="preserve"> </w:t>
      </w:r>
      <w:r w:rsidR="00141435" w:rsidRPr="00BD403E">
        <w:rPr>
          <w:sz w:val="28"/>
          <w:szCs w:val="28"/>
          <w:lang w:val="kk-KZ"/>
        </w:rPr>
        <w:t>-</w:t>
      </w:r>
      <w:r w:rsidRPr="00BD403E">
        <w:rPr>
          <w:sz w:val="28"/>
          <w:szCs w:val="28"/>
          <w:lang w:val="kk-KZ"/>
        </w:rPr>
        <w:t xml:space="preserve"> </w:t>
      </w:r>
      <w:r w:rsidR="001F0685" w:rsidRPr="00BD403E">
        <w:rPr>
          <w:sz w:val="28"/>
          <w:szCs w:val="28"/>
          <w:lang w:val="kk-KZ"/>
        </w:rPr>
        <w:t>[44</w:t>
      </w:r>
      <w:r w:rsidRPr="00BD403E">
        <w:rPr>
          <w:sz w:val="28"/>
          <w:szCs w:val="28"/>
          <w:lang w:val="kk-KZ"/>
        </w:rPr>
        <w:t>, б.175] дейді.</w:t>
      </w:r>
    </w:p>
    <w:p w14:paraId="1529F826" w14:textId="77777777" w:rsidR="00062E12" w:rsidRPr="00BD403E" w:rsidRDefault="00062E12" w:rsidP="002F6C0F">
      <w:pPr>
        <w:ind w:firstLine="567"/>
        <w:jc w:val="both"/>
        <w:rPr>
          <w:sz w:val="28"/>
          <w:szCs w:val="28"/>
          <w:lang w:val="kk-KZ"/>
        </w:rPr>
      </w:pPr>
      <w:r w:rsidRPr="00BD403E">
        <w:rPr>
          <w:sz w:val="28"/>
          <w:szCs w:val="28"/>
          <w:lang w:val="kk-KZ"/>
        </w:rPr>
        <w:t>Ендеше, поэзиядағы философиялық сарын, философиялық дүниетаным мәселесі туралы сөз болғанда Сыр бойы ақын-жыраулары шығармашылығында ерекше орын алған толғау жанрына тоқталмай кете алмаймыз. Өйткені толғау ұлттық әдебие</w:t>
      </w:r>
      <w:r w:rsidR="00141435" w:rsidRPr="00BD403E">
        <w:rPr>
          <w:sz w:val="28"/>
          <w:szCs w:val="28"/>
          <w:lang w:val="kk-KZ"/>
        </w:rPr>
        <w:t xml:space="preserve">тке философиялық сарынды бірден </w:t>
      </w:r>
      <w:r w:rsidR="00513F7F" w:rsidRPr="00BD403E">
        <w:rPr>
          <w:sz w:val="28"/>
          <w:szCs w:val="28"/>
          <w:lang w:val="kk-KZ"/>
        </w:rPr>
        <w:t>бір</w:t>
      </w:r>
      <w:r w:rsidRPr="00BD403E">
        <w:rPr>
          <w:sz w:val="28"/>
          <w:szCs w:val="28"/>
          <w:lang w:val="kk-KZ"/>
        </w:rPr>
        <w:t xml:space="preserve"> жанр десек те болады. Көшпелі өркениет тудырған толғау қазақтың саяси-әлеуметт</w:t>
      </w:r>
      <w:r w:rsidR="00513F7F" w:rsidRPr="00BD403E">
        <w:rPr>
          <w:sz w:val="28"/>
          <w:szCs w:val="28"/>
          <w:lang w:val="kk-KZ"/>
        </w:rPr>
        <w:t>ік өмірін бейнелейтін негізгі</w:t>
      </w:r>
      <w:r w:rsidRPr="00BD403E">
        <w:rPr>
          <w:sz w:val="28"/>
          <w:szCs w:val="28"/>
          <w:lang w:val="kk-KZ"/>
        </w:rPr>
        <w:t xml:space="preserve"> жанр, философиялық ой-түйіндеудің поэзиялық түрі. Әдебиеттанушы ғалымдардың философиялық лириканың түп төркінін толғаумен байланыстыруы да осыдан. Базар жырау мұрасын зерттеуші С.Қосан: «Базар толғауларын «өртолғау» (ерлік, намыс, елдік), «шертолғау» (қайғы, мұң, реніш), «төртолғау» (ақсүйектерді, тектілерді мақтау) деп жіктеу қазақы халық дәстүрінен тысқары емес. Бұдан өзге жырау толғауларының едәуір бөлігін үлгі-өсиет жырлары құрайды. Сондай-ақ, Базардың Қазтуған, Махамбетше келетін «мендік» толғаулары да кездеседі. Ал оның он бір буынды </w:t>
      </w:r>
      <w:r w:rsidRPr="00BD403E">
        <w:rPr>
          <w:sz w:val="28"/>
          <w:szCs w:val="28"/>
          <w:lang w:val="kk-KZ"/>
        </w:rPr>
        <w:lastRenderedPageBreak/>
        <w:t>ғазалдарын, яғни қара өлең үлгісіндегі туындыларын ақындық толғау деп атаған ләзім» [</w:t>
      </w:r>
      <w:r w:rsidR="00763986" w:rsidRPr="00BD403E">
        <w:rPr>
          <w:sz w:val="28"/>
          <w:szCs w:val="28"/>
          <w:lang w:val="kk-KZ"/>
        </w:rPr>
        <w:t>29</w:t>
      </w:r>
      <w:r w:rsidRPr="00BD403E">
        <w:rPr>
          <w:sz w:val="28"/>
          <w:szCs w:val="28"/>
          <w:lang w:val="kk-KZ"/>
        </w:rPr>
        <w:t>, б.43],</w:t>
      </w:r>
      <w:r w:rsidR="00C1180F" w:rsidRPr="00BD403E">
        <w:rPr>
          <w:sz w:val="28"/>
          <w:szCs w:val="28"/>
          <w:lang w:val="kk-KZ"/>
        </w:rPr>
        <w:t xml:space="preserve"> </w:t>
      </w:r>
      <w:r w:rsidRPr="00BD403E">
        <w:rPr>
          <w:sz w:val="28"/>
          <w:szCs w:val="28"/>
          <w:lang w:val="kk-KZ"/>
        </w:rPr>
        <w:t>-</w:t>
      </w:r>
      <w:r w:rsidR="00141435" w:rsidRPr="00BD403E">
        <w:rPr>
          <w:sz w:val="28"/>
          <w:szCs w:val="28"/>
          <w:lang w:val="kk-KZ"/>
        </w:rPr>
        <w:t xml:space="preserve"> </w:t>
      </w:r>
      <w:r w:rsidRPr="00BD403E">
        <w:rPr>
          <w:sz w:val="28"/>
          <w:szCs w:val="28"/>
          <w:lang w:val="kk-KZ"/>
        </w:rPr>
        <w:t>дейді. Ғалымның Базар жырау толғауларын жанрлық түрге жіктеуде ондағы тақырып, мазмұн</w:t>
      </w:r>
      <w:r w:rsidR="00141435" w:rsidRPr="00BD403E">
        <w:rPr>
          <w:sz w:val="28"/>
          <w:szCs w:val="28"/>
          <w:lang w:val="kk-KZ"/>
        </w:rPr>
        <w:t>,</w:t>
      </w:r>
      <w:r w:rsidRPr="00BD403E">
        <w:rPr>
          <w:sz w:val="28"/>
          <w:szCs w:val="28"/>
          <w:lang w:val="kk-KZ"/>
        </w:rPr>
        <w:t xml:space="preserve"> т.б. мәселелерді негізге ала отырып жасаған ғылыми тұжырымы ойға қонымды. Осы ретте М.Базарбаевтың Базар жырау толғауларындағы философиялық ой-толғамдар туралы пікір білдіруі тегін болмаса керек </w:t>
      </w:r>
      <w:r w:rsidR="001F0685" w:rsidRPr="00BD403E">
        <w:rPr>
          <w:sz w:val="28"/>
          <w:szCs w:val="28"/>
          <w:lang w:val="kk-KZ"/>
        </w:rPr>
        <w:t>[45</w:t>
      </w:r>
      <w:r w:rsidRPr="00BD403E">
        <w:rPr>
          <w:sz w:val="28"/>
          <w:szCs w:val="28"/>
          <w:lang w:val="kk-KZ"/>
        </w:rPr>
        <w:t>, б.93].</w:t>
      </w:r>
    </w:p>
    <w:p w14:paraId="062182E7" w14:textId="77777777" w:rsidR="00062E12" w:rsidRPr="00BD403E" w:rsidRDefault="00062E12" w:rsidP="002F6C0F">
      <w:pPr>
        <w:ind w:firstLine="567"/>
        <w:jc w:val="both"/>
        <w:rPr>
          <w:sz w:val="28"/>
          <w:szCs w:val="28"/>
          <w:lang w:val="kk-KZ"/>
        </w:rPr>
      </w:pPr>
      <w:r w:rsidRPr="00BD403E">
        <w:rPr>
          <w:sz w:val="28"/>
          <w:szCs w:val="28"/>
          <w:lang w:val="kk-KZ"/>
        </w:rPr>
        <w:t xml:space="preserve">«Өткінші өмір», «баянсыз дүние» </w:t>
      </w:r>
      <w:r w:rsidR="00141435" w:rsidRPr="00BD403E">
        <w:rPr>
          <w:sz w:val="28"/>
          <w:szCs w:val="28"/>
          <w:lang w:val="kk-KZ"/>
        </w:rPr>
        <w:t xml:space="preserve">– </w:t>
      </w:r>
      <w:r w:rsidRPr="00BD403E">
        <w:rPr>
          <w:sz w:val="28"/>
          <w:szCs w:val="28"/>
          <w:lang w:val="kk-KZ"/>
        </w:rPr>
        <w:t>адамзат баласымен бірге жасасып келе жатқан өмірлік сұрақ. Әрине, бір қарағанда қарапайым ғана нәрсе болып көрінгенімен, ойшылдар «баянсыз дүние» туралы талай толғанды. Абай</w:t>
      </w:r>
      <w:r w:rsidR="00513F7F" w:rsidRPr="00BD403E">
        <w:rPr>
          <w:sz w:val="28"/>
          <w:szCs w:val="28"/>
          <w:lang w:val="kk-KZ"/>
        </w:rPr>
        <w:t xml:space="preserve"> </w:t>
      </w:r>
      <w:r w:rsidRPr="00BD403E">
        <w:rPr>
          <w:sz w:val="28"/>
          <w:szCs w:val="28"/>
          <w:lang w:val="kk-KZ"/>
        </w:rPr>
        <w:t>да осы сұраққа жауап іздеді, бірнеше өлеңдеріне арқау болды, қарасөздерінде ой толғады. Сыр сүлейі Базар жыраудың өмір, баянсыз дүние туралы философиялық ой-толғамы да ерекше:</w:t>
      </w:r>
    </w:p>
    <w:p w14:paraId="4EA79B21" w14:textId="77777777" w:rsidR="00A44230" w:rsidRPr="00BD403E" w:rsidRDefault="00A44230" w:rsidP="002F6C0F">
      <w:pPr>
        <w:ind w:firstLine="567"/>
        <w:jc w:val="both"/>
        <w:rPr>
          <w:sz w:val="28"/>
          <w:szCs w:val="28"/>
          <w:lang w:val="kk-KZ"/>
        </w:rPr>
      </w:pPr>
    </w:p>
    <w:p w14:paraId="0EF71835"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Әр заманның өзіне –</w:t>
      </w:r>
    </w:p>
    <w:p w14:paraId="38686D37"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Ылайықты саз болар.</w:t>
      </w:r>
    </w:p>
    <w:p w14:paraId="1932A728"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Өткен дәуір белгісіз,</w:t>
      </w:r>
    </w:p>
    <w:p w14:paraId="47436AA5"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Бір жылдың жартысы қыс болар,</w:t>
      </w:r>
    </w:p>
    <w:p w14:paraId="005F0FDE"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Жадырап, жартысы жаз болар.</w:t>
      </w:r>
    </w:p>
    <w:p w14:paraId="59F0558B"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Құлазыған далаға</w:t>
      </w:r>
    </w:p>
    <w:p w14:paraId="740EA18B"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Құладын тұрмас байласаң;</w:t>
      </w:r>
    </w:p>
    <w:p w14:paraId="705836DF"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Айдын шалқар көл болса,</w:t>
      </w:r>
    </w:p>
    <w:p w14:paraId="033E0014"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Үйрек ұшып, қаз қонар.</w:t>
      </w:r>
    </w:p>
    <w:p w14:paraId="7C95A480"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Алла ісіне амал жоқ</w:t>
      </w:r>
    </w:p>
    <w:p w14:paraId="13D4CD46"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 xml:space="preserve">Асылдан мұрат аз болар </w:t>
      </w:r>
      <w:r w:rsidR="001F0685" w:rsidRPr="00BD403E">
        <w:rPr>
          <w:sz w:val="28"/>
          <w:szCs w:val="28"/>
          <w:shd w:val="clear" w:color="auto" w:fill="FFFFFF"/>
          <w:lang w:val="kk-KZ"/>
        </w:rPr>
        <w:t>[43</w:t>
      </w:r>
      <w:r w:rsidRPr="00BD403E">
        <w:rPr>
          <w:sz w:val="28"/>
          <w:szCs w:val="28"/>
          <w:shd w:val="clear" w:color="auto" w:fill="FFFFFF"/>
          <w:lang w:val="kk-KZ"/>
        </w:rPr>
        <w:t>, б.97]</w:t>
      </w:r>
      <w:r w:rsidR="007B649C" w:rsidRPr="00BD403E">
        <w:rPr>
          <w:sz w:val="28"/>
          <w:szCs w:val="28"/>
          <w:shd w:val="clear" w:color="auto" w:fill="FFFFFF"/>
          <w:lang w:val="kk-KZ"/>
        </w:rPr>
        <w:t>.</w:t>
      </w:r>
    </w:p>
    <w:p w14:paraId="65D3A9E7" w14:textId="77777777" w:rsidR="00062E12" w:rsidRPr="00BD403E" w:rsidRDefault="00062E12" w:rsidP="002F6C0F">
      <w:pPr>
        <w:ind w:firstLine="567"/>
        <w:jc w:val="both"/>
        <w:rPr>
          <w:sz w:val="28"/>
          <w:szCs w:val="28"/>
          <w:lang w:val="kk-KZ"/>
        </w:rPr>
      </w:pPr>
    </w:p>
    <w:p w14:paraId="0429FAF5" w14:textId="77777777" w:rsidR="00062E12" w:rsidRPr="00BD403E" w:rsidRDefault="00062E12" w:rsidP="002F6C0F">
      <w:pPr>
        <w:ind w:firstLine="567"/>
        <w:jc w:val="both"/>
        <w:rPr>
          <w:sz w:val="28"/>
          <w:szCs w:val="28"/>
          <w:lang w:val="kk-KZ"/>
        </w:rPr>
      </w:pPr>
      <w:r w:rsidRPr="00BD403E">
        <w:rPr>
          <w:sz w:val="28"/>
          <w:szCs w:val="28"/>
          <w:lang w:val="kk-KZ"/>
        </w:rPr>
        <w:t>Базар жыраудың өмір туралы толғауы ешкімге ұқсамайды. Тек адам өмірінің ғана емес, барлық нәрсенің шегі бар деген философиялық түйінге келеді. Толғаудан жыраудың даналық ойларын байқап, ғибрат аласың.</w:t>
      </w:r>
    </w:p>
    <w:p w14:paraId="598D3C07" w14:textId="77777777" w:rsidR="00062E12" w:rsidRPr="00BD403E" w:rsidRDefault="00062E12" w:rsidP="002F6C0F">
      <w:pPr>
        <w:ind w:firstLine="567"/>
        <w:jc w:val="both"/>
        <w:rPr>
          <w:sz w:val="28"/>
          <w:szCs w:val="28"/>
          <w:lang w:val="kk-KZ"/>
        </w:rPr>
      </w:pPr>
      <w:r w:rsidRPr="00BD403E">
        <w:rPr>
          <w:sz w:val="28"/>
          <w:szCs w:val="28"/>
          <w:lang w:val="kk-KZ"/>
        </w:rPr>
        <w:t xml:space="preserve">Осы ой Тұрмағамбеттің «Өмір өлшемдері» атты өлеңінде өзіндік нақышпен, өзгеше дүниетаныммен жырланады. Ақын өмірдің өткіншілігін айта отырып, тіршіліктегі адамзат баласының борышын еске салады: </w:t>
      </w:r>
    </w:p>
    <w:p w14:paraId="1A44CD22" w14:textId="77777777" w:rsidR="00062E12" w:rsidRPr="00BD403E" w:rsidRDefault="00062E12" w:rsidP="002F6C0F">
      <w:pPr>
        <w:ind w:firstLine="567"/>
        <w:jc w:val="both"/>
        <w:rPr>
          <w:sz w:val="28"/>
          <w:szCs w:val="28"/>
          <w:lang w:val="kk-KZ"/>
        </w:rPr>
      </w:pPr>
    </w:p>
    <w:p w14:paraId="5C7E5D1A"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Әлпештеп, алды-артыңнан анаң шығып,</w:t>
      </w:r>
    </w:p>
    <w:p w14:paraId="76C6A0C8"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Қасыңнан кетпес қиғаш қадам шығып.</w:t>
      </w:r>
    </w:p>
    <w:p w14:paraId="3D131FE7"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Ана-ана пәруана боп перзенті үшін,</w:t>
      </w:r>
    </w:p>
    <w:p w14:paraId="21BBB584"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Күн кешер көрсетпе деп жаманшылық.</w:t>
      </w:r>
    </w:p>
    <w:p w14:paraId="392F3F34"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Ардақтап ата-анаңды сол секілді</w:t>
      </w:r>
    </w:p>
    <w:p w14:paraId="649874D9"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Қынжылмай, қызмет көрсет адалшылық.</w:t>
      </w:r>
    </w:p>
    <w:p w14:paraId="47C78332"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Баянсыз баста тұрмас бақ-дәреже,</w:t>
      </w:r>
    </w:p>
    <w:p w14:paraId="4C00F140"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Айналған «шарқы пәлек» заманшылық.</w:t>
      </w:r>
    </w:p>
    <w:p w14:paraId="5B340727"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Саулықта сайра, тілім, сандуғаштай,</w:t>
      </w:r>
    </w:p>
    <w:p w14:paraId="76035A60" w14:textId="77777777" w:rsidR="00A44230"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 xml:space="preserve">Бағында аз өмірдің аманшылық </w:t>
      </w:r>
      <w:r w:rsidR="001F0685" w:rsidRPr="00BD403E">
        <w:rPr>
          <w:sz w:val="28"/>
          <w:szCs w:val="28"/>
          <w:shd w:val="clear" w:color="auto" w:fill="FFFFFF"/>
          <w:lang w:val="kk-KZ"/>
        </w:rPr>
        <w:t>[46</w:t>
      </w:r>
      <w:r w:rsidRPr="00BD403E">
        <w:rPr>
          <w:sz w:val="28"/>
          <w:szCs w:val="28"/>
          <w:shd w:val="clear" w:color="auto" w:fill="FFFFFF"/>
          <w:lang w:val="kk-KZ"/>
        </w:rPr>
        <w:t>, б.114].</w:t>
      </w:r>
    </w:p>
    <w:p w14:paraId="79AF14B3"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t xml:space="preserve"> </w:t>
      </w:r>
    </w:p>
    <w:p w14:paraId="4CBA12BC" w14:textId="77777777" w:rsidR="00062E12" w:rsidRPr="00BD403E" w:rsidRDefault="00513F7F" w:rsidP="002F6C0F">
      <w:pPr>
        <w:ind w:firstLine="567"/>
        <w:jc w:val="both"/>
        <w:rPr>
          <w:sz w:val="28"/>
          <w:szCs w:val="28"/>
          <w:shd w:val="clear" w:color="auto" w:fill="FFFFFF"/>
          <w:lang w:val="kk-KZ"/>
        </w:rPr>
      </w:pPr>
      <w:r w:rsidRPr="00BD403E">
        <w:rPr>
          <w:sz w:val="28"/>
          <w:szCs w:val="28"/>
          <w:shd w:val="clear" w:color="auto" w:fill="FFFFFF"/>
          <w:lang w:val="kk-KZ"/>
        </w:rPr>
        <w:t xml:space="preserve">Ата-ананы, жалпы жақындарды тіршілікте қадірлеу деген ғибраттық ойын «аз күнгі өмір» деген философиялық тұжырыммен береді. Тіріде сыйлау мен </w:t>
      </w:r>
      <w:r w:rsidRPr="00BD403E">
        <w:rPr>
          <w:sz w:val="28"/>
          <w:szCs w:val="28"/>
          <w:shd w:val="clear" w:color="auto" w:fill="FFFFFF"/>
          <w:lang w:val="kk-KZ"/>
        </w:rPr>
        <w:lastRenderedPageBreak/>
        <w:t>құрметтей білудің өмір бірлігі екендігін түсіндіреді.</w:t>
      </w:r>
    </w:p>
    <w:p w14:paraId="196D8BF1" w14:textId="77777777" w:rsidR="00062E12" w:rsidRPr="00BD403E" w:rsidRDefault="00062E12" w:rsidP="002F6C0F">
      <w:pPr>
        <w:ind w:firstLine="567"/>
        <w:jc w:val="both"/>
        <w:rPr>
          <w:sz w:val="28"/>
          <w:szCs w:val="28"/>
          <w:lang w:val="kk-KZ"/>
        </w:rPr>
      </w:pPr>
      <w:r w:rsidRPr="00BD403E">
        <w:rPr>
          <w:sz w:val="28"/>
          <w:szCs w:val="28"/>
          <w:lang w:val="kk-KZ"/>
        </w:rPr>
        <w:t>Сыр сүлейлері арасында ойшылдық, танымдық терме-толғауларымен дараланатын ақынның бірі – Шораяқтың Омары. Ақын шығармаларының тақырыптық палитрасы кең, көркемдік-стильдік табиғаты өзіндік бояумен ерекшеленеді. Өмір туралы ойы да өзгеше:</w:t>
      </w:r>
    </w:p>
    <w:p w14:paraId="1A9E67A2" w14:textId="77777777" w:rsidR="00062E12" w:rsidRPr="00BD403E" w:rsidRDefault="00062E12" w:rsidP="002F6C0F">
      <w:pPr>
        <w:ind w:firstLine="567"/>
        <w:jc w:val="both"/>
        <w:rPr>
          <w:sz w:val="28"/>
          <w:szCs w:val="28"/>
          <w:lang w:val="kk-KZ"/>
        </w:rPr>
      </w:pPr>
    </w:p>
    <w:p w14:paraId="49FA657A" w14:textId="77777777" w:rsidR="00062E12" w:rsidRPr="00BD403E" w:rsidRDefault="00062E12" w:rsidP="002F6C0F">
      <w:pPr>
        <w:ind w:firstLine="567"/>
        <w:jc w:val="both"/>
        <w:rPr>
          <w:sz w:val="28"/>
          <w:szCs w:val="28"/>
          <w:lang w:val="kk-KZ"/>
        </w:rPr>
      </w:pPr>
      <w:r w:rsidRPr="00BD403E">
        <w:rPr>
          <w:sz w:val="28"/>
          <w:szCs w:val="28"/>
          <w:lang w:val="kk-KZ"/>
        </w:rPr>
        <w:t>Шылдырмақ жас баланың ойынындай,</w:t>
      </w:r>
    </w:p>
    <w:p w14:paraId="2613D8EE" w14:textId="77777777" w:rsidR="00062E12" w:rsidRPr="00BD403E" w:rsidRDefault="00062E12" w:rsidP="002F6C0F">
      <w:pPr>
        <w:ind w:firstLine="567"/>
        <w:jc w:val="both"/>
        <w:rPr>
          <w:sz w:val="28"/>
          <w:szCs w:val="28"/>
          <w:lang w:val="kk-KZ"/>
        </w:rPr>
      </w:pPr>
      <w:r w:rsidRPr="00BD403E">
        <w:rPr>
          <w:sz w:val="28"/>
          <w:szCs w:val="28"/>
          <w:lang w:val="kk-KZ"/>
        </w:rPr>
        <w:t>Азды күн дүние ғой көңіл алдас.</w:t>
      </w:r>
    </w:p>
    <w:p w14:paraId="6275F39B" w14:textId="77777777" w:rsidR="00062E12" w:rsidRPr="00BD403E" w:rsidRDefault="00062E12" w:rsidP="002F6C0F">
      <w:pPr>
        <w:ind w:firstLine="567"/>
        <w:jc w:val="both"/>
        <w:rPr>
          <w:sz w:val="28"/>
          <w:szCs w:val="28"/>
          <w:lang w:val="kk-KZ"/>
        </w:rPr>
      </w:pPr>
      <w:r w:rsidRPr="00BD403E">
        <w:rPr>
          <w:sz w:val="28"/>
          <w:szCs w:val="28"/>
          <w:lang w:val="kk-KZ"/>
        </w:rPr>
        <w:t>Басты иген көп құлшылық неге керек,</w:t>
      </w:r>
    </w:p>
    <w:p w14:paraId="620F76A5" w14:textId="77777777" w:rsidR="00062E12" w:rsidRPr="00BD403E" w:rsidRDefault="00062E12" w:rsidP="002F6C0F">
      <w:pPr>
        <w:ind w:firstLine="567"/>
        <w:jc w:val="both"/>
        <w:rPr>
          <w:sz w:val="28"/>
          <w:szCs w:val="28"/>
          <w:lang w:val="kk-KZ"/>
        </w:rPr>
      </w:pPr>
      <w:r w:rsidRPr="00BD403E">
        <w:rPr>
          <w:sz w:val="28"/>
          <w:szCs w:val="28"/>
          <w:lang w:val="kk-KZ"/>
        </w:rPr>
        <w:t>Де де қой: «Екі дүниеңді өзің оңдас!»</w:t>
      </w:r>
    </w:p>
    <w:p w14:paraId="06478305" w14:textId="77777777" w:rsidR="00062E12" w:rsidRPr="00BD403E" w:rsidRDefault="00062E12" w:rsidP="002F6C0F">
      <w:pPr>
        <w:ind w:firstLine="567"/>
        <w:jc w:val="both"/>
        <w:rPr>
          <w:sz w:val="28"/>
          <w:szCs w:val="28"/>
          <w:lang w:val="kk-KZ"/>
        </w:rPr>
      </w:pPr>
      <w:r w:rsidRPr="00BD403E">
        <w:rPr>
          <w:sz w:val="28"/>
          <w:szCs w:val="28"/>
          <w:lang w:val="kk-KZ"/>
        </w:rPr>
        <w:t>Тар заман құрсауында өтер де өмір,</w:t>
      </w:r>
    </w:p>
    <w:p w14:paraId="0079F996" w14:textId="77777777" w:rsidR="00062E12" w:rsidRPr="00BD403E" w:rsidRDefault="00062E12" w:rsidP="002F6C0F">
      <w:pPr>
        <w:ind w:firstLine="567"/>
        <w:jc w:val="both"/>
        <w:rPr>
          <w:sz w:val="28"/>
          <w:szCs w:val="28"/>
          <w:lang w:val="kk-KZ"/>
        </w:rPr>
      </w:pPr>
      <w:r w:rsidRPr="00BD403E">
        <w:rPr>
          <w:sz w:val="28"/>
          <w:szCs w:val="28"/>
          <w:lang w:val="kk-KZ"/>
        </w:rPr>
        <w:t>Адамдық қасиетке жастан жармас.</w:t>
      </w:r>
    </w:p>
    <w:p w14:paraId="6268ADC1" w14:textId="77777777" w:rsidR="00062E12" w:rsidRPr="00BD403E" w:rsidRDefault="00062E12" w:rsidP="002F6C0F">
      <w:pPr>
        <w:ind w:firstLine="567"/>
        <w:jc w:val="both"/>
        <w:rPr>
          <w:sz w:val="28"/>
          <w:szCs w:val="28"/>
          <w:lang w:val="kk-KZ"/>
        </w:rPr>
      </w:pPr>
      <w:r w:rsidRPr="00BD403E">
        <w:rPr>
          <w:sz w:val="28"/>
          <w:szCs w:val="28"/>
          <w:lang w:val="kk-KZ"/>
        </w:rPr>
        <w:t>Мәз болмай азды күнгі күнкөріске,</w:t>
      </w:r>
    </w:p>
    <w:p w14:paraId="64DEC324" w14:textId="77777777" w:rsidR="00062E12" w:rsidRPr="00BD403E" w:rsidRDefault="00062E12" w:rsidP="002F6C0F">
      <w:pPr>
        <w:ind w:firstLine="567"/>
        <w:jc w:val="both"/>
        <w:rPr>
          <w:sz w:val="28"/>
          <w:szCs w:val="28"/>
          <w:lang w:val="kk-KZ"/>
        </w:rPr>
      </w:pPr>
      <w:r w:rsidRPr="00BD403E">
        <w:rPr>
          <w:sz w:val="28"/>
          <w:szCs w:val="28"/>
          <w:lang w:val="kk-KZ"/>
        </w:rPr>
        <w:t xml:space="preserve">Есіңе ал келешекті жора-жолдас! </w:t>
      </w:r>
      <w:r w:rsidR="001F0685" w:rsidRPr="00BD403E">
        <w:rPr>
          <w:sz w:val="28"/>
          <w:szCs w:val="28"/>
          <w:lang w:val="kk-KZ"/>
        </w:rPr>
        <w:t>[47</w:t>
      </w:r>
      <w:r w:rsidRPr="00BD403E">
        <w:rPr>
          <w:sz w:val="28"/>
          <w:szCs w:val="28"/>
          <w:lang w:val="kk-KZ"/>
        </w:rPr>
        <w:t>, б.69]</w:t>
      </w:r>
      <w:r w:rsidR="007B649C" w:rsidRPr="00BD403E">
        <w:rPr>
          <w:sz w:val="28"/>
          <w:szCs w:val="28"/>
          <w:lang w:val="kk-KZ"/>
        </w:rPr>
        <w:t>.</w:t>
      </w:r>
    </w:p>
    <w:p w14:paraId="50F13550" w14:textId="77777777" w:rsidR="00062E12" w:rsidRPr="00BD403E" w:rsidRDefault="00062E12" w:rsidP="002F6C0F">
      <w:pPr>
        <w:ind w:firstLine="567"/>
        <w:jc w:val="both"/>
        <w:rPr>
          <w:sz w:val="28"/>
          <w:szCs w:val="28"/>
          <w:lang w:val="kk-KZ"/>
        </w:rPr>
      </w:pPr>
    </w:p>
    <w:p w14:paraId="509713DB" w14:textId="77777777" w:rsidR="00062E12" w:rsidRPr="00BD403E" w:rsidRDefault="00062E12" w:rsidP="002F6C0F">
      <w:pPr>
        <w:ind w:firstLine="567"/>
        <w:jc w:val="both"/>
        <w:rPr>
          <w:sz w:val="28"/>
          <w:szCs w:val="28"/>
          <w:lang w:val="kk-KZ"/>
        </w:rPr>
      </w:pPr>
      <w:r w:rsidRPr="00BD403E">
        <w:rPr>
          <w:sz w:val="28"/>
          <w:szCs w:val="28"/>
          <w:lang w:val="kk-KZ"/>
        </w:rPr>
        <w:t>Ақын өмірдің өткінші екенін баланың шылдырмақ ойыншығына теңеуі арқылы нағыз бейнелі сурет жасаған. Ақынның дүниетанымы, ұлттық болмысы, танымы ашыла түскен. Өмір мен өлім туралы толғанысын өзгенің есіне салып отырады.</w:t>
      </w:r>
    </w:p>
    <w:p w14:paraId="4EE19193" w14:textId="77777777" w:rsidR="00062E12" w:rsidRPr="00BD403E" w:rsidRDefault="00062E12" w:rsidP="002F6C0F">
      <w:pPr>
        <w:ind w:firstLine="567"/>
        <w:jc w:val="both"/>
        <w:rPr>
          <w:sz w:val="28"/>
          <w:szCs w:val="28"/>
          <w:lang w:val="kk-KZ"/>
        </w:rPr>
      </w:pPr>
      <w:r w:rsidRPr="00BD403E">
        <w:rPr>
          <w:sz w:val="28"/>
          <w:szCs w:val="28"/>
          <w:lang w:val="kk-KZ"/>
        </w:rPr>
        <w:t xml:space="preserve">Белгілі ғалым Б.Жүсіп Сыр сүлейлерінің өмір туралы философиялық толғамдарына: «Сыр сүлейлерінің көздеген нысаналы мақсаттары – ғұрыптық, монотейстік ұғымдардан мүлдем бөлек. Олардың діні де, ділі де – болашақ, жарқын заман! Бұлар өткен дүниені көксеушілер емес, керісінше «дүние ғапыл» деп танушылар. Өткен дүниеден </w:t>
      </w:r>
      <w:r w:rsidR="009D40BF" w:rsidRPr="00BD403E">
        <w:rPr>
          <w:sz w:val="28"/>
          <w:szCs w:val="28"/>
          <w:lang w:val="kk-KZ"/>
        </w:rPr>
        <w:t>қайыр шамалы, қайыр келешекте»</w:t>
      </w:r>
      <w:r w:rsidR="00CF238F" w:rsidRPr="00CF238F">
        <w:rPr>
          <w:sz w:val="28"/>
          <w:szCs w:val="28"/>
          <w:lang w:val="kk-KZ"/>
        </w:rPr>
        <w:t xml:space="preserve"> </w:t>
      </w:r>
      <w:r w:rsidR="00CF238F" w:rsidRPr="00BD403E">
        <w:rPr>
          <w:sz w:val="28"/>
          <w:szCs w:val="28"/>
          <w:lang w:val="kk-KZ"/>
        </w:rPr>
        <w:t>[26, б.95-96]</w:t>
      </w:r>
      <w:r w:rsidR="009D40BF" w:rsidRPr="00BD403E">
        <w:rPr>
          <w:sz w:val="28"/>
          <w:szCs w:val="28"/>
          <w:lang w:val="kk-KZ"/>
        </w:rPr>
        <w:t>,–</w:t>
      </w:r>
      <w:r w:rsidR="00CF238F">
        <w:rPr>
          <w:sz w:val="28"/>
          <w:szCs w:val="28"/>
          <w:lang w:val="kk-KZ"/>
        </w:rPr>
        <w:t xml:space="preserve"> </w:t>
      </w:r>
      <w:r w:rsidRPr="00BD403E">
        <w:rPr>
          <w:sz w:val="28"/>
          <w:szCs w:val="28"/>
          <w:lang w:val="kk-KZ"/>
        </w:rPr>
        <w:t>деген баға береді.</w:t>
      </w:r>
    </w:p>
    <w:p w14:paraId="3E9A8626" w14:textId="77777777" w:rsidR="00062E12" w:rsidRPr="00BD403E" w:rsidRDefault="00062E12" w:rsidP="002F6C0F">
      <w:pPr>
        <w:ind w:firstLine="567"/>
        <w:jc w:val="both"/>
        <w:rPr>
          <w:sz w:val="28"/>
          <w:szCs w:val="28"/>
          <w:lang w:val="kk-KZ"/>
        </w:rPr>
      </w:pPr>
      <w:r w:rsidRPr="00BD403E">
        <w:rPr>
          <w:sz w:val="28"/>
          <w:szCs w:val="28"/>
          <w:lang w:val="kk-KZ"/>
        </w:rPr>
        <w:t xml:space="preserve">Сыр сүлейлері шығармаларындағы «баянсыз дүние», «өткінші өмір» философиясына берілген ғалым пікірінің нақты дәлелдерінің бірін Кете Жүсіп өлеңдерінен келтіруімізге болар еді: </w:t>
      </w:r>
    </w:p>
    <w:p w14:paraId="4919402A" w14:textId="77777777" w:rsidR="00062E12" w:rsidRPr="00BD403E" w:rsidRDefault="00062E12" w:rsidP="002F6C0F">
      <w:pPr>
        <w:ind w:firstLine="567"/>
        <w:jc w:val="both"/>
        <w:rPr>
          <w:sz w:val="28"/>
          <w:szCs w:val="28"/>
          <w:lang w:val="kk-KZ"/>
        </w:rPr>
      </w:pPr>
    </w:p>
    <w:p w14:paraId="68BF555C" w14:textId="77777777" w:rsidR="00062E12" w:rsidRPr="00BD403E" w:rsidRDefault="00062E12" w:rsidP="002F6C0F">
      <w:pPr>
        <w:ind w:firstLine="567"/>
        <w:jc w:val="both"/>
        <w:rPr>
          <w:sz w:val="28"/>
          <w:szCs w:val="28"/>
          <w:lang w:val="kk-KZ"/>
        </w:rPr>
      </w:pPr>
      <w:r w:rsidRPr="00BD403E">
        <w:rPr>
          <w:sz w:val="28"/>
          <w:szCs w:val="28"/>
          <w:lang w:val="kk-KZ"/>
        </w:rPr>
        <w:t>Көңілім – гүл, өмірім – бақша, тілім – бұлбұл,</w:t>
      </w:r>
    </w:p>
    <w:p w14:paraId="0F3A9CEA" w14:textId="77777777" w:rsidR="00062E12" w:rsidRPr="00BD403E" w:rsidRDefault="00062E12" w:rsidP="002F6C0F">
      <w:pPr>
        <w:ind w:firstLine="567"/>
        <w:jc w:val="both"/>
        <w:rPr>
          <w:sz w:val="28"/>
          <w:szCs w:val="28"/>
          <w:lang w:val="kk-KZ"/>
        </w:rPr>
      </w:pPr>
      <w:r w:rsidRPr="00BD403E">
        <w:rPr>
          <w:sz w:val="28"/>
          <w:szCs w:val="28"/>
          <w:lang w:val="kk-KZ"/>
        </w:rPr>
        <w:t>Адамзат осы үшеуімен жайнайды гүл.</w:t>
      </w:r>
    </w:p>
    <w:p w14:paraId="56A28576" w14:textId="77777777" w:rsidR="00062E12" w:rsidRPr="00BD403E" w:rsidRDefault="00062E12" w:rsidP="002F6C0F">
      <w:pPr>
        <w:ind w:firstLine="567"/>
        <w:jc w:val="both"/>
        <w:rPr>
          <w:sz w:val="28"/>
          <w:szCs w:val="28"/>
          <w:lang w:val="kk-KZ"/>
        </w:rPr>
      </w:pPr>
      <w:r w:rsidRPr="00BD403E">
        <w:rPr>
          <w:sz w:val="28"/>
          <w:szCs w:val="28"/>
          <w:lang w:val="kk-KZ"/>
        </w:rPr>
        <w:t>Өмірі адамзаттың жаз бен қыстай,</w:t>
      </w:r>
    </w:p>
    <w:p w14:paraId="33E6F282" w14:textId="77777777" w:rsidR="00062E12" w:rsidRPr="00BD403E" w:rsidRDefault="00062E12" w:rsidP="002F6C0F">
      <w:pPr>
        <w:ind w:firstLine="567"/>
        <w:jc w:val="both"/>
        <w:rPr>
          <w:sz w:val="28"/>
          <w:szCs w:val="28"/>
          <w:lang w:val="kk-KZ"/>
        </w:rPr>
      </w:pPr>
      <w:r w:rsidRPr="00BD403E">
        <w:rPr>
          <w:sz w:val="28"/>
          <w:szCs w:val="28"/>
          <w:lang w:val="kk-KZ"/>
        </w:rPr>
        <w:t xml:space="preserve">Гүлденіп тұрады ол жасап жыл-жыл </w:t>
      </w:r>
      <w:r w:rsidR="00763986" w:rsidRPr="00BD403E">
        <w:rPr>
          <w:sz w:val="28"/>
          <w:szCs w:val="28"/>
          <w:lang w:val="kk-KZ"/>
        </w:rPr>
        <w:t>[41</w:t>
      </w:r>
      <w:r w:rsidRPr="00BD403E">
        <w:rPr>
          <w:sz w:val="28"/>
          <w:szCs w:val="28"/>
          <w:lang w:val="kk-KZ"/>
        </w:rPr>
        <w:t>, б.20].</w:t>
      </w:r>
    </w:p>
    <w:p w14:paraId="3DF23B9F" w14:textId="77777777" w:rsidR="00062E12" w:rsidRPr="00BD403E" w:rsidRDefault="00062E12" w:rsidP="002F6C0F">
      <w:pPr>
        <w:ind w:firstLine="567"/>
        <w:jc w:val="both"/>
        <w:rPr>
          <w:sz w:val="28"/>
          <w:szCs w:val="28"/>
          <w:lang w:val="kk-KZ"/>
        </w:rPr>
      </w:pPr>
    </w:p>
    <w:p w14:paraId="10E606CD" w14:textId="77777777" w:rsidR="00062E12" w:rsidRPr="00BD403E" w:rsidRDefault="00062E12" w:rsidP="002F6C0F">
      <w:pPr>
        <w:ind w:firstLine="567"/>
        <w:jc w:val="both"/>
        <w:rPr>
          <w:sz w:val="28"/>
          <w:szCs w:val="28"/>
          <w:lang w:val="kk-KZ"/>
        </w:rPr>
      </w:pPr>
      <w:r w:rsidRPr="00BD403E">
        <w:rPr>
          <w:sz w:val="28"/>
          <w:szCs w:val="28"/>
          <w:lang w:val="kk-KZ"/>
        </w:rPr>
        <w:t xml:space="preserve">«Баянсыз дүние» философиясы Сыр сүлейлері Тұрмағамбетте, Қарасақал Ерімбетте, Қаңлы Жүсіпте исламдық философиямен астаса беріледі. Ал Кете Жүсіп өмір мен өлім ұғымын байланыстыра береді. </w:t>
      </w:r>
    </w:p>
    <w:p w14:paraId="639F9740" w14:textId="77777777" w:rsidR="00062E12" w:rsidRPr="00BD403E" w:rsidRDefault="00062E12" w:rsidP="002F6C0F">
      <w:pPr>
        <w:widowControl/>
        <w:shd w:val="clear" w:color="auto" w:fill="FFFFFF"/>
        <w:autoSpaceDE/>
        <w:autoSpaceDN/>
        <w:adjustRightInd/>
        <w:ind w:firstLine="567"/>
        <w:jc w:val="both"/>
        <w:rPr>
          <w:sz w:val="28"/>
          <w:szCs w:val="28"/>
          <w:lang w:val="kk-KZ"/>
        </w:rPr>
      </w:pPr>
      <w:r w:rsidRPr="00BD403E">
        <w:rPr>
          <w:sz w:val="28"/>
          <w:szCs w:val="28"/>
          <w:lang w:val="kk-KZ"/>
        </w:rPr>
        <w:t xml:space="preserve">Әдебиет тарихынан баянсыз дүние, өмір-өлім тақырыбына тоқталмаған ақынды кездестіру қиын. Өйткені адамзат баласын толғандыратын басты мәселенің де бірі </w:t>
      </w:r>
      <w:r w:rsidR="00141435" w:rsidRPr="00BD403E">
        <w:rPr>
          <w:sz w:val="28"/>
          <w:szCs w:val="28"/>
          <w:lang w:val="kk-KZ"/>
        </w:rPr>
        <w:t xml:space="preserve">– </w:t>
      </w:r>
      <w:r w:rsidRPr="00BD403E">
        <w:rPr>
          <w:sz w:val="28"/>
          <w:szCs w:val="28"/>
          <w:lang w:val="kk-KZ"/>
        </w:rPr>
        <w:t>осы. Ал ақын бола тұрып адамзаттық мәселені көтермеу мүмкін емес. Сыр сүлейлері де осы бір өмірлік тақырыпты өз жырларына өзек етті. Өз қал-қадірінше философиялық тұрғыдан жауап іздеді. Ұлттық философияның қайнар бұлағы ауыз әдебиетінен сусындаған Сыр бойы ақындарының бұл тақырыптағы толғау-термелері олардың өмірге деген философиялық көзқарастарының нәтижесі еді.</w:t>
      </w:r>
    </w:p>
    <w:p w14:paraId="7C7A559A" w14:textId="77777777" w:rsidR="00062E12" w:rsidRPr="00BD403E" w:rsidRDefault="00062E12" w:rsidP="002F6C0F">
      <w:pPr>
        <w:widowControl/>
        <w:shd w:val="clear" w:color="auto" w:fill="FFFFFF"/>
        <w:autoSpaceDE/>
        <w:autoSpaceDN/>
        <w:adjustRightInd/>
        <w:ind w:firstLine="567"/>
        <w:jc w:val="both"/>
        <w:rPr>
          <w:sz w:val="28"/>
          <w:szCs w:val="28"/>
          <w:lang w:val="kk-KZ"/>
        </w:rPr>
      </w:pPr>
      <w:r w:rsidRPr="00BD403E">
        <w:rPr>
          <w:sz w:val="28"/>
          <w:szCs w:val="28"/>
          <w:lang w:val="kk-KZ"/>
        </w:rPr>
        <w:lastRenderedPageBreak/>
        <w:t xml:space="preserve">Аристотельдің «Поэтика» еңбегі – өнер, соның ішінде сөз өнері туралы тұңғыш философиялық-эстетикалық трактат. Ең бастысы, ойшылдың бұл еңбегін әдебиет теориясының негізі, эстетика мен сөз өнері туралы тұңғыш зерттеу деп қарастырамыз. Өнер, философия туралы ғылымның бастау бұлағында эстетиканың тұратыны даусыз. Оның себебі, өнер атаулыға тән қасиет – көркемдік. Осы тұрғыдан қарағанда сөз өнеріне қойылатын талап та философиялық-эстетикалық тұрғыдан болуы </w:t>
      </w:r>
      <w:r w:rsidR="009D40BF" w:rsidRPr="00BD403E">
        <w:rPr>
          <w:sz w:val="28"/>
          <w:szCs w:val="28"/>
          <w:lang w:val="kk-KZ"/>
        </w:rPr>
        <w:t xml:space="preserve">– </w:t>
      </w:r>
      <w:r w:rsidRPr="00BD403E">
        <w:rPr>
          <w:sz w:val="28"/>
          <w:szCs w:val="28"/>
          <w:lang w:val="kk-KZ"/>
        </w:rPr>
        <w:t xml:space="preserve">заңды. </w:t>
      </w:r>
    </w:p>
    <w:p w14:paraId="7C32EF99" w14:textId="77777777" w:rsidR="00062E12" w:rsidRPr="00BD403E" w:rsidRDefault="00062E12" w:rsidP="002F6C0F">
      <w:pPr>
        <w:widowControl/>
        <w:shd w:val="clear" w:color="auto" w:fill="FFFFFF"/>
        <w:autoSpaceDE/>
        <w:autoSpaceDN/>
        <w:adjustRightInd/>
        <w:ind w:firstLine="567"/>
        <w:jc w:val="both"/>
        <w:rPr>
          <w:sz w:val="28"/>
          <w:szCs w:val="28"/>
          <w:lang w:val="kk-KZ"/>
        </w:rPr>
      </w:pPr>
      <w:r w:rsidRPr="00BD403E">
        <w:rPr>
          <w:sz w:val="28"/>
          <w:szCs w:val="28"/>
          <w:lang w:val="kk-KZ"/>
        </w:rPr>
        <w:t xml:space="preserve">Әл-Фарабидің «Поэзия өнерінің канондары туралы трактаты» мен «Поэзия өнері туралы» еңбегінде өлең өнеріне қойылатын талаптар эстетикалық тұрғыдан сипатталады. Айналып келгенде әдебиет, сөз өнері, оның өкілдері туралы зерттеулердің барлығының басты ұстанымы көркемдік-эстетикалық деңгеймен өлшенеді. </w:t>
      </w:r>
    </w:p>
    <w:p w14:paraId="491ECE1F" w14:textId="77777777" w:rsidR="00062E12" w:rsidRPr="00BD403E" w:rsidRDefault="00062E12" w:rsidP="002F6C0F">
      <w:pPr>
        <w:ind w:firstLine="567"/>
        <w:jc w:val="both"/>
        <w:rPr>
          <w:sz w:val="28"/>
          <w:szCs w:val="28"/>
          <w:lang w:val="kk-KZ"/>
        </w:rPr>
      </w:pPr>
      <w:r w:rsidRPr="00BD403E">
        <w:rPr>
          <w:sz w:val="28"/>
          <w:szCs w:val="28"/>
          <w:lang w:val="kk-KZ"/>
        </w:rPr>
        <w:t>Сөз өнеріне, оны жасаушылар – ақын-жырауларға деген осындай философиялық-эстетикалық көзқарас</w:t>
      </w:r>
      <w:r w:rsidR="009D40BF" w:rsidRPr="00BD403E">
        <w:rPr>
          <w:sz w:val="28"/>
          <w:szCs w:val="28"/>
          <w:lang w:val="kk-KZ"/>
        </w:rPr>
        <w:t>,</w:t>
      </w:r>
      <w:r w:rsidRPr="00BD403E">
        <w:rPr>
          <w:sz w:val="28"/>
          <w:szCs w:val="28"/>
          <w:lang w:val="kk-KZ"/>
        </w:rPr>
        <w:t xml:space="preserve"> ұстанымдар Сыр сүлейлерінің арнау өлеңдерінен анық көрінеді. Әдебиетке, шығармашылық тұлғаларға, олардың шығармаларына поэтикалық баға беру әдебиеттану ғылымының, әдебиеттанушы ғалымдардың міндеті десек, ХІХ ғасырдың аяқ кезеңі мен ХХ ғасыр басындағы Сыр сүлейлері әдебиет сыны мен теориясының қызметін де атқарған десек те болады. Сыр бойы ақындары нағыз өнер туындылары мен олардың авторларына эстетикалық таным тұрғысында баға беруді дәстүрге айналдырды. Ал кез келген дүниеге эстетикалық баға берудің астарында өмірге, қоғамға, өнерге деген философиялық дүниетаным тұратыны анық. Балқы Базар Оңдасұлының «Сөйле, тілім, жалпыдан», Жүсіп Ешниязұлының «Сыр бойының сүлейлері», Омар Шораяқұлының «Ұстаздарым» («Өрен жүйрік жиырма бір»), Тұрымбет Салқынбайұлының «Жиенбай жырауға айтқаны», Қуаныш Баймағамбетовтің «Сымбатты Сырдың сұлу сүлейлері» және Т.Ізтілеуовтің «Сәкенге», «Бейімбетке», «Ардақты азаматқа»</w:t>
      </w:r>
      <w:r w:rsidR="009D40BF" w:rsidRPr="00BD403E">
        <w:rPr>
          <w:sz w:val="28"/>
          <w:szCs w:val="28"/>
          <w:lang w:val="kk-KZ"/>
        </w:rPr>
        <w:t>,</w:t>
      </w:r>
      <w:r w:rsidRPr="00BD403E">
        <w:rPr>
          <w:sz w:val="28"/>
          <w:szCs w:val="28"/>
          <w:lang w:val="kk-KZ"/>
        </w:rPr>
        <w:t xml:space="preserve"> т.б. шығармаларынан өнерге, өнер адамына деген философиялық-эстетикалық дүниетанымды байқаймыз. </w:t>
      </w:r>
    </w:p>
    <w:p w14:paraId="3DD659BF" w14:textId="77777777" w:rsidR="00062E12" w:rsidRPr="00BD403E" w:rsidRDefault="00062E12" w:rsidP="002F6C0F">
      <w:pPr>
        <w:ind w:firstLine="567"/>
        <w:jc w:val="both"/>
        <w:rPr>
          <w:sz w:val="28"/>
          <w:szCs w:val="28"/>
          <w:lang w:val="kk-KZ"/>
        </w:rPr>
      </w:pPr>
      <w:r w:rsidRPr="00BD403E">
        <w:rPr>
          <w:sz w:val="28"/>
          <w:szCs w:val="28"/>
          <w:lang w:val="kk-KZ"/>
        </w:rPr>
        <w:t>Ақындар аталған өлеңдерінде сөз зергерлерінің суреткерлік тұлғасын жасай отырып, олардың шығармашылық дарынына баға береді. Өлеңмен өрілген әдеби-эстетикалық ой-пікірлер мен көзқарастар кәсіби сыншылық дейгейде екендігіне көз жеткізуімізге болады. Мысалы, Базар Оңдасұлының «Сөйле, тілім, жалпыдан» терме-толғауында Шығыс ақындарының шығармашылығы, поэтикалық қыры, суреткерлік шеберлігі жалпыадамзаттық деңгейде бағаланады:</w:t>
      </w:r>
    </w:p>
    <w:p w14:paraId="633DD019" w14:textId="77777777" w:rsidR="00062E12" w:rsidRPr="00BD403E" w:rsidRDefault="00062E12" w:rsidP="002F6C0F">
      <w:pPr>
        <w:ind w:firstLine="567"/>
        <w:jc w:val="both"/>
        <w:rPr>
          <w:sz w:val="28"/>
          <w:szCs w:val="28"/>
          <w:lang w:val="kk-KZ"/>
        </w:rPr>
      </w:pPr>
    </w:p>
    <w:p w14:paraId="55653582" w14:textId="77777777" w:rsidR="00062E12" w:rsidRPr="00BD403E" w:rsidRDefault="00062E12" w:rsidP="002F6C0F">
      <w:pPr>
        <w:ind w:firstLine="567"/>
        <w:jc w:val="both"/>
        <w:rPr>
          <w:sz w:val="28"/>
          <w:szCs w:val="28"/>
          <w:lang w:val="kk-KZ"/>
        </w:rPr>
      </w:pPr>
      <w:r w:rsidRPr="00BD403E">
        <w:rPr>
          <w:sz w:val="28"/>
          <w:szCs w:val="28"/>
          <w:lang w:val="kk-KZ"/>
        </w:rPr>
        <w:t>«Ғали Сина, Фирдоуси,</w:t>
      </w:r>
    </w:p>
    <w:p w14:paraId="26C2A1AE" w14:textId="77777777" w:rsidR="00062E12" w:rsidRPr="00BD403E" w:rsidRDefault="00062E12" w:rsidP="002F6C0F">
      <w:pPr>
        <w:ind w:firstLine="567"/>
        <w:jc w:val="both"/>
        <w:rPr>
          <w:sz w:val="28"/>
          <w:szCs w:val="28"/>
          <w:lang w:val="kk-KZ"/>
        </w:rPr>
      </w:pPr>
      <w:r w:rsidRPr="00BD403E">
        <w:rPr>
          <w:sz w:val="28"/>
          <w:szCs w:val="28"/>
          <w:lang w:val="kk-KZ"/>
        </w:rPr>
        <w:t>Орасан озық білгірлер,</w:t>
      </w:r>
    </w:p>
    <w:p w14:paraId="13C167CE" w14:textId="77777777" w:rsidR="00062E12" w:rsidRPr="00BD403E" w:rsidRDefault="00062E12" w:rsidP="002F6C0F">
      <w:pPr>
        <w:ind w:firstLine="567"/>
        <w:jc w:val="both"/>
        <w:rPr>
          <w:sz w:val="28"/>
          <w:szCs w:val="28"/>
          <w:lang w:val="kk-KZ"/>
        </w:rPr>
      </w:pPr>
      <w:r w:rsidRPr="00BD403E">
        <w:rPr>
          <w:sz w:val="28"/>
          <w:szCs w:val="28"/>
          <w:lang w:val="kk-KZ"/>
        </w:rPr>
        <w:t>Шыққан – дейді – тәжік-парсыдан».</w:t>
      </w:r>
    </w:p>
    <w:p w14:paraId="7DB80A45" w14:textId="77777777" w:rsidR="00062E12" w:rsidRPr="00BD403E" w:rsidRDefault="00062E12" w:rsidP="002F6C0F">
      <w:pPr>
        <w:ind w:firstLine="567"/>
        <w:jc w:val="both"/>
        <w:rPr>
          <w:sz w:val="28"/>
          <w:szCs w:val="28"/>
          <w:lang w:val="kk-KZ"/>
        </w:rPr>
      </w:pPr>
      <w:r w:rsidRPr="00BD403E">
        <w:rPr>
          <w:sz w:val="28"/>
          <w:szCs w:val="28"/>
          <w:lang w:val="kk-KZ"/>
        </w:rPr>
        <w:t>Әбунасыр, Науаи,</w:t>
      </w:r>
    </w:p>
    <w:p w14:paraId="186F015D" w14:textId="77777777" w:rsidR="00062E12" w:rsidRPr="00BD403E" w:rsidRDefault="00062E12" w:rsidP="002F6C0F">
      <w:pPr>
        <w:ind w:firstLine="567"/>
        <w:jc w:val="both"/>
        <w:rPr>
          <w:sz w:val="28"/>
          <w:szCs w:val="28"/>
          <w:lang w:val="kk-KZ"/>
        </w:rPr>
      </w:pPr>
      <w:r w:rsidRPr="00BD403E">
        <w:rPr>
          <w:sz w:val="28"/>
          <w:szCs w:val="28"/>
          <w:lang w:val="kk-KZ"/>
        </w:rPr>
        <w:t>Шығыпты айрықша ғалымдар.</w:t>
      </w:r>
    </w:p>
    <w:p w14:paraId="75940FD8" w14:textId="77777777" w:rsidR="00062E12" w:rsidRPr="00BD403E" w:rsidRDefault="00062E12" w:rsidP="002F6C0F">
      <w:pPr>
        <w:ind w:firstLine="567"/>
        <w:jc w:val="both"/>
        <w:rPr>
          <w:sz w:val="28"/>
          <w:szCs w:val="28"/>
          <w:lang w:val="kk-KZ"/>
        </w:rPr>
      </w:pPr>
      <w:r w:rsidRPr="00BD403E">
        <w:rPr>
          <w:sz w:val="28"/>
          <w:szCs w:val="28"/>
          <w:lang w:val="kk-KZ"/>
        </w:rPr>
        <w:t>Өзбек пен қазақ халқынан,</w:t>
      </w:r>
    </w:p>
    <w:p w14:paraId="4C30C11D" w14:textId="77777777" w:rsidR="00062E12" w:rsidRPr="00BD403E" w:rsidRDefault="00062E12" w:rsidP="002F6C0F">
      <w:pPr>
        <w:ind w:firstLine="567"/>
        <w:jc w:val="both"/>
        <w:rPr>
          <w:sz w:val="28"/>
          <w:szCs w:val="28"/>
          <w:lang w:val="kk-KZ"/>
        </w:rPr>
      </w:pPr>
      <w:r w:rsidRPr="00BD403E">
        <w:rPr>
          <w:sz w:val="28"/>
          <w:szCs w:val="28"/>
          <w:lang w:val="kk-KZ"/>
        </w:rPr>
        <w:t>«Хафиз, Жәми, Мақтымқұл,</w:t>
      </w:r>
    </w:p>
    <w:p w14:paraId="056D41E4" w14:textId="77777777" w:rsidR="00062E12" w:rsidRPr="00BD403E" w:rsidRDefault="00062E12" w:rsidP="002F6C0F">
      <w:pPr>
        <w:ind w:firstLine="567"/>
        <w:jc w:val="both"/>
        <w:rPr>
          <w:sz w:val="28"/>
          <w:szCs w:val="28"/>
          <w:lang w:val="kk-KZ"/>
        </w:rPr>
      </w:pPr>
      <w:r w:rsidRPr="00BD403E">
        <w:rPr>
          <w:sz w:val="28"/>
          <w:szCs w:val="28"/>
          <w:lang w:val="kk-KZ"/>
        </w:rPr>
        <w:t>Деп айтады – шыққан сөзге дүр</w:t>
      </w:r>
    </w:p>
    <w:p w14:paraId="4B857ED3" w14:textId="77777777" w:rsidR="00062E12" w:rsidRPr="00BD403E" w:rsidRDefault="00062E12" w:rsidP="002F6C0F">
      <w:pPr>
        <w:ind w:firstLine="567"/>
        <w:jc w:val="both"/>
        <w:rPr>
          <w:sz w:val="28"/>
          <w:szCs w:val="28"/>
          <w:lang w:val="kk-KZ"/>
        </w:rPr>
      </w:pPr>
      <w:r w:rsidRPr="00BD403E">
        <w:rPr>
          <w:sz w:val="28"/>
          <w:szCs w:val="28"/>
          <w:lang w:val="kk-KZ"/>
        </w:rPr>
        <w:t xml:space="preserve">Хиуаның түрікпен, сартынан» </w:t>
      </w:r>
      <w:r w:rsidR="001F0685" w:rsidRPr="00BD403E">
        <w:rPr>
          <w:sz w:val="28"/>
          <w:szCs w:val="28"/>
          <w:lang w:val="kk-KZ"/>
        </w:rPr>
        <w:t>[48</w:t>
      </w:r>
      <w:r w:rsidRPr="00BD403E">
        <w:rPr>
          <w:sz w:val="28"/>
          <w:szCs w:val="28"/>
          <w:lang w:val="kk-KZ"/>
        </w:rPr>
        <w:t xml:space="preserve">, б.28-29]. </w:t>
      </w:r>
    </w:p>
    <w:p w14:paraId="5B5F4AEE" w14:textId="77777777" w:rsidR="00062E12" w:rsidRPr="00BD403E" w:rsidRDefault="00062E12" w:rsidP="002F6C0F">
      <w:pPr>
        <w:ind w:firstLine="567"/>
        <w:jc w:val="both"/>
        <w:rPr>
          <w:sz w:val="28"/>
          <w:szCs w:val="28"/>
          <w:lang w:val="kk-KZ"/>
        </w:rPr>
      </w:pPr>
      <w:r w:rsidRPr="00BD403E">
        <w:rPr>
          <w:sz w:val="28"/>
          <w:szCs w:val="28"/>
          <w:lang w:val="kk-KZ"/>
        </w:rPr>
        <w:lastRenderedPageBreak/>
        <w:t>Өлеңнің өн бойынан поэзияға деген көркемдік-эстетикалық танымның шынайы көрінісін байқаймыз. Бұны айналып келгенде, Базар жырау шығармаларында кездесетін даналықтың танымдық жалғасы деуге болады. Базар жырау осы терме-толғауындағы аталған алыптар шығармашылығының қазақ сөз өнеріне, соның ішінде Сыр сүлейлері шығармашылығына тигізген әсер-ықпалын толғана жырға қосады:</w:t>
      </w:r>
    </w:p>
    <w:p w14:paraId="71CA63F9" w14:textId="77777777" w:rsidR="00062E12" w:rsidRPr="00BD403E" w:rsidRDefault="00062E12" w:rsidP="002F6C0F">
      <w:pPr>
        <w:ind w:firstLine="567"/>
        <w:jc w:val="both"/>
        <w:rPr>
          <w:sz w:val="28"/>
          <w:szCs w:val="28"/>
          <w:lang w:val="kk-KZ"/>
        </w:rPr>
      </w:pPr>
    </w:p>
    <w:p w14:paraId="7C6A4DA6" w14:textId="77777777" w:rsidR="00062E12" w:rsidRPr="00BD403E" w:rsidRDefault="00062E12" w:rsidP="002F6C0F">
      <w:pPr>
        <w:ind w:firstLine="567"/>
        <w:jc w:val="both"/>
        <w:rPr>
          <w:sz w:val="28"/>
          <w:szCs w:val="28"/>
          <w:lang w:val="kk-KZ"/>
        </w:rPr>
      </w:pPr>
      <w:r w:rsidRPr="00BD403E">
        <w:rPr>
          <w:sz w:val="28"/>
          <w:szCs w:val="28"/>
          <w:lang w:val="kk-KZ"/>
        </w:rPr>
        <w:t>Жанға жайлы жақсы сөз,</w:t>
      </w:r>
    </w:p>
    <w:p w14:paraId="1531E5CC" w14:textId="77777777" w:rsidR="00062E12" w:rsidRPr="00BD403E" w:rsidRDefault="00062E12" w:rsidP="002F6C0F">
      <w:pPr>
        <w:ind w:firstLine="567"/>
        <w:jc w:val="both"/>
        <w:rPr>
          <w:sz w:val="28"/>
          <w:szCs w:val="28"/>
          <w:lang w:val="kk-KZ"/>
        </w:rPr>
      </w:pPr>
      <w:r w:rsidRPr="00BD403E">
        <w:rPr>
          <w:sz w:val="28"/>
          <w:szCs w:val="28"/>
          <w:lang w:val="kk-KZ"/>
        </w:rPr>
        <w:t>Татаусыз таза тыңдауға,</w:t>
      </w:r>
    </w:p>
    <w:p w14:paraId="36498CC4" w14:textId="77777777" w:rsidR="00062E12" w:rsidRPr="00BD403E" w:rsidRDefault="00062E12" w:rsidP="002F6C0F">
      <w:pPr>
        <w:ind w:firstLine="567"/>
        <w:jc w:val="both"/>
        <w:rPr>
          <w:sz w:val="28"/>
          <w:szCs w:val="28"/>
          <w:lang w:val="kk-KZ"/>
        </w:rPr>
      </w:pPr>
      <w:r w:rsidRPr="00BD403E">
        <w:rPr>
          <w:sz w:val="28"/>
          <w:szCs w:val="28"/>
          <w:lang w:val="kk-KZ"/>
        </w:rPr>
        <w:t>Жауқазындай аршыған.</w:t>
      </w:r>
    </w:p>
    <w:p w14:paraId="3EAA03E2" w14:textId="77777777" w:rsidR="00062E12" w:rsidRPr="00BD403E" w:rsidRDefault="00062E12" w:rsidP="002F6C0F">
      <w:pPr>
        <w:ind w:firstLine="567"/>
        <w:jc w:val="both"/>
        <w:rPr>
          <w:sz w:val="28"/>
          <w:szCs w:val="28"/>
          <w:lang w:val="kk-KZ"/>
        </w:rPr>
      </w:pPr>
      <w:r w:rsidRPr="00BD403E">
        <w:rPr>
          <w:sz w:val="28"/>
          <w:szCs w:val="28"/>
          <w:lang w:val="kk-KZ"/>
        </w:rPr>
        <w:t>Ажарсыз сөздің әсері,</w:t>
      </w:r>
    </w:p>
    <w:p w14:paraId="1B63D649" w14:textId="77777777" w:rsidR="00062E12" w:rsidRPr="00BD403E" w:rsidRDefault="00062E12" w:rsidP="002F6C0F">
      <w:pPr>
        <w:ind w:firstLine="567"/>
        <w:jc w:val="both"/>
        <w:rPr>
          <w:sz w:val="28"/>
          <w:szCs w:val="28"/>
          <w:lang w:val="kk-KZ"/>
        </w:rPr>
      </w:pPr>
      <w:r w:rsidRPr="00BD403E">
        <w:rPr>
          <w:sz w:val="28"/>
          <w:szCs w:val="28"/>
          <w:lang w:val="kk-KZ"/>
        </w:rPr>
        <w:t>Кеуліне көптің қонымсыз,</w:t>
      </w:r>
    </w:p>
    <w:p w14:paraId="6020788C" w14:textId="77777777" w:rsidR="00062E12" w:rsidRPr="00BD403E" w:rsidRDefault="00062E12" w:rsidP="002F6C0F">
      <w:pPr>
        <w:ind w:firstLine="567"/>
        <w:jc w:val="both"/>
        <w:rPr>
          <w:sz w:val="28"/>
          <w:szCs w:val="28"/>
          <w:lang w:val="kk-KZ"/>
        </w:rPr>
      </w:pPr>
      <w:r w:rsidRPr="00BD403E">
        <w:rPr>
          <w:sz w:val="28"/>
          <w:szCs w:val="28"/>
          <w:lang w:val="kk-KZ"/>
        </w:rPr>
        <w:t>Киіздей шала қарпыған</w:t>
      </w:r>
    </w:p>
    <w:p w14:paraId="58BD7E61" w14:textId="77777777" w:rsidR="00062E12" w:rsidRPr="00BD403E" w:rsidRDefault="00062E12" w:rsidP="002F6C0F">
      <w:pPr>
        <w:ind w:firstLine="567"/>
        <w:jc w:val="both"/>
        <w:rPr>
          <w:sz w:val="28"/>
          <w:szCs w:val="28"/>
          <w:lang w:val="kk-KZ"/>
        </w:rPr>
      </w:pPr>
      <w:r w:rsidRPr="00BD403E">
        <w:rPr>
          <w:sz w:val="28"/>
          <w:szCs w:val="28"/>
          <w:lang w:val="kk-KZ"/>
        </w:rPr>
        <w:t>Қолайды кеңес нәр алар,</w:t>
      </w:r>
    </w:p>
    <w:p w14:paraId="78A6422D" w14:textId="77777777" w:rsidR="00062E12" w:rsidRPr="00BD403E" w:rsidRDefault="00062E12" w:rsidP="002F6C0F">
      <w:pPr>
        <w:ind w:firstLine="567"/>
        <w:jc w:val="both"/>
        <w:rPr>
          <w:sz w:val="28"/>
          <w:szCs w:val="28"/>
          <w:lang w:val="kk-KZ"/>
        </w:rPr>
      </w:pPr>
      <w:r w:rsidRPr="00BD403E">
        <w:rPr>
          <w:sz w:val="28"/>
          <w:szCs w:val="28"/>
          <w:lang w:val="kk-KZ"/>
        </w:rPr>
        <w:t xml:space="preserve">Сөйленген сөздің парқынан </w:t>
      </w:r>
      <w:r w:rsidR="001F0685" w:rsidRPr="00BD403E">
        <w:rPr>
          <w:sz w:val="28"/>
          <w:szCs w:val="28"/>
          <w:lang w:val="kk-KZ"/>
        </w:rPr>
        <w:t>[48</w:t>
      </w:r>
      <w:r w:rsidRPr="00BD403E">
        <w:rPr>
          <w:sz w:val="28"/>
          <w:szCs w:val="28"/>
          <w:lang w:val="kk-KZ"/>
        </w:rPr>
        <w:t xml:space="preserve">, б.29]. </w:t>
      </w:r>
    </w:p>
    <w:p w14:paraId="1D45AA9E" w14:textId="77777777" w:rsidR="00062E12" w:rsidRPr="00BD403E" w:rsidRDefault="00062E12" w:rsidP="002F6C0F">
      <w:pPr>
        <w:ind w:firstLine="567"/>
        <w:jc w:val="both"/>
        <w:rPr>
          <w:sz w:val="28"/>
          <w:szCs w:val="28"/>
          <w:lang w:val="kk-KZ"/>
        </w:rPr>
      </w:pPr>
    </w:p>
    <w:p w14:paraId="14AF2307" w14:textId="77777777" w:rsidR="00062E12" w:rsidRPr="00BD403E" w:rsidRDefault="00062E12" w:rsidP="002F6C0F">
      <w:pPr>
        <w:ind w:firstLine="567"/>
        <w:jc w:val="both"/>
        <w:rPr>
          <w:sz w:val="28"/>
          <w:szCs w:val="28"/>
          <w:lang w:val="kk-KZ"/>
        </w:rPr>
      </w:pPr>
      <w:r w:rsidRPr="00BD403E">
        <w:rPr>
          <w:sz w:val="28"/>
          <w:szCs w:val="28"/>
          <w:lang w:val="kk-KZ"/>
        </w:rPr>
        <w:t xml:space="preserve">Адам өміріндегі өнердің, соның ішінде сөз өнерінің алатын орны, мазмұны мен мәні туралы философиялық ой толғайды. Көп ақын айта бермеген тосын ой-тұжырым жасайды. Өнерге, сөз өнеріне қойылатын эстетикалық-көркемдік талап пен өнердің адам өміріндегі орнына тоқталады. </w:t>
      </w:r>
    </w:p>
    <w:p w14:paraId="1DDF7CCA" w14:textId="77777777" w:rsidR="00062E12" w:rsidRPr="00BD403E" w:rsidRDefault="00062E12" w:rsidP="002F6C0F">
      <w:pPr>
        <w:ind w:firstLine="567"/>
        <w:jc w:val="both"/>
        <w:rPr>
          <w:sz w:val="28"/>
          <w:szCs w:val="28"/>
          <w:lang w:val="kk-KZ"/>
        </w:rPr>
      </w:pPr>
      <w:r w:rsidRPr="00BD403E">
        <w:rPr>
          <w:sz w:val="28"/>
          <w:szCs w:val="28"/>
          <w:lang w:val="kk-KZ"/>
        </w:rPr>
        <w:t xml:space="preserve">Жүсіп Ешниязұлының «Сыр бойының сүлейлері» атты толғауында Сыр сүлейлерінің ақындық шеберлігі эстетикалық талғам тұрғысында бағаланады. Ақын-жыраулар шығармашылығының әрқайсысына тән поэтикалық нақыштар, жырлау мәнері, тыңдаушыларына жасалатын әсері және т.б. көркемдік қырлары бейнелі тіркестермен өрнектеледі. Толғауда Базар Оңдасұлы, Тұрмағамбет Ізтілеуов, Шораяқтың Омары, Ерімбет Көлдейбекұлы, Таубайдың Жүсібі, Жүсіп Қадірбергенұлы, Даңмұрын Кенжебекұлы, Оңғар Дырқайұлы, Молдахмет Дабылұлы және т.б. халыққа мәлім ақын-жыраулардың шығармаларына поэтикалық баға беріледі. </w:t>
      </w:r>
    </w:p>
    <w:p w14:paraId="21C32288" w14:textId="77777777" w:rsidR="00062E12" w:rsidRPr="00BD403E" w:rsidRDefault="00062E12" w:rsidP="002F6C0F">
      <w:pPr>
        <w:ind w:firstLine="567"/>
        <w:jc w:val="both"/>
        <w:rPr>
          <w:sz w:val="28"/>
          <w:szCs w:val="28"/>
          <w:lang w:val="kk-KZ"/>
        </w:rPr>
      </w:pPr>
      <w:r w:rsidRPr="00BD403E">
        <w:rPr>
          <w:sz w:val="28"/>
          <w:szCs w:val="28"/>
          <w:lang w:val="kk-KZ"/>
        </w:rPr>
        <w:t xml:space="preserve">Сыр бойындағы ақындық ортада ақын тұлғасын оның әдебиеттегі өзіндік қолтаңбасы арқылы бағалау жиі кездеседі. Бір қарағанда, бұл барлық өнер ортасына тән болып көрінгенімен, Сыр сүлейлерінде әдеби стиль, суреткерлік шеберлік мәселесі алға шығады. Бұл да </w:t>
      </w:r>
      <w:r w:rsidR="009D40BF" w:rsidRPr="00BD403E">
        <w:rPr>
          <w:sz w:val="28"/>
          <w:szCs w:val="28"/>
          <w:lang w:val="kk-KZ"/>
        </w:rPr>
        <w:t xml:space="preserve">– </w:t>
      </w:r>
      <w:r w:rsidRPr="00BD403E">
        <w:rPr>
          <w:sz w:val="28"/>
          <w:szCs w:val="28"/>
          <w:lang w:val="kk-KZ"/>
        </w:rPr>
        <w:t xml:space="preserve">айналып келгенде, әдеби-эстетикалық талғамның, өнер иесін өз шығармашылығы арқылы бағалаудың көрінісі. Мысалы, Тұрмағамбет, Омар, Шегебай, Есенжолды «Бұлардың сөзі тақыссыз, таспадай қойған сыдырып», Таубайдың Жүсібін «Шығарған сөзі мысалы: Сары алтынның буындай», </w:t>
      </w:r>
      <w:r w:rsidR="0047393A" w:rsidRPr="00BD403E">
        <w:rPr>
          <w:sz w:val="28"/>
          <w:szCs w:val="28"/>
          <w:lang w:val="kk-KZ"/>
        </w:rPr>
        <w:t>Жүсіп Қа</w:t>
      </w:r>
      <w:r w:rsidRPr="00BD403E">
        <w:rPr>
          <w:sz w:val="28"/>
          <w:szCs w:val="28"/>
          <w:lang w:val="kk-KZ"/>
        </w:rPr>
        <w:t xml:space="preserve">дірбергенұлын «Шекер балдай сөзіне қалушы ед халық сүйініп», Даңмұрын Кенжебекұлын «Үлгілі дүрдің біреуі, жауға шабар жігіттей үстіне сауыт киініп», Базарды, Оңғарды, Жарылқапты, Құлназарды «Заманда шыққан дүр еді, жал-құйрығы түйіліп», Қуаныш Баймағамбетовті «Таудан аққан бұлақтай ылдиға аққан құйылып» және т.б. көркем баламалармен даралайды. Жүсіп Ешниязұлының «Ұстаз» атты терме-толғауында да өзі ұстаз тұтқан Фирдоуси, Сайхали сынды Шығыс әдебиеті алыптарын әуелі ауызға алады. Өлеңді сүйетін оқырмандарын адресаттық бағдар еткен автор артына сөз асылдарын қалдырған ақындарды (Абай, </w:t>
      </w:r>
      <w:r w:rsidRPr="00BD403E">
        <w:rPr>
          <w:sz w:val="28"/>
          <w:szCs w:val="28"/>
          <w:lang w:val="kk-KZ"/>
        </w:rPr>
        <w:lastRenderedPageBreak/>
        <w:t>Тұрмағамбет, Шәді, Бұдабай, Ерімбет, т.б.) дәріптей жырлайды:</w:t>
      </w:r>
    </w:p>
    <w:p w14:paraId="56108A61" w14:textId="77777777" w:rsidR="00997BD3" w:rsidRPr="00BD403E" w:rsidRDefault="00997BD3" w:rsidP="002F6C0F">
      <w:pPr>
        <w:ind w:firstLine="567"/>
        <w:jc w:val="both"/>
        <w:rPr>
          <w:sz w:val="28"/>
          <w:szCs w:val="28"/>
          <w:lang w:val="kk-KZ"/>
        </w:rPr>
      </w:pPr>
    </w:p>
    <w:p w14:paraId="5399964F" w14:textId="77777777" w:rsidR="00062E12" w:rsidRPr="00BD403E" w:rsidRDefault="00062E12" w:rsidP="002F6C0F">
      <w:pPr>
        <w:ind w:firstLine="567"/>
        <w:jc w:val="both"/>
        <w:rPr>
          <w:sz w:val="28"/>
          <w:szCs w:val="28"/>
          <w:lang w:val="kk-KZ"/>
        </w:rPr>
      </w:pPr>
      <w:r w:rsidRPr="00BD403E">
        <w:rPr>
          <w:sz w:val="28"/>
          <w:szCs w:val="28"/>
          <w:lang w:val="kk-KZ"/>
        </w:rPr>
        <w:t>Осы заман ішінде,</w:t>
      </w:r>
    </w:p>
    <w:p w14:paraId="46284431" w14:textId="77777777" w:rsidR="00062E12" w:rsidRPr="00BD403E" w:rsidRDefault="00062E12" w:rsidP="002F6C0F">
      <w:pPr>
        <w:ind w:firstLine="567"/>
        <w:jc w:val="both"/>
        <w:rPr>
          <w:sz w:val="28"/>
          <w:szCs w:val="28"/>
          <w:lang w:val="kk-KZ"/>
        </w:rPr>
      </w:pPr>
      <w:r w:rsidRPr="00BD403E">
        <w:rPr>
          <w:sz w:val="28"/>
          <w:szCs w:val="28"/>
          <w:lang w:val="kk-KZ"/>
        </w:rPr>
        <w:t>Аттары мәлім дүрлер бар:</w:t>
      </w:r>
    </w:p>
    <w:p w14:paraId="11CCF06F" w14:textId="77777777" w:rsidR="00062E12" w:rsidRPr="00BD403E" w:rsidRDefault="00062E12" w:rsidP="002F6C0F">
      <w:pPr>
        <w:ind w:firstLine="567"/>
        <w:jc w:val="both"/>
        <w:rPr>
          <w:sz w:val="28"/>
          <w:szCs w:val="28"/>
          <w:lang w:val="kk-KZ"/>
        </w:rPr>
      </w:pPr>
      <w:r w:rsidRPr="00BD403E">
        <w:rPr>
          <w:sz w:val="28"/>
          <w:szCs w:val="28"/>
          <w:lang w:val="kk-KZ"/>
        </w:rPr>
        <w:t>Алшаңдаған әр топта –</w:t>
      </w:r>
    </w:p>
    <w:p w14:paraId="7E3083A0" w14:textId="77777777" w:rsidR="00062E12" w:rsidRPr="00BD403E" w:rsidRDefault="00CF238F" w:rsidP="002F6C0F">
      <w:pPr>
        <w:ind w:firstLine="567"/>
        <w:jc w:val="both"/>
        <w:rPr>
          <w:sz w:val="28"/>
          <w:szCs w:val="28"/>
          <w:lang w:val="kk-KZ"/>
        </w:rPr>
      </w:pPr>
      <w:r>
        <w:rPr>
          <w:sz w:val="28"/>
          <w:szCs w:val="28"/>
          <w:lang w:val="kk-KZ"/>
        </w:rPr>
        <w:t>Бедеудей қойған тағалап</w:t>
      </w:r>
      <w:r w:rsidR="00062E12" w:rsidRPr="00BD403E">
        <w:rPr>
          <w:sz w:val="28"/>
          <w:szCs w:val="28"/>
          <w:lang w:val="kk-KZ"/>
        </w:rPr>
        <w:t>...</w:t>
      </w:r>
    </w:p>
    <w:p w14:paraId="26367EE6" w14:textId="77777777" w:rsidR="00062E12" w:rsidRPr="00BD403E" w:rsidRDefault="00062E12" w:rsidP="002F6C0F">
      <w:pPr>
        <w:ind w:firstLine="567"/>
        <w:jc w:val="both"/>
        <w:rPr>
          <w:sz w:val="28"/>
          <w:szCs w:val="28"/>
          <w:lang w:val="kk-KZ"/>
        </w:rPr>
      </w:pPr>
      <w:r w:rsidRPr="00BD403E">
        <w:rPr>
          <w:sz w:val="28"/>
          <w:szCs w:val="28"/>
          <w:lang w:val="kk-KZ"/>
        </w:rPr>
        <w:t>...Ақылдың аққан дариясын</w:t>
      </w:r>
    </w:p>
    <w:p w14:paraId="13AEF514" w14:textId="77777777" w:rsidR="00062E12" w:rsidRPr="00BD403E" w:rsidRDefault="00062E12" w:rsidP="002F6C0F">
      <w:pPr>
        <w:ind w:firstLine="567"/>
        <w:jc w:val="both"/>
        <w:rPr>
          <w:sz w:val="28"/>
          <w:szCs w:val="28"/>
          <w:lang w:val="kk-KZ"/>
        </w:rPr>
      </w:pPr>
      <w:r w:rsidRPr="00BD403E">
        <w:rPr>
          <w:sz w:val="28"/>
          <w:szCs w:val="28"/>
          <w:lang w:val="kk-KZ"/>
        </w:rPr>
        <w:t>Осылар кезген жағалап.</w:t>
      </w:r>
    </w:p>
    <w:p w14:paraId="39FCCA98" w14:textId="77777777" w:rsidR="00062E12" w:rsidRPr="00BD403E" w:rsidRDefault="00062E12" w:rsidP="002F6C0F">
      <w:pPr>
        <w:ind w:firstLine="567"/>
        <w:jc w:val="both"/>
        <w:rPr>
          <w:sz w:val="28"/>
          <w:szCs w:val="28"/>
          <w:lang w:val="kk-KZ"/>
        </w:rPr>
      </w:pPr>
      <w:r w:rsidRPr="00BD403E">
        <w:rPr>
          <w:sz w:val="28"/>
          <w:szCs w:val="28"/>
          <w:lang w:val="kk-KZ"/>
        </w:rPr>
        <w:t>Дүрлерді мұндай еліктеп,</w:t>
      </w:r>
    </w:p>
    <w:p w14:paraId="31F50A41" w14:textId="77777777" w:rsidR="00062E12" w:rsidRPr="00BD403E" w:rsidRDefault="00062E12" w:rsidP="002F6C0F">
      <w:pPr>
        <w:ind w:firstLine="567"/>
        <w:jc w:val="both"/>
        <w:rPr>
          <w:sz w:val="28"/>
          <w:szCs w:val="28"/>
          <w:lang w:val="kk-KZ"/>
        </w:rPr>
      </w:pPr>
      <w:r w:rsidRPr="00BD403E">
        <w:rPr>
          <w:sz w:val="28"/>
          <w:szCs w:val="28"/>
          <w:lang w:val="kk-KZ"/>
        </w:rPr>
        <w:t>Адасып жүрген адам көп:</w:t>
      </w:r>
    </w:p>
    <w:p w14:paraId="20971BB5" w14:textId="77777777" w:rsidR="00062E12" w:rsidRPr="00BD403E" w:rsidRDefault="00062E12" w:rsidP="002F6C0F">
      <w:pPr>
        <w:ind w:firstLine="567"/>
        <w:jc w:val="both"/>
        <w:rPr>
          <w:sz w:val="28"/>
          <w:szCs w:val="28"/>
          <w:lang w:val="kk-KZ"/>
        </w:rPr>
      </w:pPr>
      <w:r w:rsidRPr="00BD403E">
        <w:rPr>
          <w:sz w:val="28"/>
          <w:szCs w:val="28"/>
          <w:lang w:val="kk-KZ"/>
        </w:rPr>
        <w:t>Есекті-ат деп сабалап.</w:t>
      </w:r>
    </w:p>
    <w:p w14:paraId="600EBC27" w14:textId="77777777" w:rsidR="00062E12" w:rsidRPr="00BD403E" w:rsidRDefault="00062E12" w:rsidP="002F6C0F">
      <w:pPr>
        <w:ind w:firstLine="567"/>
        <w:jc w:val="both"/>
        <w:rPr>
          <w:sz w:val="28"/>
          <w:szCs w:val="28"/>
          <w:lang w:val="kk-KZ"/>
        </w:rPr>
      </w:pPr>
      <w:r w:rsidRPr="00BD403E">
        <w:rPr>
          <w:sz w:val="28"/>
          <w:szCs w:val="28"/>
          <w:lang w:val="kk-KZ"/>
        </w:rPr>
        <w:t>Көре алмайтын көрмедік,</w:t>
      </w:r>
    </w:p>
    <w:p w14:paraId="3055165C" w14:textId="77777777" w:rsidR="00062E12" w:rsidRPr="00BD403E" w:rsidRDefault="00062E12" w:rsidP="002F6C0F">
      <w:pPr>
        <w:ind w:firstLine="567"/>
        <w:jc w:val="both"/>
        <w:rPr>
          <w:sz w:val="28"/>
          <w:szCs w:val="28"/>
          <w:lang w:val="kk-KZ"/>
        </w:rPr>
      </w:pPr>
      <w:r w:rsidRPr="00BD403E">
        <w:rPr>
          <w:sz w:val="28"/>
          <w:szCs w:val="28"/>
          <w:lang w:val="kk-KZ"/>
        </w:rPr>
        <w:t>Соларға да сын тағар,</w:t>
      </w:r>
    </w:p>
    <w:p w14:paraId="4B479A5E" w14:textId="77777777" w:rsidR="00062E12" w:rsidRPr="00BD403E" w:rsidRDefault="00062E12" w:rsidP="002F6C0F">
      <w:pPr>
        <w:ind w:firstLine="567"/>
        <w:jc w:val="both"/>
        <w:rPr>
          <w:sz w:val="28"/>
          <w:szCs w:val="28"/>
          <w:lang w:val="kk-KZ"/>
        </w:rPr>
      </w:pPr>
      <w:r w:rsidRPr="00BD403E">
        <w:rPr>
          <w:sz w:val="28"/>
          <w:szCs w:val="28"/>
          <w:lang w:val="kk-KZ"/>
        </w:rPr>
        <w:t xml:space="preserve">Сыртынан шулап, табалап </w:t>
      </w:r>
      <w:r w:rsidR="00763986" w:rsidRPr="00BD403E">
        <w:rPr>
          <w:sz w:val="28"/>
          <w:szCs w:val="28"/>
          <w:lang w:val="kk-KZ"/>
        </w:rPr>
        <w:t>[41</w:t>
      </w:r>
      <w:r w:rsidRPr="00BD403E">
        <w:rPr>
          <w:sz w:val="28"/>
          <w:szCs w:val="28"/>
          <w:lang w:val="kk-KZ"/>
        </w:rPr>
        <w:t xml:space="preserve">, б.18-19]. </w:t>
      </w:r>
    </w:p>
    <w:p w14:paraId="14F9E4EA" w14:textId="77777777" w:rsidR="00062E12" w:rsidRPr="00BD403E" w:rsidRDefault="00062E12" w:rsidP="002F6C0F">
      <w:pPr>
        <w:ind w:firstLine="567"/>
        <w:jc w:val="both"/>
        <w:rPr>
          <w:sz w:val="28"/>
          <w:szCs w:val="28"/>
          <w:lang w:val="kk-KZ"/>
        </w:rPr>
      </w:pPr>
    </w:p>
    <w:p w14:paraId="51CF938A" w14:textId="77777777" w:rsidR="00062E12" w:rsidRPr="00BD403E" w:rsidRDefault="00062E12" w:rsidP="002F6C0F">
      <w:pPr>
        <w:ind w:firstLine="567"/>
        <w:jc w:val="both"/>
        <w:rPr>
          <w:sz w:val="28"/>
          <w:szCs w:val="28"/>
          <w:lang w:val="kk-KZ"/>
        </w:rPr>
      </w:pPr>
      <w:r w:rsidRPr="00BD403E">
        <w:rPr>
          <w:sz w:val="28"/>
          <w:szCs w:val="28"/>
          <w:lang w:val="kk-KZ"/>
        </w:rPr>
        <w:t>Әлеуметтік мәселені жырлауда жырау сөз салмағының тереңдігіне, мәніне көңіл бөлген. Ұлттың ертеңіне терең ойшылдықпен қараған. Бір қараған кісіге өсиет-үгіт сияқты көрінгенмен, ел тағдырын суреткерлікпен толғап, философиялық ойшылдықпен қарағаны байқалады.</w:t>
      </w:r>
    </w:p>
    <w:p w14:paraId="235BE742" w14:textId="77777777" w:rsidR="00062E12" w:rsidRPr="00BD403E" w:rsidRDefault="00062E12" w:rsidP="002F6C0F">
      <w:pPr>
        <w:ind w:firstLine="567"/>
        <w:jc w:val="both"/>
        <w:rPr>
          <w:sz w:val="28"/>
          <w:szCs w:val="28"/>
          <w:lang w:val="kk-KZ"/>
        </w:rPr>
      </w:pPr>
      <w:r w:rsidRPr="00BD403E">
        <w:rPr>
          <w:sz w:val="28"/>
          <w:szCs w:val="28"/>
          <w:lang w:val="kk-KZ"/>
        </w:rPr>
        <w:t>Шораяқтың Омары «Ұстаздарым» («Өрен жүйрік жиырма бір») атты терме-толғауында да Сыр сүлейлерінің өзара үндескен, тыңдаушыларын баураған ақындық-жыраулық тұлғаларын поэтикалық бояулы көркем кестелермен бейнелей жырлайды. Шернияз, Бұдабай, Сарыбай, Сәдір, Әзілкеш, Бекіш, Аяған, Толыбай, Базар, Оңғар, Ешнияз, Ерболат, Жиенбай, Аманжол, Сүйкімбай, Сүйіндік, Құлназар, Топжан, Әлібай, Есенжол, Жүсіп сынды тұлғалардың ақындық, жыраулық, би-шешендік, бақсылық өнер дәстүрлерін ардақтай жырлайды. Аталған тұлғаларды поэтикалық жинақтаушылығы мол тіркестермен бейнелеудегі кестелі өрнектердің символдық-метафоралық астарлары өте әсерлі:</w:t>
      </w:r>
    </w:p>
    <w:p w14:paraId="17C38574" w14:textId="77777777" w:rsidR="00062E12" w:rsidRPr="00BD403E" w:rsidRDefault="00062E12" w:rsidP="002F6C0F">
      <w:pPr>
        <w:ind w:firstLine="567"/>
        <w:jc w:val="both"/>
        <w:rPr>
          <w:sz w:val="28"/>
          <w:szCs w:val="28"/>
          <w:lang w:val="kk-KZ"/>
        </w:rPr>
      </w:pPr>
    </w:p>
    <w:p w14:paraId="42E368A4" w14:textId="77777777" w:rsidR="00062E12" w:rsidRPr="00BD403E" w:rsidRDefault="00062E12" w:rsidP="002F6C0F">
      <w:pPr>
        <w:ind w:firstLine="567"/>
        <w:jc w:val="both"/>
        <w:rPr>
          <w:sz w:val="28"/>
          <w:szCs w:val="28"/>
          <w:lang w:val="kk-KZ"/>
        </w:rPr>
      </w:pPr>
      <w:r w:rsidRPr="00BD403E">
        <w:rPr>
          <w:sz w:val="28"/>
          <w:szCs w:val="28"/>
          <w:lang w:val="kk-KZ"/>
        </w:rPr>
        <w:t>...Намақұл сөздің мысалы</w:t>
      </w:r>
    </w:p>
    <w:p w14:paraId="29322995" w14:textId="77777777" w:rsidR="00062E12" w:rsidRPr="00BD403E" w:rsidRDefault="00062E12" w:rsidP="002F6C0F">
      <w:pPr>
        <w:ind w:firstLine="567"/>
        <w:jc w:val="both"/>
        <w:rPr>
          <w:sz w:val="28"/>
          <w:szCs w:val="28"/>
          <w:lang w:val="kk-KZ"/>
        </w:rPr>
      </w:pPr>
      <w:r w:rsidRPr="00BD403E">
        <w:rPr>
          <w:sz w:val="28"/>
          <w:szCs w:val="28"/>
          <w:lang w:val="kk-KZ"/>
        </w:rPr>
        <w:t>Аң көрмей ұшқан далаға</w:t>
      </w:r>
    </w:p>
    <w:p w14:paraId="0471EFFB" w14:textId="77777777" w:rsidR="00062E12" w:rsidRPr="00BD403E" w:rsidRDefault="00062E12" w:rsidP="002F6C0F">
      <w:pPr>
        <w:ind w:firstLine="567"/>
        <w:jc w:val="both"/>
        <w:rPr>
          <w:sz w:val="28"/>
          <w:szCs w:val="28"/>
          <w:lang w:val="kk-KZ"/>
        </w:rPr>
      </w:pPr>
      <w:r w:rsidRPr="00BD403E">
        <w:rPr>
          <w:sz w:val="28"/>
          <w:szCs w:val="28"/>
          <w:lang w:val="kk-KZ"/>
        </w:rPr>
        <w:t>Алмайтын құспен тең болар.</w:t>
      </w:r>
    </w:p>
    <w:p w14:paraId="2210222A" w14:textId="77777777" w:rsidR="00062E12" w:rsidRPr="00BD403E" w:rsidRDefault="00062E12" w:rsidP="002F6C0F">
      <w:pPr>
        <w:ind w:firstLine="567"/>
        <w:jc w:val="both"/>
        <w:rPr>
          <w:sz w:val="28"/>
          <w:szCs w:val="28"/>
          <w:lang w:val="kk-KZ"/>
        </w:rPr>
      </w:pPr>
      <w:r w:rsidRPr="00BD403E">
        <w:rPr>
          <w:sz w:val="28"/>
          <w:szCs w:val="28"/>
          <w:lang w:val="kk-KZ"/>
        </w:rPr>
        <w:t>Лепесі қабыл ғазиздің,</w:t>
      </w:r>
    </w:p>
    <w:p w14:paraId="5FFB5EA7" w14:textId="77777777" w:rsidR="00062E12" w:rsidRPr="00BD403E" w:rsidRDefault="00062E12" w:rsidP="002F6C0F">
      <w:pPr>
        <w:ind w:firstLine="567"/>
        <w:jc w:val="both"/>
        <w:rPr>
          <w:sz w:val="28"/>
          <w:szCs w:val="28"/>
          <w:lang w:val="kk-KZ"/>
        </w:rPr>
      </w:pPr>
      <w:r w:rsidRPr="00BD403E">
        <w:rPr>
          <w:sz w:val="28"/>
          <w:szCs w:val="28"/>
          <w:lang w:val="kk-KZ"/>
        </w:rPr>
        <w:t>Айтқан сөзі ем болар.</w:t>
      </w:r>
    </w:p>
    <w:p w14:paraId="496B0BC0" w14:textId="77777777" w:rsidR="00062E12" w:rsidRPr="00BD403E" w:rsidRDefault="00062E12" w:rsidP="002F6C0F">
      <w:pPr>
        <w:ind w:firstLine="567"/>
        <w:jc w:val="both"/>
        <w:rPr>
          <w:sz w:val="28"/>
          <w:szCs w:val="28"/>
          <w:lang w:val="kk-KZ"/>
        </w:rPr>
      </w:pPr>
      <w:r w:rsidRPr="00BD403E">
        <w:rPr>
          <w:sz w:val="28"/>
          <w:szCs w:val="28"/>
          <w:lang w:val="kk-KZ"/>
        </w:rPr>
        <w:t>Нағыз ділмар сөйлесе,</w:t>
      </w:r>
    </w:p>
    <w:p w14:paraId="2AAEB1D9" w14:textId="77777777" w:rsidR="00062E12" w:rsidRPr="00BD403E" w:rsidRDefault="00062E12" w:rsidP="002F6C0F">
      <w:pPr>
        <w:ind w:firstLine="567"/>
        <w:jc w:val="both"/>
        <w:rPr>
          <w:sz w:val="28"/>
          <w:szCs w:val="28"/>
          <w:lang w:val="kk-KZ"/>
        </w:rPr>
      </w:pPr>
      <w:r w:rsidRPr="00BD403E">
        <w:rPr>
          <w:sz w:val="28"/>
          <w:szCs w:val="28"/>
          <w:lang w:val="kk-KZ"/>
        </w:rPr>
        <w:t xml:space="preserve">Есіткен адам таңданар </w:t>
      </w:r>
      <w:r w:rsidR="001F0685" w:rsidRPr="00BD403E">
        <w:rPr>
          <w:sz w:val="28"/>
          <w:szCs w:val="28"/>
          <w:lang w:val="kk-KZ"/>
        </w:rPr>
        <w:t>[47</w:t>
      </w:r>
      <w:r w:rsidRPr="00BD403E">
        <w:rPr>
          <w:sz w:val="28"/>
          <w:szCs w:val="28"/>
          <w:lang w:val="kk-KZ"/>
        </w:rPr>
        <w:t>, б.62].</w:t>
      </w:r>
    </w:p>
    <w:p w14:paraId="0AE9974B" w14:textId="77777777" w:rsidR="00062E12" w:rsidRPr="00BD403E" w:rsidRDefault="00062E12" w:rsidP="002F6C0F">
      <w:pPr>
        <w:ind w:firstLine="567"/>
        <w:jc w:val="both"/>
        <w:rPr>
          <w:sz w:val="28"/>
          <w:szCs w:val="28"/>
          <w:lang w:val="kk-KZ"/>
        </w:rPr>
      </w:pPr>
    </w:p>
    <w:p w14:paraId="3E5DDA55" w14:textId="77777777" w:rsidR="00062E12" w:rsidRPr="00BD403E" w:rsidRDefault="00062E12" w:rsidP="002F6C0F">
      <w:pPr>
        <w:ind w:firstLine="567"/>
        <w:jc w:val="both"/>
        <w:rPr>
          <w:sz w:val="28"/>
          <w:szCs w:val="28"/>
          <w:lang w:val="kk-KZ"/>
        </w:rPr>
      </w:pPr>
      <w:r w:rsidRPr="00BD403E">
        <w:rPr>
          <w:sz w:val="28"/>
          <w:szCs w:val="28"/>
          <w:lang w:val="kk-KZ"/>
        </w:rPr>
        <w:t>Ақынның дәл осы сәттегі көңіл-күйімен ойшылдық тереңнен табысып, өзгеше психологиялық өріс жасайды.</w:t>
      </w:r>
    </w:p>
    <w:p w14:paraId="318DD0A9" w14:textId="77777777" w:rsidR="00062E12" w:rsidRPr="00BD403E" w:rsidRDefault="00062E12" w:rsidP="002F6C0F">
      <w:pPr>
        <w:ind w:firstLine="567"/>
        <w:jc w:val="both"/>
        <w:rPr>
          <w:sz w:val="28"/>
          <w:szCs w:val="28"/>
          <w:lang w:val="kk-KZ"/>
        </w:rPr>
      </w:pPr>
      <w:r w:rsidRPr="00BD403E">
        <w:rPr>
          <w:sz w:val="28"/>
          <w:szCs w:val="28"/>
          <w:lang w:val="kk-KZ"/>
        </w:rPr>
        <w:t xml:space="preserve">Сыр сүлейлеріне арналған мадақ-арнаулар – әрқайсысының шығармашылық тұлғаларын, шеберлік деңгейлерін даралап танытатындай поэтикалық бейнелеулермен, даралай мінездеп жырлаумен ерекшеленеді. Мысалы, сүлейлер сымбатын бейнелеген көркем кестелі өрнектер тыңдаушыларды эстетикалық рухтану сезіміне бөлейді, ақын-жыраулардың </w:t>
      </w:r>
      <w:r w:rsidRPr="00BD403E">
        <w:rPr>
          <w:sz w:val="28"/>
          <w:szCs w:val="28"/>
          <w:lang w:val="kk-KZ"/>
        </w:rPr>
        <w:lastRenderedPageBreak/>
        <w:t>өздерін шабыттандырады. Халыққа ұнаған (Шернияз, Бұдабай), таусылмайтын сағасы терең арналар (Сарыбай, Сәдір, би Бекіш), сөздері ұлағатты, көңілдері шалқар көлдей (Сырманның ұлы Аяған), «Сөз жүйесін тиеген дулығалы құба нар» (Толыбай), «Шақ айтса да шағулы» (Шегебай) олардың сөздерінен жалғандықты жасқандыратын шабытты өнерлерін тұлпар қарқынды жүйріктікке, фәни дүние бағына ұшқан бұлбұлдарға баламалайды.</w:t>
      </w:r>
    </w:p>
    <w:p w14:paraId="288ABECF" w14:textId="77777777" w:rsidR="00062E12" w:rsidRPr="00BD403E" w:rsidRDefault="00062E12" w:rsidP="002F6C0F">
      <w:pPr>
        <w:ind w:firstLine="567"/>
        <w:jc w:val="both"/>
        <w:rPr>
          <w:sz w:val="28"/>
          <w:szCs w:val="28"/>
          <w:lang w:val="kk-KZ"/>
        </w:rPr>
      </w:pPr>
      <w:r w:rsidRPr="00BD403E">
        <w:rPr>
          <w:sz w:val="28"/>
          <w:szCs w:val="28"/>
          <w:lang w:val="kk-KZ"/>
        </w:rPr>
        <w:t>Халықты өздерінің шығармаларымен адамгершілік-имандылық рухында тәрбиелеу, ділді нығайту, ата-бабалық салт-дәстүрдің сақталуын ғасырлар бойы дамытқан Сыр сүлейлерінің көркем жыр өрнегімен бейнеленуі – ұрпақтардың осы киелі өнерге ғашық сезімін тереңдете түскені анық:</w:t>
      </w:r>
    </w:p>
    <w:p w14:paraId="6DC6D5C0" w14:textId="77777777" w:rsidR="00062E12" w:rsidRPr="00BD403E" w:rsidRDefault="00062E12" w:rsidP="002F6C0F">
      <w:pPr>
        <w:ind w:firstLine="567"/>
        <w:jc w:val="both"/>
        <w:rPr>
          <w:sz w:val="28"/>
          <w:szCs w:val="28"/>
          <w:lang w:val="kk-KZ"/>
        </w:rPr>
      </w:pPr>
    </w:p>
    <w:p w14:paraId="00031CB1" w14:textId="77777777" w:rsidR="00062E12" w:rsidRPr="00BD403E" w:rsidRDefault="00062E12" w:rsidP="002F6C0F">
      <w:pPr>
        <w:ind w:firstLine="567"/>
        <w:jc w:val="both"/>
        <w:rPr>
          <w:sz w:val="28"/>
          <w:szCs w:val="28"/>
          <w:lang w:val="kk-KZ"/>
        </w:rPr>
      </w:pPr>
      <w:r w:rsidRPr="00BD403E">
        <w:rPr>
          <w:sz w:val="28"/>
          <w:szCs w:val="28"/>
          <w:lang w:val="kk-KZ"/>
        </w:rPr>
        <w:t>Балқы Базар, дүр Оңғар</w:t>
      </w:r>
    </w:p>
    <w:p w14:paraId="1270622F" w14:textId="77777777" w:rsidR="00062E12" w:rsidRPr="00BD403E" w:rsidRDefault="00062E12" w:rsidP="002F6C0F">
      <w:pPr>
        <w:ind w:firstLine="567"/>
        <w:jc w:val="both"/>
        <w:rPr>
          <w:sz w:val="28"/>
          <w:szCs w:val="28"/>
          <w:lang w:val="kk-KZ"/>
        </w:rPr>
      </w:pPr>
      <w:r w:rsidRPr="00BD403E">
        <w:rPr>
          <w:sz w:val="28"/>
          <w:szCs w:val="28"/>
          <w:lang w:val="kk-KZ"/>
        </w:rPr>
        <w:t>«Алға!» деп атты қойғанда,</w:t>
      </w:r>
    </w:p>
    <w:p w14:paraId="7C735B2C" w14:textId="77777777" w:rsidR="00062E12" w:rsidRPr="00BD403E" w:rsidRDefault="00062E12" w:rsidP="002F6C0F">
      <w:pPr>
        <w:ind w:firstLine="567"/>
        <w:jc w:val="both"/>
        <w:rPr>
          <w:sz w:val="28"/>
          <w:szCs w:val="28"/>
          <w:lang w:val="kk-KZ"/>
        </w:rPr>
      </w:pPr>
      <w:r w:rsidRPr="00BD403E">
        <w:rPr>
          <w:sz w:val="28"/>
          <w:szCs w:val="28"/>
          <w:lang w:val="kk-KZ"/>
        </w:rPr>
        <w:t>Қаншама пырақ болса да,</w:t>
      </w:r>
    </w:p>
    <w:p w14:paraId="707D9431" w14:textId="77777777" w:rsidR="00062E12" w:rsidRPr="00BD403E" w:rsidRDefault="00062E12" w:rsidP="002F6C0F">
      <w:pPr>
        <w:ind w:firstLine="567"/>
        <w:jc w:val="both"/>
        <w:rPr>
          <w:sz w:val="28"/>
          <w:szCs w:val="28"/>
          <w:lang w:val="kk-KZ"/>
        </w:rPr>
      </w:pPr>
      <w:r w:rsidRPr="00BD403E">
        <w:rPr>
          <w:sz w:val="28"/>
          <w:szCs w:val="28"/>
          <w:lang w:val="kk-KZ"/>
        </w:rPr>
        <w:t>Қарасын көрмей қаңғалар.</w:t>
      </w:r>
    </w:p>
    <w:p w14:paraId="1CAAFEEF" w14:textId="77777777" w:rsidR="00062E12" w:rsidRPr="00BD403E" w:rsidRDefault="00062E12" w:rsidP="002F6C0F">
      <w:pPr>
        <w:ind w:firstLine="567"/>
        <w:jc w:val="both"/>
        <w:rPr>
          <w:sz w:val="28"/>
          <w:szCs w:val="28"/>
          <w:lang w:val="kk-KZ"/>
        </w:rPr>
      </w:pPr>
      <w:r w:rsidRPr="00BD403E">
        <w:rPr>
          <w:sz w:val="28"/>
          <w:szCs w:val="28"/>
          <w:lang w:val="kk-KZ"/>
        </w:rPr>
        <w:t>Ересен жүйрік Ешнияз –</w:t>
      </w:r>
    </w:p>
    <w:p w14:paraId="6702D649" w14:textId="77777777" w:rsidR="00062E12" w:rsidRPr="00BD403E" w:rsidRDefault="00062E12" w:rsidP="002F6C0F">
      <w:pPr>
        <w:ind w:firstLine="567"/>
        <w:jc w:val="both"/>
        <w:rPr>
          <w:sz w:val="28"/>
          <w:szCs w:val="28"/>
          <w:lang w:val="kk-KZ"/>
        </w:rPr>
      </w:pPr>
      <w:r w:rsidRPr="00BD403E">
        <w:rPr>
          <w:sz w:val="28"/>
          <w:szCs w:val="28"/>
          <w:lang w:val="kk-KZ"/>
        </w:rPr>
        <w:t>Есіткен жан тоймайтын</w:t>
      </w:r>
    </w:p>
    <w:p w14:paraId="72E3A8F3" w14:textId="77777777" w:rsidR="00062E12" w:rsidRPr="00BD403E" w:rsidRDefault="00062E12" w:rsidP="002F6C0F">
      <w:pPr>
        <w:ind w:firstLine="567"/>
        <w:jc w:val="both"/>
        <w:rPr>
          <w:sz w:val="28"/>
          <w:szCs w:val="28"/>
          <w:lang w:val="kk-KZ"/>
        </w:rPr>
      </w:pPr>
      <w:r w:rsidRPr="00BD403E">
        <w:rPr>
          <w:sz w:val="28"/>
          <w:szCs w:val="28"/>
          <w:lang w:val="kk-KZ"/>
        </w:rPr>
        <w:t xml:space="preserve">Шекермен сөзі барабар </w:t>
      </w:r>
      <w:r w:rsidR="001F0685" w:rsidRPr="00BD403E">
        <w:rPr>
          <w:sz w:val="28"/>
          <w:szCs w:val="28"/>
          <w:lang w:val="kk-KZ"/>
        </w:rPr>
        <w:t>[47</w:t>
      </w:r>
      <w:r w:rsidRPr="00BD403E">
        <w:rPr>
          <w:sz w:val="28"/>
          <w:szCs w:val="28"/>
          <w:lang w:val="kk-KZ"/>
        </w:rPr>
        <w:t>, б.63].</w:t>
      </w:r>
    </w:p>
    <w:p w14:paraId="22D56AD7" w14:textId="77777777" w:rsidR="00062E12" w:rsidRPr="00BD403E" w:rsidRDefault="00062E12" w:rsidP="002F6C0F">
      <w:pPr>
        <w:ind w:firstLine="567"/>
        <w:jc w:val="both"/>
        <w:rPr>
          <w:sz w:val="28"/>
          <w:szCs w:val="28"/>
          <w:lang w:val="kk-KZ"/>
        </w:rPr>
      </w:pPr>
    </w:p>
    <w:p w14:paraId="7070779E" w14:textId="77777777" w:rsidR="00062E12" w:rsidRPr="00BD403E" w:rsidRDefault="00062E12" w:rsidP="002F6C0F">
      <w:pPr>
        <w:ind w:firstLine="567"/>
        <w:jc w:val="both"/>
        <w:rPr>
          <w:sz w:val="28"/>
          <w:szCs w:val="28"/>
          <w:lang w:val="kk-KZ"/>
        </w:rPr>
      </w:pPr>
      <w:r w:rsidRPr="00BD403E">
        <w:rPr>
          <w:sz w:val="28"/>
          <w:szCs w:val="28"/>
          <w:lang w:val="kk-KZ"/>
        </w:rPr>
        <w:t>Бұл жырды оқи отырып, шешендік толғамды шешіле айтуға бейім жыраудың дүниенің өткіншілігін санаға жетерлік түсіндіріп, болашаққа жол сілтеп, философиялық ой түйгеніне көз жеткіздік.</w:t>
      </w:r>
    </w:p>
    <w:p w14:paraId="25A9ED79" w14:textId="77777777" w:rsidR="00062E12" w:rsidRPr="00DE27F8" w:rsidRDefault="00062E12" w:rsidP="002F6C0F">
      <w:pPr>
        <w:ind w:firstLine="567"/>
        <w:jc w:val="both"/>
        <w:rPr>
          <w:sz w:val="28"/>
          <w:szCs w:val="28"/>
          <w:lang w:val="kk-KZ"/>
        </w:rPr>
      </w:pPr>
      <w:r w:rsidRPr="00DE27F8">
        <w:rPr>
          <w:sz w:val="28"/>
          <w:szCs w:val="28"/>
          <w:lang w:val="kk-KZ"/>
        </w:rPr>
        <w:t xml:space="preserve">Тұрмағамбет ақынның «Әр елдің бар бұлбұлы» («Сырдың саңлақ шайырлары – өрен жүйрік он тоғызға») атты терме-толғауында да аталған ақындар шоғыры тізбектеле жырланады. </w:t>
      </w:r>
      <w:r w:rsidR="00DE27F8" w:rsidRPr="00DE27F8">
        <w:rPr>
          <w:sz w:val="28"/>
          <w:szCs w:val="28"/>
          <w:lang w:val="kk-KZ"/>
        </w:rPr>
        <w:t>Қазақ даласындағы рухани мәдениет пен ұлттық дүниетанымның ұрпақ санасына сіңуі, олардың тереңдеуі мен кеңеюінде сөз шеберлерінің м</w:t>
      </w:r>
      <w:r w:rsidR="00DE27F8">
        <w:rPr>
          <w:sz w:val="28"/>
          <w:szCs w:val="28"/>
          <w:lang w:val="kk-KZ"/>
        </w:rPr>
        <w:t>аңызды рөлі болғанын айқындайды</w:t>
      </w:r>
      <w:r w:rsidRPr="00DE27F8">
        <w:rPr>
          <w:sz w:val="28"/>
          <w:szCs w:val="28"/>
          <w:lang w:val="kk-KZ"/>
        </w:rPr>
        <w:t>: «Шамшырақтай шығанда, әр елдің бар бұлбұлы», «Өрен жүйрік солар ед, шаршыдан шапса, суырылып, шұбатылмайтын шылбыры». «Жүйріктері заманның; отарбадай әр жерден, көрінетін бір-ақ бұрқылы», т.б. Тұрмағамбеттің бейнелі өрімдерімен тұлғаланған сүлейлер сымбатына сүйсінеміз:</w:t>
      </w:r>
    </w:p>
    <w:p w14:paraId="03080537" w14:textId="77777777" w:rsidR="00DE27F8" w:rsidRDefault="00DE27F8" w:rsidP="002F6C0F">
      <w:pPr>
        <w:ind w:firstLine="567"/>
        <w:jc w:val="both"/>
        <w:rPr>
          <w:sz w:val="28"/>
          <w:szCs w:val="28"/>
          <w:lang w:val="kk-KZ"/>
        </w:rPr>
      </w:pPr>
    </w:p>
    <w:p w14:paraId="65BCC2AE" w14:textId="77777777" w:rsidR="00062E12" w:rsidRPr="00BD403E" w:rsidRDefault="00062E12" w:rsidP="002F6C0F">
      <w:pPr>
        <w:ind w:firstLine="567"/>
        <w:jc w:val="both"/>
        <w:rPr>
          <w:sz w:val="28"/>
          <w:szCs w:val="28"/>
          <w:lang w:val="kk-KZ"/>
        </w:rPr>
      </w:pPr>
      <w:r w:rsidRPr="00BD403E">
        <w:rPr>
          <w:sz w:val="28"/>
          <w:szCs w:val="28"/>
          <w:lang w:val="kk-KZ"/>
        </w:rPr>
        <w:t>...Қыпшақтан шыққан Бұдабай –</w:t>
      </w:r>
    </w:p>
    <w:p w14:paraId="158573CB" w14:textId="77777777" w:rsidR="00062E12" w:rsidRPr="00BD403E" w:rsidRDefault="00062E12" w:rsidP="002F6C0F">
      <w:pPr>
        <w:ind w:firstLine="567"/>
        <w:jc w:val="both"/>
        <w:rPr>
          <w:sz w:val="28"/>
          <w:szCs w:val="28"/>
          <w:lang w:val="kk-KZ"/>
        </w:rPr>
      </w:pPr>
      <w:r w:rsidRPr="00BD403E">
        <w:rPr>
          <w:sz w:val="28"/>
          <w:szCs w:val="28"/>
          <w:lang w:val="kk-KZ"/>
        </w:rPr>
        <w:t>Хан ұрдырған қоңыраудай,</w:t>
      </w:r>
    </w:p>
    <w:p w14:paraId="3BB7F06A" w14:textId="77777777" w:rsidR="00062E12" w:rsidRPr="00BD403E" w:rsidRDefault="00062E12" w:rsidP="002F6C0F">
      <w:pPr>
        <w:ind w:firstLine="567"/>
        <w:jc w:val="both"/>
        <w:rPr>
          <w:sz w:val="28"/>
          <w:szCs w:val="28"/>
          <w:lang w:val="kk-KZ"/>
        </w:rPr>
      </w:pPr>
      <w:r w:rsidRPr="00BD403E">
        <w:rPr>
          <w:sz w:val="28"/>
          <w:szCs w:val="28"/>
          <w:lang w:val="kk-KZ"/>
        </w:rPr>
        <w:t>Оятқан көпті гүлдірі!</w:t>
      </w:r>
    </w:p>
    <w:p w14:paraId="1A8ED8CB" w14:textId="77777777" w:rsidR="00062E12" w:rsidRPr="00BD403E" w:rsidRDefault="00062E12" w:rsidP="002F6C0F">
      <w:pPr>
        <w:ind w:firstLine="567"/>
        <w:jc w:val="both"/>
        <w:rPr>
          <w:sz w:val="28"/>
          <w:szCs w:val="28"/>
          <w:lang w:val="kk-KZ"/>
        </w:rPr>
      </w:pPr>
      <w:r w:rsidRPr="00BD403E">
        <w:rPr>
          <w:sz w:val="28"/>
          <w:szCs w:val="28"/>
          <w:lang w:val="kk-KZ"/>
        </w:rPr>
        <w:t>...Қаратамыр – ол Оңғар,</w:t>
      </w:r>
    </w:p>
    <w:p w14:paraId="751FA5C1" w14:textId="77777777" w:rsidR="00062E12" w:rsidRPr="00BD403E" w:rsidRDefault="00062E12" w:rsidP="002F6C0F">
      <w:pPr>
        <w:ind w:firstLine="567"/>
        <w:jc w:val="both"/>
        <w:rPr>
          <w:sz w:val="28"/>
          <w:szCs w:val="28"/>
          <w:lang w:val="kk-KZ"/>
        </w:rPr>
      </w:pPr>
      <w:r w:rsidRPr="00BD403E">
        <w:rPr>
          <w:sz w:val="28"/>
          <w:szCs w:val="28"/>
          <w:lang w:val="kk-KZ"/>
        </w:rPr>
        <w:t>Ақмарал, бұғы һәм арқар</w:t>
      </w:r>
    </w:p>
    <w:p w14:paraId="5A26DE4A" w14:textId="77777777" w:rsidR="00062E12" w:rsidRPr="00BD403E" w:rsidRDefault="00062E12" w:rsidP="002F6C0F">
      <w:pPr>
        <w:ind w:firstLine="567"/>
        <w:jc w:val="both"/>
        <w:rPr>
          <w:sz w:val="28"/>
          <w:szCs w:val="28"/>
          <w:lang w:val="kk-KZ"/>
        </w:rPr>
      </w:pPr>
      <w:r w:rsidRPr="00BD403E">
        <w:rPr>
          <w:sz w:val="28"/>
          <w:szCs w:val="28"/>
          <w:lang w:val="kk-KZ"/>
        </w:rPr>
        <w:t>Қоныстаған қысы-жаз</w:t>
      </w:r>
    </w:p>
    <w:p w14:paraId="202A9C6B" w14:textId="77777777" w:rsidR="00062E12" w:rsidRPr="00BD403E" w:rsidRDefault="00062E12" w:rsidP="002F6C0F">
      <w:pPr>
        <w:ind w:firstLine="567"/>
        <w:jc w:val="both"/>
        <w:rPr>
          <w:sz w:val="28"/>
          <w:szCs w:val="28"/>
          <w:lang w:val="kk-KZ"/>
        </w:rPr>
      </w:pPr>
      <w:r w:rsidRPr="00BD403E">
        <w:rPr>
          <w:sz w:val="28"/>
          <w:szCs w:val="28"/>
          <w:lang w:val="kk-KZ"/>
        </w:rPr>
        <w:t>Асқар таудың үңгірі!</w:t>
      </w:r>
    </w:p>
    <w:p w14:paraId="1DBF7F0D" w14:textId="77777777" w:rsidR="00062E12" w:rsidRPr="00BD403E" w:rsidRDefault="00062E12" w:rsidP="002F6C0F">
      <w:pPr>
        <w:ind w:firstLine="567"/>
        <w:jc w:val="both"/>
        <w:rPr>
          <w:sz w:val="28"/>
          <w:szCs w:val="28"/>
          <w:lang w:val="kk-KZ"/>
        </w:rPr>
      </w:pPr>
      <w:r w:rsidRPr="00BD403E">
        <w:rPr>
          <w:sz w:val="28"/>
          <w:szCs w:val="28"/>
          <w:lang w:val="kk-KZ"/>
        </w:rPr>
        <w:t>...Балқы Базар – білгенге,</w:t>
      </w:r>
    </w:p>
    <w:p w14:paraId="5679E8D1" w14:textId="77777777" w:rsidR="00062E12" w:rsidRPr="00BD403E" w:rsidRDefault="00062E12" w:rsidP="002F6C0F">
      <w:pPr>
        <w:ind w:firstLine="567"/>
        <w:jc w:val="both"/>
        <w:rPr>
          <w:sz w:val="28"/>
          <w:szCs w:val="28"/>
          <w:lang w:val="kk-KZ"/>
        </w:rPr>
      </w:pPr>
      <w:r w:rsidRPr="00BD403E">
        <w:rPr>
          <w:sz w:val="28"/>
          <w:szCs w:val="28"/>
          <w:lang w:val="kk-KZ"/>
        </w:rPr>
        <w:t>Атақты әйдік астана.</w:t>
      </w:r>
    </w:p>
    <w:p w14:paraId="1DE584A0" w14:textId="77777777" w:rsidR="00062E12" w:rsidRPr="00BD403E" w:rsidRDefault="00062E12" w:rsidP="002F6C0F">
      <w:pPr>
        <w:ind w:firstLine="567"/>
        <w:jc w:val="both"/>
        <w:rPr>
          <w:sz w:val="28"/>
          <w:szCs w:val="28"/>
          <w:lang w:val="kk-KZ"/>
        </w:rPr>
      </w:pPr>
      <w:r w:rsidRPr="00BD403E">
        <w:rPr>
          <w:sz w:val="28"/>
          <w:szCs w:val="28"/>
          <w:lang w:val="kk-KZ"/>
        </w:rPr>
        <w:t>Жұмыла жұртты жиып ап</w:t>
      </w:r>
    </w:p>
    <w:p w14:paraId="091DBAC8" w14:textId="77777777" w:rsidR="00062E12" w:rsidRPr="00BD403E" w:rsidRDefault="00062E12" w:rsidP="002F6C0F">
      <w:pPr>
        <w:ind w:firstLine="567"/>
        <w:jc w:val="both"/>
        <w:rPr>
          <w:sz w:val="28"/>
          <w:szCs w:val="28"/>
          <w:shd w:val="clear" w:color="auto" w:fill="FFFFFF"/>
          <w:lang w:val="kk-KZ"/>
        </w:rPr>
      </w:pPr>
      <w:r w:rsidRPr="00BD403E">
        <w:rPr>
          <w:sz w:val="28"/>
          <w:szCs w:val="28"/>
          <w:lang w:val="kk-KZ"/>
        </w:rPr>
        <w:t>Жырласа бітпес түн-күні!</w:t>
      </w:r>
      <w:r w:rsidR="007B649C" w:rsidRPr="00BD403E">
        <w:rPr>
          <w:sz w:val="28"/>
          <w:szCs w:val="28"/>
          <w:lang w:val="kk-KZ"/>
        </w:rPr>
        <w:t xml:space="preserve"> </w:t>
      </w:r>
      <w:r w:rsidR="001F0685" w:rsidRPr="00BD403E">
        <w:rPr>
          <w:sz w:val="28"/>
          <w:szCs w:val="28"/>
          <w:lang w:val="kk-KZ"/>
        </w:rPr>
        <w:t>[46</w:t>
      </w:r>
      <w:r w:rsidRPr="00BD403E">
        <w:rPr>
          <w:sz w:val="28"/>
          <w:szCs w:val="28"/>
          <w:lang w:val="kk-KZ"/>
        </w:rPr>
        <w:t>, б.54-55</w:t>
      </w:r>
      <w:r w:rsidRPr="00BD403E">
        <w:rPr>
          <w:sz w:val="28"/>
          <w:szCs w:val="28"/>
          <w:shd w:val="clear" w:color="auto" w:fill="FFFFFF"/>
          <w:lang w:val="kk-KZ"/>
        </w:rPr>
        <w:t xml:space="preserve">]. </w:t>
      </w:r>
    </w:p>
    <w:p w14:paraId="5493372A" w14:textId="77777777" w:rsidR="00062E12" w:rsidRPr="00BD403E" w:rsidRDefault="00062E12" w:rsidP="002F6C0F">
      <w:pPr>
        <w:ind w:firstLine="567"/>
        <w:jc w:val="both"/>
        <w:rPr>
          <w:sz w:val="28"/>
          <w:szCs w:val="28"/>
          <w:lang w:val="kk-KZ"/>
        </w:rPr>
      </w:pPr>
    </w:p>
    <w:p w14:paraId="2EB81C0D" w14:textId="77777777" w:rsidR="00062E12" w:rsidRPr="00BD403E" w:rsidRDefault="00062E12" w:rsidP="002F6C0F">
      <w:pPr>
        <w:ind w:firstLine="567"/>
        <w:jc w:val="both"/>
        <w:rPr>
          <w:sz w:val="28"/>
          <w:szCs w:val="28"/>
          <w:shd w:val="clear" w:color="auto" w:fill="FFFFFF"/>
          <w:lang w:val="kk-KZ"/>
        </w:rPr>
      </w:pPr>
      <w:r w:rsidRPr="00BD403E">
        <w:rPr>
          <w:sz w:val="28"/>
          <w:szCs w:val="28"/>
          <w:shd w:val="clear" w:color="auto" w:fill="FFFFFF"/>
          <w:lang w:val="kk-KZ"/>
        </w:rPr>
        <w:lastRenderedPageBreak/>
        <w:t>Ақын Сыр сүлейлері, ел құрметіне бөленген ақындарға баға беріп, елдің рухани жетекшісі ретінде өсиет қалдырған. Өнер адамдарының бойындағы ізгі қасиеттерді паш етеді. Мораль философиясындағы өзекті проблема «жақсы мен жаман» адамтанудың негізі екенін түйіндейді.</w:t>
      </w:r>
    </w:p>
    <w:p w14:paraId="6818F7BC" w14:textId="77777777" w:rsidR="00062E12" w:rsidRPr="00BD403E" w:rsidRDefault="00062E12" w:rsidP="002F6C0F">
      <w:pPr>
        <w:ind w:firstLine="567"/>
        <w:jc w:val="both"/>
        <w:rPr>
          <w:sz w:val="28"/>
          <w:szCs w:val="28"/>
          <w:lang w:val="kk-KZ"/>
        </w:rPr>
      </w:pPr>
      <w:r w:rsidRPr="00BD403E">
        <w:rPr>
          <w:sz w:val="28"/>
          <w:szCs w:val="28"/>
          <w:shd w:val="clear" w:color="auto" w:fill="FFFFFF"/>
          <w:lang w:val="kk-KZ"/>
        </w:rPr>
        <w:t>Жоғарыда біз мысалға келтірген өлең жолдарынан Сыр сүлейлерінің көркемөнерге, соның ішінде сөз өнеріне деген эстетикалық көзқарастарын көруімізге болады. Ең бастысы, олардың өнер иесіне деген ой-танымдары көрінеді. Бұл айналып келгенде, сөз зергерлерінің өнерге, өнер иелеріне деген эстетикалық таным деңгейіндегі ой қорытулары деп түйіндеуімізге де болар еді.</w:t>
      </w:r>
    </w:p>
    <w:p w14:paraId="20E4DF69" w14:textId="77777777" w:rsidR="00062E12" w:rsidRPr="00BD403E" w:rsidRDefault="00062E12" w:rsidP="002F6C0F">
      <w:pPr>
        <w:ind w:firstLine="567"/>
        <w:jc w:val="both"/>
        <w:rPr>
          <w:sz w:val="28"/>
          <w:szCs w:val="28"/>
          <w:lang w:val="kk-KZ"/>
        </w:rPr>
      </w:pPr>
      <w:r w:rsidRPr="00BD403E">
        <w:rPr>
          <w:noProof/>
          <w:sz w:val="28"/>
          <w:szCs w:val="28"/>
          <w:lang w:val="kk-KZ"/>
        </w:rPr>
        <w:t xml:space="preserve">Әлемдік сөз өнері теориясы мен жанртануда «Философиялық лирика», «Философиялық поэма», «Философиялық роман» сияқты әдеби терминдердің ғылыми айналымға түсуі осы жанрдағы шығармалардың өмірге келуімен байланысты. Қазіргі заманғы әдебиетттану қисыны бойынша философиялық лирикаға тән поэтикалық ерекшеліктердің бірі </w:t>
      </w:r>
      <w:r w:rsidR="009D40BF" w:rsidRPr="00BD403E">
        <w:rPr>
          <w:noProof/>
          <w:sz w:val="28"/>
          <w:szCs w:val="28"/>
          <w:lang w:val="kk-KZ"/>
        </w:rPr>
        <w:t xml:space="preserve">– </w:t>
      </w:r>
      <w:r w:rsidRPr="00BD403E">
        <w:rPr>
          <w:noProof/>
          <w:sz w:val="28"/>
          <w:szCs w:val="28"/>
          <w:lang w:val="kk-KZ"/>
        </w:rPr>
        <w:t xml:space="preserve">өмір шындығын ойшылдықпен, яғни көркем ақыл-ой арқылы бейнелеу: «Өлең рухынан әлемге, өмірге, адам тағдырына деген лирикалық көзқарастың көрініс табуы, жан толқынысынан хабар беретін лирикалық үн естіліп, болмыс мәнін, шындық елесін іздеген, мәңгілік сауалдарды өзінше қабылдап, өзінше жауап қайтаруға тырысқан лирикалық «Меннің» айқын сезілуі – философиялық лирикаға тән айрықша нышандар ретінде танылады» </w:t>
      </w:r>
      <w:r w:rsidR="001F0685" w:rsidRPr="00BD403E">
        <w:rPr>
          <w:noProof/>
          <w:sz w:val="28"/>
          <w:szCs w:val="28"/>
          <w:lang w:val="kk-KZ"/>
        </w:rPr>
        <w:t>[49</w:t>
      </w:r>
      <w:r w:rsidRPr="00BD403E">
        <w:rPr>
          <w:noProof/>
          <w:sz w:val="28"/>
          <w:szCs w:val="28"/>
          <w:lang w:val="kk-KZ"/>
        </w:rPr>
        <w:t xml:space="preserve">, б.351]. Ендеше, философиялық лирика дегеніміз </w:t>
      </w:r>
      <w:r w:rsidR="009D40BF" w:rsidRPr="00BD403E">
        <w:rPr>
          <w:noProof/>
          <w:sz w:val="28"/>
          <w:szCs w:val="28"/>
          <w:lang w:val="kk-KZ"/>
        </w:rPr>
        <w:t xml:space="preserve">– </w:t>
      </w:r>
      <w:r w:rsidRPr="00BD403E">
        <w:rPr>
          <w:noProof/>
          <w:sz w:val="28"/>
          <w:szCs w:val="28"/>
          <w:lang w:val="kk-KZ"/>
        </w:rPr>
        <w:t xml:space="preserve">ақынның өзі суреттеп отырған құбылысқа деген ойшылдық көзқарасы. Сол көзқарасты көркем жеткізе алуы екен. </w:t>
      </w:r>
    </w:p>
    <w:p w14:paraId="075B7925" w14:textId="77777777" w:rsidR="00DE27F8" w:rsidRPr="00DE27F8" w:rsidRDefault="00062E12" w:rsidP="002F6C0F">
      <w:pPr>
        <w:shd w:val="clear" w:color="auto" w:fill="FFFFFF"/>
        <w:ind w:firstLine="567"/>
        <w:jc w:val="both"/>
        <w:rPr>
          <w:noProof/>
          <w:sz w:val="28"/>
          <w:szCs w:val="28"/>
          <w:lang w:val="kk-KZ"/>
        </w:rPr>
      </w:pPr>
      <w:r w:rsidRPr="00BD403E">
        <w:rPr>
          <w:sz w:val="28"/>
          <w:szCs w:val="28"/>
          <w:lang w:val="kk-KZ"/>
        </w:rPr>
        <w:t>ХІХ ғасыр мен ХХ ғасырдың басында өмір сүрген көптеген Сыр сүлейлері Бұхара, С</w:t>
      </w:r>
      <w:r w:rsidR="009D40BF" w:rsidRPr="00BD403E">
        <w:rPr>
          <w:sz w:val="28"/>
          <w:szCs w:val="28"/>
          <w:lang w:val="kk-KZ"/>
        </w:rPr>
        <w:t>амарқан, Хиуа шаһарларында</w:t>
      </w:r>
      <w:r w:rsidRPr="00BD403E">
        <w:rPr>
          <w:sz w:val="28"/>
          <w:szCs w:val="28"/>
          <w:lang w:val="kk-KZ"/>
        </w:rPr>
        <w:t xml:space="preserve"> білім алды, медреселерде оқыды. Медресе гуманитарлық, жаратылыстану салалары бойынша ғылыми білім беретін сол кездегі бірден бір жоғары оқу орны болып саналды. Сонымен қатар дін тарихы мен философиясын терең игертті. Ең бастысы, медресе шәкірттері Омар Хайям, Хожа Хафиз, Шайхы Сағди, Низами, Навой, Рудаки, </w:t>
      </w:r>
      <w:r w:rsidRPr="00DE27F8">
        <w:rPr>
          <w:sz w:val="28"/>
          <w:szCs w:val="28"/>
          <w:lang w:val="kk-KZ"/>
        </w:rPr>
        <w:t xml:space="preserve">Физули, Йассауи шығармашылығымен танысты. Олардың жауһар жырларындағы өмір философиясын түсінді. Мәселен, </w:t>
      </w:r>
      <w:r w:rsidR="00DE27F8" w:rsidRPr="00DE27F8">
        <w:rPr>
          <w:sz w:val="28"/>
          <w:szCs w:val="28"/>
          <w:lang w:val="kk-KZ"/>
        </w:rPr>
        <w:t>Тұрмағамбет Ізтілеуов Шығыс пен Орта Азия мемлекеттері үшін маңызды саналатын, XVI ғасырда негізі қаланған Бұхарадағы атақты «Мир-Араб» медресесіне оқуға қабылданады. Ал 1899 жылдан бастап ол сол қаладағы «Көкелташ» медресесінде тәжіктің танымал жазушысы әрі академигі Садриддин Айнимен бірге білім алады.</w:t>
      </w:r>
    </w:p>
    <w:p w14:paraId="5B43242E" w14:textId="77777777" w:rsidR="00062E12" w:rsidRPr="00BD403E" w:rsidRDefault="00062E12" w:rsidP="002F6C0F">
      <w:pPr>
        <w:pStyle w:val="a3"/>
        <w:ind w:firstLine="567"/>
        <w:rPr>
          <w:szCs w:val="28"/>
          <w:lang w:val="kk-KZ"/>
        </w:rPr>
      </w:pPr>
      <w:r w:rsidRPr="00DE27F8">
        <w:rPr>
          <w:szCs w:val="28"/>
          <w:lang w:val="kk-KZ"/>
        </w:rPr>
        <w:t>Сыр бойы ақындарының Орта Азиядағы ежелгі ғылым, білім, дін орталықтарымен байланысы, осы қалаларда оқуы, Шығыс және Орта Азия</w:t>
      </w:r>
      <w:r w:rsidRPr="00BD403E">
        <w:rPr>
          <w:szCs w:val="28"/>
          <w:lang w:val="kk-KZ"/>
        </w:rPr>
        <w:t xml:space="preserve"> ақындары шығармаларынан сусындауы олардың шығармашылық өміріне ерекше әсер етті. Сондай-ақ олардың діни сауатының жоғарылауына, исламды ғылыми тұрғыда түсінуге септігін тигізді.</w:t>
      </w:r>
    </w:p>
    <w:p w14:paraId="39CFEB34" w14:textId="77777777" w:rsidR="00062E12" w:rsidRPr="00BD403E" w:rsidRDefault="00062E12" w:rsidP="002F6C0F">
      <w:pPr>
        <w:pStyle w:val="a3"/>
        <w:ind w:firstLine="567"/>
        <w:rPr>
          <w:szCs w:val="28"/>
          <w:lang w:val="kk-KZ"/>
        </w:rPr>
      </w:pPr>
      <w:r w:rsidRPr="00BD403E">
        <w:rPr>
          <w:noProof/>
          <w:szCs w:val="28"/>
          <w:lang w:val="kk-KZ"/>
        </w:rPr>
        <w:t xml:space="preserve">Қазақ әдебиетіндегі діни-ағартушылық бағытты зерттеушілер философиялық поэзияның адамгершілікті, имандылықты сыншылдық ұстаныммен жырлауының тарихи-поэтикалық негізін сопылық поэзиямен байланыстырады: «Мұсылмандық Шығыста, оның ішінде түркі халықтары әдебиетінде философиялық лириканың алғашқы нышандарын сопылық поэзиядан аңғаруға болады. Қожа Ахмет Иассауидың, Әлішер Науаидың </w:t>
      </w:r>
      <w:r w:rsidRPr="00BD403E">
        <w:rPr>
          <w:noProof/>
          <w:szCs w:val="28"/>
          <w:lang w:val="kk-KZ"/>
        </w:rPr>
        <w:lastRenderedPageBreak/>
        <w:t xml:space="preserve">гуманистік тұрпаттағы туындылары өшпес даңққа бөленді, түркі лириктерінің ой-санасына әлденеше ғасыр бойы ықпал етіп отырды. Тәңірі нанымы мен исламның тоғысынан туындап, өзгеше сыңайда кемелденген халықтық философия аңғарындағы терең ойлы шығармаларға мейлінше бай қазақ поэзиясында қазіргі түсініктегі философиялық лирика Абай өнернамасынан басталады. Шығыс пен Батыс философиясын көп зерделеген Шәкәрімнің философиялық лирикасы, Мағжанның осы бағыттағы өлеңдері төл поэзиямызда философиялық лирика жазу үрдісінің біржолата орныққанын әйгіледі» [31, б.352]. Сыр бойы ақын-жыраулары мұралары құрамындағы сопылық философиялық поэзиядағы хикмет дәстүрінің жаңа дәуірлерге ұласуында, әрине, орта ғасырлардағы жалпытүркілік әдеби даму үдерісіндегі көрнекті ақындар шығармалары көркемдік үлгі-негізділігімен ерекшеленеді. </w:t>
      </w:r>
      <w:r w:rsidRPr="00BD403E">
        <w:rPr>
          <w:szCs w:val="28"/>
          <w:lang w:val="kk-KZ"/>
        </w:rPr>
        <w:t xml:space="preserve">«Ерімбет және оның ақындық ортасына тән дәстүрлі мұсылмандық көзқарастар жүйесіндегі философиялық лирика </w:t>
      </w:r>
      <w:r w:rsidR="009D40BF" w:rsidRPr="00BD403E">
        <w:rPr>
          <w:szCs w:val="28"/>
          <w:lang w:val="kk-KZ"/>
        </w:rPr>
        <w:t xml:space="preserve">– </w:t>
      </w:r>
      <w:r w:rsidRPr="00BD403E">
        <w:rPr>
          <w:szCs w:val="28"/>
          <w:lang w:val="kk-KZ"/>
        </w:rPr>
        <w:t>түркілік дәуір әдебиетіндегі сопылық ойлау негіздерінің заңды жалғасы. Қожа Ахмет Иасауидың, Жүсіп Баласағұнның, Ахмет Иүгнекидің дидактикалық-өcиетнамалық шығармаларындағы Алланың бірлігін (жалғыздығын), Құранның шындығын, Пайғамбардың хақтығын, сақабаларының адалдығын негізге ала отырып, фәни мен бақи кеңістігіндегі қозғалыстардың, қасиеттердің қарым-қатынастарын бағалау мұсылмандық философиясының өлең тілімен жырлану негізін қалады»,-</w:t>
      </w:r>
      <w:r w:rsidR="009D40BF" w:rsidRPr="00BD403E">
        <w:rPr>
          <w:szCs w:val="28"/>
          <w:lang w:val="kk-KZ"/>
        </w:rPr>
        <w:t xml:space="preserve"> </w:t>
      </w:r>
      <w:r w:rsidRPr="00BD403E">
        <w:rPr>
          <w:szCs w:val="28"/>
          <w:lang w:val="kk-KZ"/>
        </w:rPr>
        <w:t xml:space="preserve">деген </w:t>
      </w:r>
      <w:r w:rsidR="001F0685" w:rsidRPr="00BD403E">
        <w:rPr>
          <w:szCs w:val="28"/>
          <w:lang w:val="kk-KZ"/>
        </w:rPr>
        <w:t>[50</w:t>
      </w:r>
      <w:r w:rsidRPr="00BD403E">
        <w:rPr>
          <w:szCs w:val="28"/>
          <w:lang w:val="kk-KZ"/>
        </w:rPr>
        <w:t>, б.17] пікір тек Ерімбет Көлдейбекұлы шығармашылығын ғана емес, тұтас Сыр бойы ақын-жыраулары шығармашылындағы діни-философиялық сарынның түп негізін айқындайтындай.</w:t>
      </w:r>
    </w:p>
    <w:p w14:paraId="787EF258" w14:textId="77777777" w:rsidR="00062E12" w:rsidRPr="00BD403E" w:rsidRDefault="00062E12" w:rsidP="002F6C0F">
      <w:pPr>
        <w:shd w:val="clear" w:color="auto" w:fill="FFFFFF"/>
        <w:ind w:firstLine="567"/>
        <w:jc w:val="both"/>
        <w:rPr>
          <w:sz w:val="28"/>
          <w:szCs w:val="28"/>
          <w:lang w:val="kk-KZ"/>
        </w:rPr>
      </w:pPr>
      <w:r w:rsidRPr="00BD403E">
        <w:rPr>
          <w:sz w:val="28"/>
          <w:szCs w:val="28"/>
          <w:lang w:val="kk-KZ"/>
        </w:rPr>
        <w:t xml:space="preserve">Мәселен, біздің ұғымымыздағы нәпсі мәселесінде кейде біржақтылық басым жатады. Ал шындығында ол </w:t>
      </w:r>
      <w:r w:rsidR="009D40BF" w:rsidRPr="00BD403E">
        <w:rPr>
          <w:sz w:val="28"/>
          <w:szCs w:val="28"/>
          <w:lang w:val="kk-KZ"/>
        </w:rPr>
        <w:t xml:space="preserve">– </w:t>
      </w:r>
      <w:r w:rsidRPr="00BD403E">
        <w:rPr>
          <w:sz w:val="28"/>
          <w:szCs w:val="28"/>
          <w:lang w:val="kk-KZ"/>
        </w:rPr>
        <w:t>тіршіліктегі тойымсыздық. Дүниеге, байлыққа, билікке</w:t>
      </w:r>
      <w:r w:rsidR="009D40BF" w:rsidRPr="00BD403E">
        <w:rPr>
          <w:sz w:val="28"/>
          <w:szCs w:val="28"/>
          <w:lang w:val="kk-KZ"/>
        </w:rPr>
        <w:t>,</w:t>
      </w:r>
      <w:r w:rsidRPr="00BD403E">
        <w:rPr>
          <w:sz w:val="28"/>
          <w:szCs w:val="28"/>
          <w:lang w:val="kk-KZ"/>
        </w:rPr>
        <w:t xml:space="preserve"> т.б. нәрселерге құнығушылық. Исламдық дүниетанымда </w:t>
      </w:r>
      <w:r w:rsidR="009D40BF" w:rsidRPr="00BD403E">
        <w:rPr>
          <w:sz w:val="28"/>
          <w:szCs w:val="28"/>
          <w:lang w:val="kk-KZ"/>
        </w:rPr>
        <w:t xml:space="preserve">осы нәпсіні тізгіндеудің бірден </w:t>
      </w:r>
      <w:r w:rsidRPr="00BD403E">
        <w:rPr>
          <w:sz w:val="28"/>
          <w:szCs w:val="28"/>
          <w:lang w:val="kk-KZ"/>
        </w:rPr>
        <w:t xml:space="preserve">бір жолы – шүкіршілік пен қанағат. Сыр сүлейлерінің діни-танымдық өлеңдеріндегі негізгі ой қазығы имандылық, шүкіршілік пен қанағат мәселесіне келіп тірелуі де </w:t>
      </w:r>
      <w:r w:rsidR="009D40BF" w:rsidRPr="00BD403E">
        <w:rPr>
          <w:sz w:val="28"/>
          <w:szCs w:val="28"/>
          <w:lang w:val="kk-KZ"/>
        </w:rPr>
        <w:t xml:space="preserve">– </w:t>
      </w:r>
      <w:r w:rsidRPr="00BD403E">
        <w:rPr>
          <w:sz w:val="28"/>
          <w:szCs w:val="28"/>
          <w:lang w:val="kk-KZ"/>
        </w:rPr>
        <w:t>мұсылмандық танымның, ислам философиясының нәтижесі.</w:t>
      </w:r>
    </w:p>
    <w:p w14:paraId="39240C9C" w14:textId="77777777" w:rsidR="00062E12" w:rsidRPr="00BD403E" w:rsidRDefault="009D40BF" w:rsidP="002F6C0F">
      <w:pPr>
        <w:shd w:val="clear" w:color="auto" w:fill="FFFFFF"/>
        <w:ind w:firstLine="567"/>
        <w:jc w:val="both"/>
        <w:rPr>
          <w:noProof/>
          <w:sz w:val="28"/>
          <w:szCs w:val="28"/>
          <w:lang w:val="kk-KZ"/>
        </w:rPr>
      </w:pPr>
      <w:r w:rsidRPr="00BD403E">
        <w:rPr>
          <w:sz w:val="28"/>
          <w:szCs w:val="28"/>
          <w:lang w:val="kk-KZ"/>
        </w:rPr>
        <w:t xml:space="preserve">Сыр бойы ақындарының қай </w:t>
      </w:r>
      <w:r w:rsidR="00062E12" w:rsidRPr="00BD403E">
        <w:rPr>
          <w:sz w:val="28"/>
          <w:szCs w:val="28"/>
          <w:lang w:val="kk-KZ"/>
        </w:rPr>
        <w:t>қайсысы да адамгершілік, имандылық мәселесін сөз еткенде нәпсі мәселесіне соқпай кетпейді. Тіптен, олардың осы тақырыптағы көптеген туындылары нәпсімен күреске арналған десе де болғандай. Ой түюлері азғындықтың бірінші жолы – нәпсіқұмарлық деген исламдық көзқараспен астасып жатады. Тұрмағамбет:</w:t>
      </w:r>
    </w:p>
    <w:p w14:paraId="37049337" w14:textId="77777777" w:rsidR="00062E12" w:rsidRPr="00BD403E" w:rsidRDefault="00062E12" w:rsidP="002F6C0F">
      <w:pPr>
        <w:pStyle w:val="a3"/>
        <w:ind w:firstLine="567"/>
        <w:rPr>
          <w:szCs w:val="28"/>
          <w:lang w:val="kk-KZ"/>
        </w:rPr>
      </w:pPr>
    </w:p>
    <w:p w14:paraId="459076F4" w14:textId="77777777" w:rsidR="00062E12" w:rsidRPr="00BD403E" w:rsidRDefault="00062E12" w:rsidP="002F6C0F">
      <w:pPr>
        <w:pStyle w:val="a3"/>
        <w:ind w:firstLine="567"/>
        <w:rPr>
          <w:szCs w:val="28"/>
          <w:lang w:val="kk-KZ"/>
        </w:rPr>
      </w:pPr>
      <w:r w:rsidRPr="00BD403E">
        <w:rPr>
          <w:szCs w:val="28"/>
          <w:lang w:val="kk-KZ"/>
        </w:rPr>
        <w:t>Негізінде, нәпсім – бөрім, ойым – қойым,</w:t>
      </w:r>
    </w:p>
    <w:p w14:paraId="52303D8A" w14:textId="77777777" w:rsidR="00062E12" w:rsidRPr="00BD403E" w:rsidRDefault="00062E12" w:rsidP="002F6C0F">
      <w:pPr>
        <w:pStyle w:val="a3"/>
        <w:ind w:firstLine="567"/>
        <w:rPr>
          <w:szCs w:val="28"/>
          <w:lang w:val="kk-KZ"/>
        </w:rPr>
      </w:pPr>
      <w:r w:rsidRPr="00BD403E">
        <w:rPr>
          <w:szCs w:val="28"/>
          <w:lang w:val="kk-KZ"/>
        </w:rPr>
        <w:t>Нәпсіге ойды «жемей», жоқ қой тойым.</w:t>
      </w:r>
    </w:p>
    <w:p w14:paraId="1FB5BB3D" w14:textId="77777777" w:rsidR="00062E12" w:rsidRPr="00BD403E" w:rsidRDefault="00062E12" w:rsidP="002F6C0F">
      <w:pPr>
        <w:pStyle w:val="a3"/>
        <w:ind w:firstLine="567"/>
        <w:rPr>
          <w:szCs w:val="28"/>
          <w:lang w:val="kk-KZ"/>
        </w:rPr>
      </w:pPr>
      <w:r w:rsidRPr="00BD403E">
        <w:rPr>
          <w:szCs w:val="28"/>
          <w:lang w:val="kk-KZ"/>
        </w:rPr>
        <w:t>Біле алмай қайсысына қарарымды,</w:t>
      </w:r>
    </w:p>
    <w:p w14:paraId="19DCE06A" w14:textId="77777777" w:rsidR="00062E12" w:rsidRPr="00BD403E" w:rsidRDefault="00062E12" w:rsidP="002F6C0F">
      <w:pPr>
        <w:pStyle w:val="a3"/>
        <w:ind w:firstLine="567"/>
        <w:rPr>
          <w:szCs w:val="28"/>
          <w:lang w:val="kk-KZ"/>
        </w:rPr>
      </w:pPr>
      <w:r w:rsidRPr="00BD403E">
        <w:rPr>
          <w:szCs w:val="28"/>
          <w:lang w:val="kk-KZ"/>
        </w:rPr>
        <w:t>Болып жүр осы уақытта дел-сал бойым,-</w:t>
      </w:r>
      <w:r w:rsidR="007B649C" w:rsidRPr="00BD403E">
        <w:rPr>
          <w:szCs w:val="28"/>
          <w:lang w:val="kk-KZ"/>
        </w:rPr>
        <w:t xml:space="preserve"> </w:t>
      </w:r>
      <w:r w:rsidR="001F0685" w:rsidRPr="00BD403E">
        <w:rPr>
          <w:szCs w:val="28"/>
          <w:lang w:val="kk-KZ"/>
        </w:rPr>
        <w:t>[51</w:t>
      </w:r>
      <w:r w:rsidRPr="00BD403E">
        <w:rPr>
          <w:szCs w:val="28"/>
          <w:lang w:val="kk-KZ"/>
        </w:rPr>
        <w:t>, б.223]</w:t>
      </w:r>
    </w:p>
    <w:p w14:paraId="499A0066" w14:textId="77777777" w:rsidR="00062E12" w:rsidRPr="00BD403E" w:rsidRDefault="00062E12" w:rsidP="002F6C0F">
      <w:pPr>
        <w:pStyle w:val="a3"/>
        <w:ind w:firstLine="567"/>
        <w:rPr>
          <w:szCs w:val="28"/>
          <w:lang w:val="kk-KZ"/>
        </w:rPr>
      </w:pPr>
    </w:p>
    <w:p w14:paraId="340E243E" w14:textId="77777777" w:rsidR="00062E12" w:rsidRPr="00BD403E" w:rsidRDefault="00062E12" w:rsidP="002F6C0F">
      <w:pPr>
        <w:pStyle w:val="a3"/>
        <w:ind w:firstLine="567"/>
        <w:rPr>
          <w:szCs w:val="28"/>
          <w:lang w:val="kk-KZ"/>
        </w:rPr>
      </w:pPr>
      <w:r w:rsidRPr="00BD403E">
        <w:rPr>
          <w:szCs w:val="28"/>
          <w:lang w:val="kk-KZ"/>
        </w:rPr>
        <w:t xml:space="preserve">дейді. Нәпсім – бөрім, ойым – қойым! Сәтті пайдаланылған метафора. Нәпсі мен ой, бөрі мен қой. Тапқырлық! Ақын нәпсі мен ойды, бөрі мен қойды қарама-қарсы, нәпсі мен бөріні, ой мен қойды бірлікте алу арқылы ақындық тапқырлық танытады. Қарапайым балама үлкен философиялық түйінге әкеледі. </w:t>
      </w:r>
      <w:r w:rsidRPr="00BD403E">
        <w:rPr>
          <w:szCs w:val="28"/>
          <w:lang w:val="kk-KZ"/>
        </w:rPr>
        <w:lastRenderedPageBreak/>
        <w:t>Оның түп қазығы тағы да ислам дүниесінде жатыр. Осы ой желісі Шораяқтың Омарында былайша өріле түседі:</w:t>
      </w:r>
    </w:p>
    <w:p w14:paraId="1D913A8A" w14:textId="77777777" w:rsidR="00062E12" w:rsidRPr="00BD403E" w:rsidRDefault="00062E12" w:rsidP="002F6C0F">
      <w:pPr>
        <w:pStyle w:val="a3"/>
        <w:ind w:firstLine="567"/>
        <w:rPr>
          <w:szCs w:val="28"/>
          <w:lang w:val="kk-KZ"/>
        </w:rPr>
      </w:pPr>
    </w:p>
    <w:p w14:paraId="677F75B4" w14:textId="77777777" w:rsidR="00062E12" w:rsidRPr="00BD403E" w:rsidRDefault="00062E12" w:rsidP="002F6C0F">
      <w:pPr>
        <w:pStyle w:val="a3"/>
        <w:ind w:firstLine="567"/>
        <w:rPr>
          <w:szCs w:val="28"/>
          <w:lang w:val="kk-KZ"/>
        </w:rPr>
      </w:pPr>
      <w:r w:rsidRPr="00BD403E">
        <w:rPr>
          <w:szCs w:val="28"/>
          <w:lang w:val="kk-KZ"/>
        </w:rPr>
        <w:t>Ізінде ізерттесіп ібіліс жүр,</w:t>
      </w:r>
    </w:p>
    <w:p w14:paraId="1FD375BA" w14:textId="77777777" w:rsidR="00062E12" w:rsidRPr="00BD403E" w:rsidRDefault="00062E12" w:rsidP="002F6C0F">
      <w:pPr>
        <w:pStyle w:val="a3"/>
        <w:ind w:firstLine="567"/>
        <w:rPr>
          <w:szCs w:val="28"/>
          <w:lang w:val="kk-KZ"/>
        </w:rPr>
      </w:pPr>
      <w:r w:rsidRPr="00BD403E">
        <w:rPr>
          <w:szCs w:val="28"/>
          <w:lang w:val="kk-KZ"/>
        </w:rPr>
        <w:t>Майпаздап бала баққан кемпірдей-ақ.</w:t>
      </w:r>
    </w:p>
    <w:p w14:paraId="0E58134D" w14:textId="77777777" w:rsidR="00062E12" w:rsidRPr="00BD403E" w:rsidRDefault="00062E12" w:rsidP="002F6C0F">
      <w:pPr>
        <w:pStyle w:val="a3"/>
        <w:ind w:firstLine="567"/>
        <w:rPr>
          <w:szCs w:val="28"/>
          <w:lang w:val="kk-KZ"/>
        </w:rPr>
      </w:pPr>
      <w:r w:rsidRPr="00BD403E">
        <w:rPr>
          <w:szCs w:val="28"/>
          <w:lang w:val="kk-KZ"/>
        </w:rPr>
        <w:t>Нәпсі – ақымақ, ақылыңды алпыс бөлер,</w:t>
      </w:r>
    </w:p>
    <w:p w14:paraId="63E92353" w14:textId="77777777" w:rsidR="00062E12" w:rsidRPr="00BD403E" w:rsidRDefault="00062E12" w:rsidP="002F6C0F">
      <w:pPr>
        <w:pStyle w:val="a3"/>
        <w:ind w:firstLine="567"/>
        <w:rPr>
          <w:b/>
          <w:szCs w:val="28"/>
          <w:lang w:val="kk-KZ"/>
        </w:rPr>
      </w:pPr>
      <w:r w:rsidRPr="00BD403E">
        <w:rPr>
          <w:szCs w:val="28"/>
          <w:lang w:val="kk-KZ"/>
        </w:rPr>
        <w:t xml:space="preserve">Ойыңа ешбір қайғы келтірмей-ақ </w:t>
      </w:r>
      <w:r w:rsidR="001F0685" w:rsidRPr="00BD403E">
        <w:rPr>
          <w:szCs w:val="28"/>
          <w:lang w:val="kk-KZ"/>
        </w:rPr>
        <w:t>[47</w:t>
      </w:r>
      <w:r w:rsidRPr="00BD403E">
        <w:rPr>
          <w:szCs w:val="28"/>
          <w:lang w:val="kk-KZ"/>
        </w:rPr>
        <w:t>, б.66].</w:t>
      </w:r>
    </w:p>
    <w:p w14:paraId="01FD0365" w14:textId="77777777" w:rsidR="00062E12" w:rsidRPr="00BD403E" w:rsidRDefault="00062E12" w:rsidP="002F6C0F">
      <w:pPr>
        <w:pStyle w:val="a3"/>
        <w:ind w:firstLine="567"/>
        <w:rPr>
          <w:b/>
          <w:szCs w:val="28"/>
          <w:lang w:val="kk-KZ"/>
        </w:rPr>
      </w:pPr>
    </w:p>
    <w:p w14:paraId="6277DDCE" w14:textId="77777777" w:rsidR="00062E12" w:rsidRPr="00BD403E" w:rsidRDefault="00062E12" w:rsidP="002F6C0F">
      <w:pPr>
        <w:pStyle w:val="a3"/>
        <w:ind w:firstLine="567"/>
        <w:rPr>
          <w:szCs w:val="28"/>
          <w:lang w:val="kk-KZ"/>
        </w:rPr>
      </w:pPr>
      <w:r w:rsidRPr="00BD403E">
        <w:rPr>
          <w:szCs w:val="28"/>
          <w:lang w:val="kk-KZ"/>
        </w:rPr>
        <w:t>Ал Қарасақал Ерімбет:</w:t>
      </w:r>
    </w:p>
    <w:p w14:paraId="2B8516CF" w14:textId="77777777" w:rsidR="00062E12" w:rsidRPr="00BD403E" w:rsidRDefault="00062E12" w:rsidP="002F6C0F">
      <w:pPr>
        <w:pStyle w:val="a3"/>
        <w:ind w:firstLine="567"/>
        <w:rPr>
          <w:szCs w:val="28"/>
          <w:lang w:val="kk-KZ"/>
        </w:rPr>
      </w:pPr>
    </w:p>
    <w:p w14:paraId="2BC8CE0E" w14:textId="77777777" w:rsidR="00062E12" w:rsidRPr="00BD403E" w:rsidRDefault="00062E12" w:rsidP="002F6C0F">
      <w:pPr>
        <w:pStyle w:val="a3"/>
        <w:ind w:firstLine="567"/>
        <w:rPr>
          <w:szCs w:val="28"/>
          <w:lang w:val="kk-KZ"/>
        </w:rPr>
      </w:pPr>
      <w:r w:rsidRPr="00BD403E">
        <w:rPr>
          <w:szCs w:val="28"/>
          <w:lang w:val="kk-KZ"/>
        </w:rPr>
        <w:t>Нәпсі – жар, шайтан – бөрі қорғалаған,</w:t>
      </w:r>
    </w:p>
    <w:p w14:paraId="5195B42B" w14:textId="77777777" w:rsidR="00062E12" w:rsidRPr="00BD403E" w:rsidRDefault="00062E12" w:rsidP="002F6C0F">
      <w:pPr>
        <w:pStyle w:val="a3"/>
        <w:ind w:firstLine="567"/>
        <w:rPr>
          <w:szCs w:val="28"/>
          <w:lang w:val="kk-KZ"/>
        </w:rPr>
      </w:pPr>
      <w:r w:rsidRPr="00BD403E">
        <w:rPr>
          <w:szCs w:val="28"/>
          <w:lang w:val="kk-KZ"/>
        </w:rPr>
        <w:t>Ойнаған – иман – жарға қозы лақтай.</w:t>
      </w:r>
    </w:p>
    <w:p w14:paraId="772DC197" w14:textId="77777777" w:rsidR="00062E12" w:rsidRPr="00BD403E" w:rsidRDefault="00062E12" w:rsidP="002F6C0F">
      <w:pPr>
        <w:pStyle w:val="a3"/>
        <w:ind w:firstLine="567"/>
        <w:rPr>
          <w:szCs w:val="28"/>
          <w:lang w:val="kk-KZ"/>
        </w:rPr>
      </w:pPr>
      <w:r w:rsidRPr="00BD403E">
        <w:rPr>
          <w:szCs w:val="28"/>
          <w:lang w:val="kk-KZ"/>
        </w:rPr>
        <w:t>Солардан саулығыңды сақтанбасаң,</w:t>
      </w:r>
    </w:p>
    <w:p w14:paraId="3168B43E" w14:textId="77777777" w:rsidR="00062E12" w:rsidRPr="00BD403E" w:rsidRDefault="00062E12" w:rsidP="002F6C0F">
      <w:pPr>
        <w:pStyle w:val="a3"/>
        <w:ind w:firstLine="567"/>
        <w:rPr>
          <w:szCs w:val="28"/>
          <w:lang w:val="kk-KZ"/>
        </w:rPr>
      </w:pPr>
      <w:r w:rsidRPr="00BD403E">
        <w:rPr>
          <w:szCs w:val="28"/>
          <w:lang w:val="kk-KZ"/>
        </w:rPr>
        <w:t xml:space="preserve">Қоя ма аңдып жүрген бөрі шаппай,- </w:t>
      </w:r>
      <w:r w:rsidR="001F0685" w:rsidRPr="00BD403E">
        <w:rPr>
          <w:szCs w:val="28"/>
          <w:lang w:val="kk-KZ"/>
        </w:rPr>
        <w:t>[52</w:t>
      </w:r>
      <w:r w:rsidRPr="00BD403E">
        <w:rPr>
          <w:szCs w:val="28"/>
          <w:lang w:val="kk-KZ"/>
        </w:rPr>
        <w:t>, б.68]</w:t>
      </w:r>
    </w:p>
    <w:p w14:paraId="18D78811" w14:textId="77777777" w:rsidR="00062E12" w:rsidRPr="00BD403E" w:rsidRDefault="00062E12" w:rsidP="002F6C0F">
      <w:pPr>
        <w:pStyle w:val="a3"/>
        <w:ind w:firstLine="567"/>
        <w:rPr>
          <w:szCs w:val="28"/>
          <w:lang w:val="kk-KZ"/>
        </w:rPr>
      </w:pPr>
    </w:p>
    <w:p w14:paraId="1F8BA9FA" w14:textId="77777777" w:rsidR="00062E12" w:rsidRPr="00BD403E" w:rsidRDefault="00062E12" w:rsidP="002F6C0F">
      <w:pPr>
        <w:pStyle w:val="a3"/>
        <w:ind w:firstLine="567"/>
        <w:rPr>
          <w:szCs w:val="28"/>
          <w:lang w:val="kk-KZ"/>
        </w:rPr>
      </w:pPr>
      <w:r w:rsidRPr="00BD403E">
        <w:rPr>
          <w:szCs w:val="28"/>
          <w:lang w:val="kk-KZ"/>
        </w:rPr>
        <w:t xml:space="preserve">дейді. Көріп отырғанымыздай, ақындар өздерінің философиялық ойларын жеткізуде ауыстыруды (метафора) өте сәтті пайдаланған. Бейнелеуіш құралдарды пайдаланудағы үндестік осы әдеби ортаға тән ақындық дәстүрдің бір көрінісінен хабар беретіндей. Ең бастысы, нәпсімен күрес, </w:t>
      </w:r>
      <w:r w:rsidR="009D40BF" w:rsidRPr="00BD403E">
        <w:rPr>
          <w:szCs w:val="28"/>
          <w:lang w:val="kk-KZ"/>
        </w:rPr>
        <w:t>«</w:t>
      </w:r>
      <w:r w:rsidRPr="00BD403E">
        <w:rPr>
          <w:szCs w:val="28"/>
          <w:lang w:val="kk-KZ"/>
        </w:rPr>
        <w:t>нәпсіні тізгіндеуші шүкіршілік пен қанағат</w:t>
      </w:r>
      <w:r w:rsidR="009D40BF" w:rsidRPr="00BD403E">
        <w:rPr>
          <w:szCs w:val="28"/>
          <w:lang w:val="kk-KZ"/>
        </w:rPr>
        <w:t>»</w:t>
      </w:r>
      <w:r w:rsidRPr="00BD403E">
        <w:rPr>
          <w:szCs w:val="28"/>
          <w:lang w:val="kk-KZ"/>
        </w:rPr>
        <w:t xml:space="preserve"> деген философиялық ой-тұжырымдарын көркем кестемен бейнелі жеткізеді. </w:t>
      </w:r>
    </w:p>
    <w:p w14:paraId="4C049F55" w14:textId="77777777" w:rsidR="00062E12" w:rsidRPr="00BD403E" w:rsidRDefault="00062E12" w:rsidP="002F6C0F">
      <w:pPr>
        <w:pStyle w:val="a3"/>
        <w:ind w:firstLine="567"/>
        <w:rPr>
          <w:szCs w:val="28"/>
          <w:lang w:val="kk-KZ"/>
        </w:rPr>
      </w:pPr>
      <w:r w:rsidRPr="00BD403E">
        <w:rPr>
          <w:szCs w:val="28"/>
          <w:lang w:val="kk-KZ"/>
        </w:rPr>
        <w:t>ХХ ғасыр басындағы әдеби үдерісте кең көрінген жанрдың бірі – жазбаша айтысу дәстүрі. Жазба айтыс басқа өңірлерге қарағанда Сыр бойындағы ақындық ортаға тән әдеби үдерісте ерекше дамыды. Сыр сүлейлері арасында жазбаша айтысқа қатыспаған ақын кем</w:t>
      </w:r>
      <w:r w:rsidR="009D40BF" w:rsidRPr="00BD403E">
        <w:rPr>
          <w:szCs w:val="28"/>
          <w:lang w:val="kk-KZ"/>
        </w:rPr>
        <w:t xml:space="preserve"> де </w:t>
      </w:r>
      <w:r w:rsidRPr="00BD403E">
        <w:rPr>
          <w:szCs w:val="28"/>
          <w:lang w:val="kk-KZ"/>
        </w:rPr>
        <w:t>кем. Осындай айтыстың бірі – алты ақынның өмір туралы толғаныстары. Өмір туралы пікір алмасу, ой жарыстыру, оны айтысқа айналдырудың артында философиялық дүниетанымның тұратыны</w:t>
      </w:r>
      <w:r w:rsidR="009D40BF" w:rsidRPr="00BD403E">
        <w:rPr>
          <w:szCs w:val="28"/>
          <w:lang w:val="kk-KZ"/>
        </w:rPr>
        <w:t xml:space="preserve"> –</w:t>
      </w:r>
      <w:r w:rsidRPr="00BD403E">
        <w:rPr>
          <w:szCs w:val="28"/>
          <w:lang w:val="kk-KZ"/>
        </w:rPr>
        <w:t xml:space="preserve"> заңды. Осы жазба айтыста да Сыр сүлейлерінің нәпсі туралы көзқарастары анық байқалады. Тұрмағамбеттің Шораяқтың Омарына жазған хатында мынадай өлең жолдары бар:</w:t>
      </w:r>
    </w:p>
    <w:p w14:paraId="68614C9A" w14:textId="77777777" w:rsidR="00062E12" w:rsidRPr="00BD403E" w:rsidRDefault="00062E12" w:rsidP="002F6C0F">
      <w:pPr>
        <w:pStyle w:val="a3"/>
        <w:ind w:firstLine="567"/>
        <w:rPr>
          <w:szCs w:val="28"/>
          <w:lang w:val="kk-KZ"/>
        </w:rPr>
      </w:pPr>
    </w:p>
    <w:p w14:paraId="77C4B025" w14:textId="77777777" w:rsidR="00062E12" w:rsidRPr="00BD403E" w:rsidRDefault="00062E12" w:rsidP="002F6C0F">
      <w:pPr>
        <w:pStyle w:val="a3"/>
        <w:ind w:firstLine="567"/>
        <w:rPr>
          <w:szCs w:val="28"/>
          <w:lang w:val="kk-KZ"/>
        </w:rPr>
      </w:pPr>
      <w:r w:rsidRPr="00BD403E">
        <w:rPr>
          <w:szCs w:val="28"/>
          <w:lang w:val="kk-KZ"/>
        </w:rPr>
        <w:t>Келтірмес өлімді ойға, нәпсіге ерсең,</w:t>
      </w:r>
    </w:p>
    <w:p w14:paraId="4FA6737A" w14:textId="77777777" w:rsidR="00062E12" w:rsidRPr="00BD403E" w:rsidRDefault="00062E12" w:rsidP="002F6C0F">
      <w:pPr>
        <w:pStyle w:val="a3"/>
        <w:ind w:firstLine="567"/>
        <w:rPr>
          <w:szCs w:val="28"/>
          <w:lang w:val="kk-KZ"/>
        </w:rPr>
      </w:pPr>
      <w:r w:rsidRPr="00BD403E">
        <w:rPr>
          <w:szCs w:val="28"/>
          <w:lang w:val="kk-KZ"/>
        </w:rPr>
        <w:t>Нәпсіге ер емессің, ерік берсең.</w:t>
      </w:r>
    </w:p>
    <w:p w14:paraId="3FA8E8DC" w14:textId="77777777" w:rsidR="00062E12" w:rsidRPr="00BD403E" w:rsidRDefault="00062E12" w:rsidP="002F6C0F">
      <w:pPr>
        <w:pStyle w:val="a3"/>
        <w:ind w:firstLine="567"/>
        <w:rPr>
          <w:szCs w:val="28"/>
          <w:lang w:val="kk-KZ"/>
        </w:rPr>
      </w:pPr>
      <w:r w:rsidRPr="00BD403E">
        <w:rPr>
          <w:szCs w:val="28"/>
          <w:lang w:val="kk-KZ"/>
        </w:rPr>
        <w:t>Тастайды ара шөлге адастырып,</w:t>
      </w:r>
    </w:p>
    <w:p w14:paraId="4DFA1C15" w14:textId="77777777" w:rsidR="00062E12" w:rsidRPr="00BD403E" w:rsidRDefault="00062E12" w:rsidP="002F6C0F">
      <w:pPr>
        <w:pStyle w:val="a3"/>
        <w:ind w:firstLine="567"/>
        <w:rPr>
          <w:szCs w:val="28"/>
          <w:lang w:val="kk-KZ"/>
        </w:rPr>
      </w:pPr>
      <w:r w:rsidRPr="00BD403E">
        <w:rPr>
          <w:szCs w:val="28"/>
          <w:lang w:val="kk-KZ"/>
        </w:rPr>
        <w:t xml:space="preserve">Алдыңа «әуес» атты қойып берсең </w:t>
      </w:r>
      <w:r w:rsidR="001F0685" w:rsidRPr="00BD403E">
        <w:rPr>
          <w:szCs w:val="28"/>
          <w:lang w:val="kk-KZ"/>
        </w:rPr>
        <w:t>[53</w:t>
      </w:r>
      <w:r w:rsidRPr="00BD403E">
        <w:rPr>
          <w:szCs w:val="28"/>
          <w:lang w:val="kk-KZ"/>
        </w:rPr>
        <w:t>, б.18].</w:t>
      </w:r>
    </w:p>
    <w:p w14:paraId="0F143B82" w14:textId="77777777" w:rsidR="009336BE" w:rsidRPr="00BD403E" w:rsidRDefault="009336BE" w:rsidP="002F6C0F">
      <w:pPr>
        <w:pStyle w:val="a3"/>
        <w:ind w:firstLine="567"/>
        <w:rPr>
          <w:szCs w:val="28"/>
          <w:lang w:val="kk-KZ"/>
        </w:rPr>
      </w:pPr>
    </w:p>
    <w:p w14:paraId="163B9098" w14:textId="77777777" w:rsidR="00062E12" w:rsidRPr="00BD403E" w:rsidRDefault="00062E12" w:rsidP="002F6C0F">
      <w:pPr>
        <w:pStyle w:val="a3"/>
        <w:ind w:firstLine="567"/>
        <w:rPr>
          <w:szCs w:val="28"/>
          <w:lang w:val="kk-KZ"/>
        </w:rPr>
      </w:pPr>
      <w:r w:rsidRPr="00BD403E">
        <w:rPr>
          <w:szCs w:val="28"/>
          <w:lang w:val="kk-KZ"/>
        </w:rPr>
        <w:t>Бұдан әрі:</w:t>
      </w:r>
    </w:p>
    <w:p w14:paraId="0626CAB3" w14:textId="77777777" w:rsidR="00062E12" w:rsidRPr="00BD403E" w:rsidRDefault="00062E12" w:rsidP="002F6C0F">
      <w:pPr>
        <w:pStyle w:val="a3"/>
        <w:ind w:firstLine="567"/>
        <w:rPr>
          <w:szCs w:val="28"/>
          <w:lang w:val="kk-KZ"/>
        </w:rPr>
      </w:pPr>
    </w:p>
    <w:p w14:paraId="193AE057" w14:textId="77777777" w:rsidR="00062E12" w:rsidRPr="00BD403E" w:rsidRDefault="00062E12" w:rsidP="002F6C0F">
      <w:pPr>
        <w:pStyle w:val="a3"/>
        <w:ind w:firstLine="567"/>
        <w:rPr>
          <w:szCs w:val="28"/>
          <w:lang w:val="kk-KZ"/>
        </w:rPr>
      </w:pPr>
      <w:r w:rsidRPr="00BD403E">
        <w:rPr>
          <w:szCs w:val="28"/>
          <w:lang w:val="kk-KZ"/>
        </w:rPr>
        <w:t>Жеріңе көңіл алған жеткізе алмас,</w:t>
      </w:r>
    </w:p>
    <w:p w14:paraId="02BD1CA3" w14:textId="77777777" w:rsidR="00062E12" w:rsidRPr="00BD403E" w:rsidRDefault="00062E12" w:rsidP="002F6C0F">
      <w:pPr>
        <w:pStyle w:val="a3"/>
        <w:ind w:firstLine="567"/>
        <w:rPr>
          <w:szCs w:val="28"/>
          <w:lang w:val="kk-KZ"/>
        </w:rPr>
      </w:pPr>
      <w:r w:rsidRPr="00BD403E">
        <w:rPr>
          <w:szCs w:val="28"/>
          <w:lang w:val="kk-KZ"/>
        </w:rPr>
        <w:t>Нарқы арзан нәпсі – жабы, нағыз тершең.</w:t>
      </w:r>
    </w:p>
    <w:p w14:paraId="2C004114" w14:textId="77777777" w:rsidR="00062E12" w:rsidRPr="00BD403E" w:rsidRDefault="00062E12" w:rsidP="002F6C0F">
      <w:pPr>
        <w:pStyle w:val="a3"/>
        <w:ind w:firstLine="567"/>
        <w:rPr>
          <w:szCs w:val="28"/>
          <w:lang w:val="kk-KZ"/>
        </w:rPr>
      </w:pPr>
      <w:r w:rsidRPr="00BD403E">
        <w:rPr>
          <w:szCs w:val="28"/>
          <w:lang w:val="kk-KZ"/>
        </w:rPr>
        <w:t>«Семіз,</w:t>
      </w:r>
      <w:r w:rsidR="007C763C" w:rsidRPr="00BD403E">
        <w:rPr>
          <w:szCs w:val="28"/>
          <w:lang w:val="kk-KZ"/>
        </w:rPr>
        <w:t xml:space="preserve"> </w:t>
      </w:r>
      <w:r w:rsidRPr="00BD403E">
        <w:rPr>
          <w:szCs w:val="28"/>
          <w:lang w:val="kk-KZ"/>
        </w:rPr>
        <w:t>-</w:t>
      </w:r>
      <w:r w:rsidR="007C763C" w:rsidRPr="00BD403E">
        <w:rPr>
          <w:szCs w:val="28"/>
          <w:lang w:val="kk-KZ"/>
        </w:rPr>
        <w:t xml:space="preserve"> </w:t>
      </w:r>
      <w:r w:rsidRPr="00BD403E">
        <w:rPr>
          <w:szCs w:val="28"/>
          <w:lang w:val="kk-KZ"/>
        </w:rPr>
        <w:t>деп – сере шығатын қабырғасы»,</w:t>
      </w:r>
    </w:p>
    <w:p w14:paraId="20CD6806" w14:textId="77777777" w:rsidR="00062E12" w:rsidRPr="00BD403E" w:rsidRDefault="00062E12" w:rsidP="002F6C0F">
      <w:pPr>
        <w:pStyle w:val="a3"/>
        <w:ind w:firstLine="567"/>
        <w:rPr>
          <w:szCs w:val="28"/>
          <w:lang w:val="kk-KZ"/>
        </w:rPr>
      </w:pPr>
      <w:r w:rsidRPr="00BD403E">
        <w:rPr>
          <w:szCs w:val="28"/>
          <w:lang w:val="kk-KZ"/>
        </w:rPr>
        <w:t>Біз жүрміз тепеңдеумен мініп ершең,</w:t>
      </w:r>
      <w:r w:rsidR="007C763C" w:rsidRPr="00BD403E">
        <w:rPr>
          <w:szCs w:val="28"/>
          <w:lang w:val="kk-KZ"/>
        </w:rPr>
        <w:t xml:space="preserve"> </w:t>
      </w:r>
      <w:r w:rsidRPr="00BD403E">
        <w:rPr>
          <w:szCs w:val="28"/>
          <w:lang w:val="kk-KZ"/>
        </w:rPr>
        <w:t xml:space="preserve">- </w:t>
      </w:r>
      <w:r w:rsidR="001F0685" w:rsidRPr="00BD403E">
        <w:rPr>
          <w:szCs w:val="28"/>
          <w:lang w:val="kk-KZ"/>
        </w:rPr>
        <w:t>[53</w:t>
      </w:r>
      <w:r w:rsidRPr="00BD403E">
        <w:rPr>
          <w:szCs w:val="28"/>
          <w:lang w:val="kk-KZ"/>
        </w:rPr>
        <w:t>, б.18]</w:t>
      </w:r>
    </w:p>
    <w:p w14:paraId="031C6ACD" w14:textId="77777777" w:rsidR="009336BE" w:rsidRPr="00BD403E" w:rsidRDefault="009336BE" w:rsidP="002F6C0F">
      <w:pPr>
        <w:pStyle w:val="a3"/>
        <w:ind w:firstLine="567"/>
        <w:rPr>
          <w:szCs w:val="28"/>
          <w:lang w:val="kk-KZ"/>
        </w:rPr>
      </w:pPr>
    </w:p>
    <w:p w14:paraId="7439EBEC" w14:textId="77777777" w:rsidR="00062E12" w:rsidRDefault="00062E12" w:rsidP="002F6C0F">
      <w:pPr>
        <w:pStyle w:val="a3"/>
        <w:ind w:firstLine="567"/>
        <w:rPr>
          <w:szCs w:val="28"/>
          <w:lang w:val="kk-KZ"/>
        </w:rPr>
      </w:pPr>
      <w:r w:rsidRPr="00BD403E">
        <w:rPr>
          <w:szCs w:val="28"/>
          <w:lang w:val="kk-KZ"/>
        </w:rPr>
        <w:t>дейді. Ал Кете Жүсіп Тұрмағамбет пен Омарға жазған хатында:</w:t>
      </w:r>
    </w:p>
    <w:p w14:paraId="7609C8E8" w14:textId="77777777" w:rsidR="00713BCF" w:rsidRPr="00BD403E" w:rsidRDefault="00713BCF" w:rsidP="002F6C0F">
      <w:pPr>
        <w:pStyle w:val="a3"/>
        <w:ind w:firstLine="567"/>
        <w:rPr>
          <w:szCs w:val="28"/>
          <w:lang w:val="kk-KZ"/>
        </w:rPr>
      </w:pPr>
    </w:p>
    <w:p w14:paraId="6D1CB871" w14:textId="77777777" w:rsidR="00062E12" w:rsidRPr="00BD403E" w:rsidRDefault="00062E12" w:rsidP="002F6C0F">
      <w:pPr>
        <w:pStyle w:val="a3"/>
        <w:ind w:firstLine="567"/>
        <w:rPr>
          <w:szCs w:val="28"/>
          <w:lang w:val="kk-KZ"/>
        </w:rPr>
      </w:pPr>
      <w:r w:rsidRPr="00BD403E">
        <w:rPr>
          <w:szCs w:val="28"/>
          <w:lang w:val="kk-KZ"/>
        </w:rPr>
        <w:lastRenderedPageBreak/>
        <w:t>...Бедеудің иман атты беріп жемін,</w:t>
      </w:r>
    </w:p>
    <w:p w14:paraId="01DCB3A0" w14:textId="77777777" w:rsidR="00062E12" w:rsidRPr="00BD403E" w:rsidRDefault="00062E12" w:rsidP="002F6C0F">
      <w:pPr>
        <w:pStyle w:val="a3"/>
        <w:ind w:firstLine="567"/>
        <w:rPr>
          <w:szCs w:val="28"/>
          <w:lang w:val="kk-KZ"/>
        </w:rPr>
      </w:pPr>
      <w:r w:rsidRPr="00BD403E">
        <w:rPr>
          <w:szCs w:val="28"/>
          <w:lang w:val="kk-KZ"/>
        </w:rPr>
        <w:t>Жалғанда жарастық сол жалын өрсең.</w:t>
      </w:r>
    </w:p>
    <w:p w14:paraId="0AE3BC3F" w14:textId="77777777" w:rsidR="00062E12" w:rsidRPr="00BD403E" w:rsidRDefault="00062E12" w:rsidP="002F6C0F">
      <w:pPr>
        <w:pStyle w:val="a3"/>
        <w:ind w:firstLine="567"/>
        <w:rPr>
          <w:szCs w:val="28"/>
          <w:lang w:val="kk-KZ"/>
        </w:rPr>
      </w:pPr>
      <w:r w:rsidRPr="00BD403E">
        <w:rPr>
          <w:szCs w:val="28"/>
          <w:lang w:val="kk-KZ"/>
        </w:rPr>
        <w:t>Секілді тағат – атаң, сауап – анаң,</w:t>
      </w:r>
    </w:p>
    <w:p w14:paraId="5DB97C6D" w14:textId="77777777" w:rsidR="00062E12" w:rsidRPr="00BD403E" w:rsidRDefault="00062E12" w:rsidP="002F6C0F">
      <w:pPr>
        <w:pStyle w:val="a3"/>
        <w:ind w:firstLine="567"/>
        <w:rPr>
          <w:szCs w:val="28"/>
          <w:lang w:val="kk-KZ"/>
        </w:rPr>
      </w:pPr>
      <w:r w:rsidRPr="00BD403E">
        <w:rPr>
          <w:szCs w:val="28"/>
          <w:lang w:val="kk-KZ"/>
        </w:rPr>
        <w:t xml:space="preserve">Аштық жоқ қанағатпен сүтін емсең </w:t>
      </w:r>
      <w:r w:rsidR="002165FD" w:rsidRPr="00BD403E">
        <w:rPr>
          <w:szCs w:val="28"/>
          <w:lang w:val="kk-KZ"/>
        </w:rPr>
        <w:t>[41</w:t>
      </w:r>
      <w:r w:rsidRPr="00BD403E">
        <w:rPr>
          <w:szCs w:val="28"/>
          <w:lang w:val="kk-KZ"/>
        </w:rPr>
        <w:t>, б.45].</w:t>
      </w:r>
    </w:p>
    <w:p w14:paraId="2FE753A1" w14:textId="77777777" w:rsidR="00062E12" w:rsidRPr="00BD403E" w:rsidRDefault="00062E12" w:rsidP="002F6C0F">
      <w:pPr>
        <w:pStyle w:val="a3"/>
        <w:ind w:firstLine="567"/>
        <w:rPr>
          <w:szCs w:val="28"/>
          <w:lang w:val="kk-KZ"/>
        </w:rPr>
      </w:pPr>
    </w:p>
    <w:p w14:paraId="58802393" w14:textId="77777777" w:rsidR="00062E12" w:rsidRPr="00BD403E" w:rsidRDefault="00062E12" w:rsidP="002F6C0F">
      <w:pPr>
        <w:pStyle w:val="a3"/>
        <w:ind w:firstLine="567"/>
        <w:rPr>
          <w:szCs w:val="28"/>
          <w:lang w:val="kk-KZ"/>
        </w:rPr>
      </w:pPr>
      <w:r w:rsidRPr="00BD403E">
        <w:rPr>
          <w:szCs w:val="28"/>
          <w:lang w:val="kk-KZ"/>
        </w:rPr>
        <w:t xml:space="preserve">Бірден көзге түсетін нәрсе </w:t>
      </w:r>
      <w:r w:rsidR="0050133E" w:rsidRPr="00BD403E">
        <w:rPr>
          <w:szCs w:val="28"/>
          <w:lang w:val="kk-KZ"/>
        </w:rPr>
        <w:t xml:space="preserve">– </w:t>
      </w:r>
      <w:r w:rsidRPr="00BD403E">
        <w:rPr>
          <w:szCs w:val="28"/>
          <w:lang w:val="kk-KZ"/>
        </w:rPr>
        <w:t xml:space="preserve">екі ақынның да өмір, нәпсі, қанағат турасындағы ойларын бейнелі жеткізгендігі. Бірде өз ойларын ашық, тура берсе, бірде бүкпелей бейнелеп, тартымды тұспалмен түсіндіреді. Ол өлеңге бай мазмұн, байсалды философиялық астар береді. Ақындар қолданысындағы метафора да соншалықты ойлы. Көркем тұспалмен-ақ ақындар адамзат бойына имандылық нұрын себетіндей. </w:t>
      </w:r>
    </w:p>
    <w:p w14:paraId="46E1A14F" w14:textId="77777777" w:rsidR="00062E12" w:rsidRPr="00BD403E" w:rsidRDefault="00062E12" w:rsidP="002F6C0F">
      <w:pPr>
        <w:pStyle w:val="a3"/>
        <w:ind w:firstLine="567"/>
        <w:rPr>
          <w:szCs w:val="28"/>
          <w:lang w:val="kk-KZ"/>
        </w:rPr>
      </w:pPr>
      <w:r w:rsidRPr="00BD403E">
        <w:rPr>
          <w:szCs w:val="28"/>
          <w:lang w:val="kk-KZ"/>
        </w:rPr>
        <w:t>Керейт Шәді ақын Тұрмағамбет, Омар, Жүсіп, Шахар төртеуіне жазған хатында:</w:t>
      </w:r>
    </w:p>
    <w:p w14:paraId="58F6248C" w14:textId="77777777" w:rsidR="00062E12" w:rsidRPr="00BD403E" w:rsidRDefault="00062E12" w:rsidP="002F6C0F">
      <w:pPr>
        <w:pStyle w:val="a3"/>
        <w:ind w:firstLine="567"/>
        <w:rPr>
          <w:szCs w:val="28"/>
          <w:lang w:val="kk-KZ"/>
        </w:rPr>
      </w:pPr>
    </w:p>
    <w:p w14:paraId="75E4E852" w14:textId="77777777" w:rsidR="00062E12" w:rsidRPr="00BD403E" w:rsidRDefault="00062E12" w:rsidP="002F6C0F">
      <w:pPr>
        <w:pStyle w:val="a3"/>
        <w:ind w:firstLine="567"/>
        <w:rPr>
          <w:szCs w:val="28"/>
          <w:lang w:val="kk-KZ"/>
        </w:rPr>
      </w:pPr>
      <w:r w:rsidRPr="00BD403E">
        <w:rPr>
          <w:szCs w:val="28"/>
          <w:lang w:val="kk-KZ"/>
        </w:rPr>
        <w:t>Ежелгі ер дұшпаны – нәпсі мұндар,</w:t>
      </w:r>
    </w:p>
    <w:p w14:paraId="69B18D58" w14:textId="77777777" w:rsidR="00062E12" w:rsidRPr="00BD403E" w:rsidRDefault="00062E12" w:rsidP="002F6C0F">
      <w:pPr>
        <w:pStyle w:val="a3"/>
        <w:ind w:firstLine="567"/>
        <w:rPr>
          <w:szCs w:val="28"/>
          <w:lang w:val="kk-KZ"/>
        </w:rPr>
      </w:pPr>
      <w:r w:rsidRPr="00BD403E">
        <w:rPr>
          <w:szCs w:val="28"/>
          <w:lang w:val="kk-KZ"/>
        </w:rPr>
        <w:t>Жерің сол – озған мықтап, соны жеңсең..,</w:t>
      </w:r>
    </w:p>
    <w:p w14:paraId="5B885709" w14:textId="77777777" w:rsidR="00062E12" w:rsidRPr="00BD403E" w:rsidRDefault="00062E12" w:rsidP="002F6C0F">
      <w:pPr>
        <w:pStyle w:val="a3"/>
        <w:ind w:firstLine="567"/>
        <w:rPr>
          <w:szCs w:val="28"/>
          <w:lang w:val="kk-KZ"/>
        </w:rPr>
      </w:pPr>
      <w:r w:rsidRPr="00BD403E">
        <w:rPr>
          <w:szCs w:val="28"/>
          <w:lang w:val="kk-KZ"/>
        </w:rPr>
        <w:t>Асылы әділ жолдан қия баспай,</w:t>
      </w:r>
    </w:p>
    <w:p w14:paraId="187FEDF5" w14:textId="77777777" w:rsidR="00062E12" w:rsidRPr="00BD403E" w:rsidRDefault="00062E12" w:rsidP="002F6C0F">
      <w:pPr>
        <w:pStyle w:val="a3"/>
        <w:ind w:firstLine="567"/>
        <w:rPr>
          <w:szCs w:val="28"/>
          <w:lang w:val="kk-KZ"/>
        </w:rPr>
      </w:pPr>
      <w:r w:rsidRPr="00BD403E">
        <w:rPr>
          <w:szCs w:val="28"/>
          <w:lang w:val="kk-KZ"/>
        </w:rPr>
        <w:t>Миуасын тіршіліктің тынбай терсең,</w:t>
      </w:r>
      <w:r w:rsidR="007C763C" w:rsidRPr="00BD403E">
        <w:rPr>
          <w:szCs w:val="28"/>
          <w:lang w:val="kk-KZ"/>
        </w:rPr>
        <w:t xml:space="preserve"> </w:t>
      </w:r>
      <w:r w:rsidRPr="00BD403E">
        <w:rPr>
          <w:szCs w:val="28"/>
          <w:lang w:val="kk-KZ"/>
        </w:rPr>
        <w:t xml:space="preserve">- </w:t>
      </w:r>
      <w:r w:rsidR="001F0685" w:rsidRPr="00BD403E">
        <w:rPr>
          <w:szCs w:val="28"/>
          <w:lang w:val="kk-KZ"/>
        </w:rPr>
        <w:t>[53</w:t>
      </w:r>
      <w:r w:rsidRPr="00BD403E">
        <w:rPr>
          <w:szCs w:val="28"/>
          <w:lang w:val="kk-KZ"/>
        </w:rPr>
        <w:t>, б.20]</w:t>
      </w:r>
      <w:r w:rsidR="00756F51" w:rsidRPr="00BD403E">
        <w:rPr>
          <w:szCs w:val="28"/>
          <w:lang w:val="kk-KZ"/>
        </w:rPr>
        <w:t xml:space="preserve"> </w:t>
      </w:r>
      <w:r w:rsidRPr="00BD403E">
        <w:rPr>
          <w:szCs w:val="28"/>
          <w:lang w:val="kk-KZ"/>
        </w:rPr>
        <w:t xml:space="preserve">дейді. </w:t>
      </w:r>
    </w:p>
    <w:p w14:paraId="7ED882E0" w14:textId="77777777" w:rsidR="00756F51" w:rsidRPr="00BD403E" w:rsidRDefault="00756F51" w:rsidP="002F6C0F">
      <w:pPr>
        <w:pStyle w:val="a3"/>
        <w:ind w:firstLine="567"/>
        <w:rPr>
          <w:szCs w:val="28"/>
          <w:lang w:val="kk-KZ"/>
        </w:rPr>
      </w:pPr>
    </w:p>
    <w:p w14:paraId="5321D864" w14:textId="77777777" w:rsidR="00062E12" w:rsidRPr="00BD403E" w:rsidRDefault="00062E12" w:rsidP="002F6C0F">
      <w:pPr>
        <w:pStyle w:val="a3"/>
        <w:ind w:firstLine="567"/>
        <w:rPr>
          <w:szCs w:val="28"/>
          <w:lang w:val="kk-KZ"/>
        </w:rPr>
      </w:pPr>
      <w:r w:rsidRPr="00BD403E">
        <w:rPr>
          <w:szCs w:val="28"/>
          <w:lang w:val="kk-KZ"/>
        </w:rPr>
        <w:t>Құран Кәрим сүрелеріне зерделей қарағанда көз жеткізер бір шындық – біздің бүгінгі нәпсіқұмарлыққа деген көзқарасымыздың бастауының ислам дүниесінде жатуы. Жоғарыдағы ақындар ойынан аңғаратынымыз да осы – нәпсіқұмарлықпен күрес мәселесі. Ақындар нәпсіқұмарлыққа қанағат пен имандылықты қарсы қояды. Қаңлы Жүсіптің «Дүниенің ләззаты сол, Болсаң түзу денсаулықта», Кете Жүсіптің: «Секілді тағат – атаң, сауап – анаң» деген метафоралық жолы, Тұрмағамбеттің «Келтірмес өлімді ойға, нәпсіге ерсең» деуін, Керейт Шәді ақындағы: «Ежелгі ер дұшпаны – нәпсі мұндар, Жерің сол – озған мықтап, соны жеңсең» деген өлең жолдарын осы тұрғыдан ұғынуымыз керек.</w:t>
      </w:r>
    </w:p>
    <w:p w14:paraId="54774879" w14:textId="75346489" w:rsidR="00A67407" w:rsidRDefault="00062E12" w:rsidP="002F6C0F">
      <w:pPr>
        <w:ind w:firstLine="567"/>
        <w:jc w:val="both"/>
        <w:rPr>
          <w:sz w:val="28"/>
          <w:szCs w:val="28"/>
          <w:lang w:val="kk-KZ"/>
        </w:rPr>
      </w:pPr>
      <w:r w:rsidRPr="00BD403E">
        <w:rPr>
          <w:sz w:val="28"/>
          <w:szCs w:val="28"/>
          <w:lang w:val="kk-KZ"/>
        </w:rPr>
        <w:t xml:space="preserve">А.Ахметбекова: «…мұсылман уағыздаған рақымшылық, әділдік, мейірімділік сияқты гуманистік идеялар да сопының ішкі жан дүниесін, адами келбетін белгілейді. Мұсылман өмір сүруде Құран мен шариғат, сүннеттерді басшылыққа алса, сопы да қасиетті Құран мен шариғатты өз сенімінің негізі деп тұжырымдайды. Бірақ мұсылман өлімнен кейін ұжмаққа кіруге үміттеніп, өмір атты сынақтан мүдірмей өтуді мақсат тұтса, сопы ұжмақтан да зоры – Хақ дидарын көруді армандап, «өлмес бұрын өлу» тілегімен бұл дүниені талақ етеді. Мұсылман тән мен рухты біріктірген жаны үшін рух пен тән қасиеттерін бірдей орындай отырып, тепе-теңдікті сақтау арқылы өмір сүрсе, сопы тәнді рух қапасы деп біліп, тәннің нәпсі тілектерінен бас тартып, жанды </w:t>
      </w:r>
      <w:r w:rsidRPr="00A67407">
        <w:rPr>
          <w:sz w:val="28"/>
          <w:szCs w:val="28"/>
          <w:lang w:val="kk-KZ"/>
        </w:rPr>
        <w:t>рухтандырып, өзіне тек рух тұрғысында жасауды талап етеді</w:t>
      </w:r>
      <w:r w:rsidR="001F0685" w:rsidRPr="00A67407">
        <w:rPr>
          <w:sz w:val="28"/>
          <w:szCs w:val="28"/>
          <w:lang w:val="kk-KZ"/>
        </w:rPr>
        <w:t>»</w:t>
      </w:r>
      <w:r w:rsidR="00DE27F8" w:rsidRPr="00A67407">
        <w:rPr>
          <w:sz w:val="28"/>
          <w:szCs w:val="28"/>
          <w:lang w:val="kk-KZ"/>
        </w:rPr>
        <w:t xml:space="preserve"> [54, </w:t>
      </w:r>
      <w:r w:rsidR="00F06583">
        <w:rPr>
          <w:sz w:val="28"/>
          <w:szCs w:val="28"/>
          <w:lang w:val="kk-KZ"/>
        </w:rPr>
        <w:t>б.</w:t>
      </w:r>
      <w:r w:rsidR="00DE27F8" w:rsidRPr="00A67407">
        <w:rPr>
          <w:sz w:val="28"/>
          <w:szCs w:val="28"/>
          <w:lang w:val="kk-KZ"/>
        </w:rPr>
        <w:t>109]</w:t>
      </w:r>
      <w:r w:rsidR="001F0685" w:rsidRPr="00A67407">
        <w:rPr>
          <w:sz w:val="28"/>
          <w:szCs w:val="28"/>
          <w:lang w:val="kk-KZ"/>
        </w:rPr>
        <w:t>,</w:t>
      </w:r>
      <w:r w:rsidR="007C763C" w:rsidRPr="00A67407">
        <w:rPr>
          <w:sz w:val="28"/>
          <w:szCs w:val="28"/>
          <w:lang w:val="kk-KZ"/>
        </w:rPr>
        <w:t xml:space="preserve"> </w:t>
      </w:r>
      <w:r w:rsidR="001F0685" w:rsidRPr="00A67407">
        <w:rPr>
          <w:sz w:val="28"/>
          <w:szCs w:val="28"/>
          <w:lang w:val="kk-KZ"/>
        </w:rPr>
        <w:t>-</w:t>
      </w:r>
      <w:r w:rsidR="007C763C" w:rsidRPr="00A67407">
        <w:rPr>
          <w:sz w:val="28"/>
          <w:szCs w:val="28"/>
          <w:lang w:val="kk-KZ"/>
        </w:rPr>
        <w:t xml:space="preserve"> </w:t>
      </w:r>
      <w:r w:rsidRPr="00A67407">
        <w:rPr>
          <w:sz w:val="28"/>
          <w:szCs w:val="28"/>
          <w:lang w:val="kk-KZ"/>
        </w:rPr>
        <w:t xml:space="preserve">деп білдіреді. </w:t>
      </w:r>
      <w:r w:rsidR="00A67407" w:rsidRPr="00A67407">
        <w:rPr>
          <w:sz w:val="28"/>
          <w:szCs w:val="28"/>
          <w:lang w:val="kk-KZ"/>
        </w:rPr>
        <w:t>Осылайша, Сыр өңірінің ақындары сопылық поэзия өкілдерінен тек шығармаларын оқып қана қоймай, сонымен қатар, қажетті тұстарда олардың тәлімдерін де қабылдаған деп айтуға болады.</w:t>
      </w:r>
      <w:r w:rsidR="00A67407">
        <w:rPr>
          <w:sz w:val="28"/>
          <w:szCs w:val="28"/>
          <w:lang w:val="kk-KZ"/>
        </w:rPr>
        <w:t xml:space="preserve"> </w:t>
      </w:r>
      <w:r w:rsidRPr="00A67407">
        <w:rPr>
          <w:sz w:val="28"/>
          <w:szCs w:val="28"/>
          <w:lang w:val="kk-KZ"/>
        </w:rPr>
        <w:t>Оның бір ғана көрінісі нәпсімен күрес идеясын ұстанған ақындар жыры еді.</w:t>
      </w:r>
    </w:p>
    <w:p w14:paraId="7F24231E" w14:textId="77777777" w:rsidR="00062E12" w:rsidRDefault="00A67407" w:rsidP="002F6C0F">
      <w:pPr>
        <w:ind w:firstLine="567"/>
        <w:jc w:val="both"/>
        <w:rPr>
          <w:sz w:val="28"/>
          <w:szCs w:val="28"/>
          <w:lang w:val="kk-KZ"/>
        </w:rPr>
      </w:pPr>
      <w:r w:rsidRPr="00A67407">
        <w:rPr>
          <w:sz w:val="28"/>
          <w:szCs w:val="28"/>
          <w:lang w:val="kk-KZ"/>
        </w:rPr>
        <w:t xml:space="preserve">Сыр сүлейлері сопылықтың барлық танымын толықтай өз қабылдауына </w:t>
      </w:r>
      <w:r w:rsidRPr="00A67407">
        <w:rPr>
          <w:sz w:val="28"/>
          <w:szCs w:val="28"/>
          <w:lang w:val="kk-KZ"/>
        </w:rPr>
        <w:lastRenderedPageBreak/>
        <w:t>алмаған. Олардың ұстанымында негізінен шүкіршілік, қанағат, тәубешілдік секілді ұғым-түсініктер басты орын алған.</w:t>
      </w:r>
      <w:r>
        <w:rPr>
          <w:sz w:val="28"/>
          <w:szCs w:val="28"/>
          <w:lang w:val="kk-KZ"/>
        </w:rPr>
        <w:t xml:space="preserve"> </w:t>
      </w:r>
      <w:r w:rsidR="00062E12" w:rsidRPr="00BD403E">
        <w:rPr>
          <w:sz w:val="28"/>
          <w:szCs w:val="28"/>
          <w:lang w:val="kk-KZ"/>
        </w:rPr>
        <w:t xml:space="preserve">Рас, олар Йассауи, Жами, Руми, Науаи, Хафиз сынды сопылық поэзияның ақындары болған жоқ. Бірақ оларды оқыды, қажет жерінен үлгі алды, үйренді. Мұсылманшылық-ағартушылық бағыттағы өлеңдерін өздерінің ақындық орталарындағы ерекшеліктерді сақтай </w:t>
      </w:r>
      <w:r w:rsidR="00062E12" w:rsidRPr="00A67407">
        <w:rPr>
          <w:sz w:val="28"/>
          <w:szCs w:val="28"/>
          <w:lang w:val="kk-KZ"/>
        </w:rPr>
        <w:t xml:space="preserve">отырып, тыңдарман (оқырман) қауымның таным-түйсігін, білім (діни) зердесін еске ала отырып жазды. </w:t>
      </w:r>
      <w:r w:rsidRPr="00A67407">
        <w:rPr>
          <w:sz w:val="28"/>
          <w:szCs w:val="28"/>
          <w:lang w:val="kk-KZ"/>
        </w:rPr>
        <w:t>Сыр ақындары да өз шығармаларында сопылық дүниетанымның негізгі ұғымдарына жататын шариғат, тарихат, мағрифат, хақиқат секілді ұғымдарды қолданды.</w:t>
      </w:r>
      <w:r w:rsidR="008A73E5">
        <w:rPr>
          <w:sz w:val="28"/>
          <w:szCs w:val="28"/>
          <w:lang w:val="kk-KZ"/>
        </w:rPr>
        <w:t xml:space="preserve"> </w:t>
      </w:r>
      <w:r w:rsidR="00062E12" w:rsidRPr="00A67407">
        <w:rPr>
          <w:sz w:val="28"/>
          <w:szCs w:val="28"/>
          <w:lang w:val="kk-KZ"/>
        </w:rPr>
        <w:t>Сыр сүлейлері мен сопылық поэзия өкілдерінің нәпсі және өмір туралы ұстанымдарында айырмашылық бар. Сопылық дүниенің өкілдері бұл мәселеге</w:t>
      </w:r>
      <w:r w:rsidR="00062E12" w:rsidRPr="00BD403E">
        <w:rPr>
          <w:sz w:val="28"/>
          <w:szCs w:val="28"/>
          <w:lang w:val="kk-KZ"/>
        </w:rPr>
        <w:t xml:space="preserve"> біржақты қарайды. Олардың бүкіл дүние қызығынан баз кешуі де сондықтан. Ал біз сөз етіп отырған ақындар </w:t>
      </w:r>
      <w:r w:rsidR="0050133E" w:rsidRPr="00BD403E">
        <w:rPr>
          <w:sz w:val="28"/>
          <w:szCs w:val="28"/>
          <w:lang w:val="kk-KZ"/>
        </w:rPr>
        <w:t xml:space="preserve">– </w:t>
      </w:r>
      <w:r w:rsidR="00062E12" w:rsidRPr="00BD403E">
        <w:rPr>
          <w:sz w:val="28"/>
          <w:szCs w:val="28"/>
          <w:lang w:val="kk-KZ"/>
        </w:rPr>
        <w:t>нәпсіні тізгіндеп ұстау, еркіне жібермеу идеясын ұстанушылар. Бұл тәннің бүкіл қажеттіліктерінен бас тарту деген сөз емес. Барлығына қанағатпен қарау деген ұстаным.</w:t>
      </w:r>
    </w:p>
    <w:p w14:paraId="28643BF2" w14:textId="77777777" w:rsidR="00062E12" w:rsidRPr="00BD403E" w:rsidRDefault="00062E12" w:rsidP="002F6C0F">
      <w:pPr>
        <w:ind w:firstLine="567"/>
        <w:jc w:val="both"/>
        <w:rPr>
          <w:noProof/>
          <w:sz w:val="28"/>
          <w:szCs w:val="28"/>
          <w:lang w:val="kk-KZ"/>
        </w:rPr>
      </w:pPr>
      <w:r w:rsidRPr="00BD403E">
        <w:rPr>
          <w:noProof/>
          <w:sz w:val="28"/>
          <w:szCs w:val="28"/>
          <w:lang w:val="kk-KZ"/>
        </w:rPr>
        <w:t xml:space="preserve">Ислам философиясының терең тамырынан нәр алған Сыр бойы ақындары шығармаларында Құранды толық жатқа орындайтын хафиздер мен қарилердің мақамдық сарындары мен сопылардың зікірлік әуендерінің әсері болуы </w:t>
      </w:r>
      <w:r w:rsidR="0050133E" w:rsidRPr="00BD403E">
        <w:rPr>
          <w:noProof/>
          <w:sz w:val="28"/>
          <w:szCs w:val="28"/>
          <w:lang w:val="kk-KZ"/>
        </w:rPr>
        <w:t xml:space="preserve">– </w:t>
      </w:r>
      <w:r w:rsidRPr="00BD403E">
        <w:rPr>
          <w:noProof/>
          <w:sz w:val="28"/>
          <w:szCs w:val="28"/>
          <w:lang w:val="kk-KZ"/>
        </w:rPr>
        <w:t>заңды.</w:t>
      </w:r>
    </w:p>
    <w:p w14:paraId="285C8B1B" w14:textId="77777777" w:rsidR="00062E12" w:rsidRPr="00BD403E" w:rsidRDefault="00062E12" w:rsidP="002F6C0F">
      <w:pPr>
        <w:ind w:firstLine="567"/>
        <w:jc w:val="both"/>
        <w:rPr>
          <w:noProof/>
          <w:sz w:val="28"/>
          <w:szCs w:val="28"/>
          <w:lang w:val="kk-KZ"/>
        </w:rPr>
      </w:pPr>
      <w:r w:rsidRPr="00BD403E">
        <w:rPr>
          <w:noProof/>
          <w:sz w:val="28"/>
          <w:szCs w:val="28"/>
          <w:lang w:val="kk-KZ"/>
        </w:rPr>
        <w:t xml:space="preserve">Әдебиет зерттеушілері діни-исламдық жанрға жатқызып жүрген мадақ, мінәжат, ғазал сияқты жанрлар </w:t>
      </w:r>
      <w:r w:rsidR="0050133E" w:rsidRPr="00BD403E">
        <w:rPr>
          <w:noProof/>
          <w:sz w:val="28"/>
          <w:szCs w:val="28"/>
          <w:lang w:val="kk-KZ"/>
        </w:rPr>
        <w:t xml:space="preserve">– </w:t>
      </w:r>
      <w:r w:rsidRPr="00BD403E">
        <w:rPr>
          <w:noProof/>
          <w:sz w:val="28"/>
          <w:szCs w:val="28"/>
          <w:lang w:val="kk-KZ"/>
        </w:rPr>
        <w:t>Сыр бойы ақындары шығармашылығындағы басты жанрдың бірі. Өздерінің исламияттық ойларын жеткізуде ақындар көбінесе осы жанрда жазды. Ислам дінінің имандылық шарттарын мойындау, Аллаға жалбарыну, жыр арнаудың көркем үлгісі қалыптасқан. Діни әнұран ретінде, Алламен сырласатын, жалбарынатын «мінәжат» арқылы имандылықпен толысқан Омар Шораяқұлы:</w:t>
      </w:r>
    </w:p>
    <w:p w14:paraId="01515CA2" w14:textId="77777777" w:rsidR="00062E12" w:rsidRPr="00BD403E" w:rsidRDefault="00062E12" w:rsidP="002F6C0F">
      <w:pPr>
        <w:ind w:firstLine="567"/>
        <w:jc w:val="both"/>
        <w:rPr>
          <w:noProof/>
          <w:sz w:val="28"/>
          <w:szCs w:val="28"/>
          <w:lang w:val="kk-KZ"/>
        </w:rPr>
      </w:pPr>
    </w:p>
    <w:p w14:paraId="295B73D1" w14:textId="77777777" w:rsidR="00062E12" w:rsidRPr="00BD403E" w:rsidRDefault="00062E12" w:rsidP="002F6C0F">
      <w:pPr>
        <w:ind w:firstLine="567"/>
        <w:jc w:val="both"/>
        <w:rPr>
          <w:noProof/>
          <w:sz w:val="28"/>
          <w:szCs w:val="28"/>
          <w:lang w:val="kk-KZ"/>
        </w:rPr>
      </w:pPr>
      <w:r w:rsidRPr="00BD403E">
        <w:rPr>
          <w:noProof/>
          <w:sz w:val="28"/>
          <w:szCs w:val="28"/>
          <w:lang w:val="kk-KZ"/>
        </w:rPr>
        <w:t>Ия, Жаппар, қателікке жаза көрме,</w:t>
      </w:r>
    </w:p>
    <w:p w14:paraId="3476DEE9" w14:textId="77777777" w:rsidR="00062E12" w:rsidRPr="00BD403E" w:rsidRDefault="00062E12" w:rsidP="002F6C0F">
      <w:pPr>
        <w:ind w:firstLine="567"/>
        <w:jc w:val="both"/>
        <w:rPr>
          <w:noProof/>
          <w:sz w:val="28"/>
          <w:szCs w:val="28"/>
          <w:lang w:val="kk-KZ"/>
        </w:rPr>
      </w:pPr>
      <w:r w:rsidRPr="00BD403E">
        <w:rPr>
          <w:noProof/>
          <w:sz w:val="28"/>
          <w:szCs w:val="28"/>
          <w:lang w:val="kk-KZ"/>
        </w:rPr>
        <w:t>Қынаптан суыратын тіл алмасын.</w:t>
      </w:r>
    </w:p>
    <w:p w14:paraId="4F5268A6" w14:textId="77777777" w:rsidR="00062E12" w:rsidRPr="00BD403E" w:rsidRDefault="00062E12" w:rsidP="002F6C0F">
      <w:pPr>
        <w:ind w:firstLine="567"/>
        <w:jc w:val="both"/>
        <w:rPr>
          <w:noProof/>
          <w:sz w:val="28"/>
          <w:szCs w:val="28"/>
          <w:lang w:val="kk-KZ"/>
        </w:rPr>
      </w:pPr>
      <w:r w:rsidRPr="00BD403E">
        <w:rPr>
          <w:noProof/>
          <w:sz w:val="28"/>
          <w:szCs w:val="28"/>
          <w:lang w:val="kk-KZ"/>
        </w:rPr>
        <w:t>Бермесең өзің тәупық, қадыр Мәулен,</w:t>
      </w:r>
    </w:p>
    <w:p w14:paraId="27857BE4" w14:textId="77777777" w:rsidR="00134972" w:rsidRDefault="00A67407" w:rsidP="002F6C0F">
      <w:pPr>
        <w:ind w:firstLine="567"/>
        <w:jc w:val="both"/>
        <w:rPr>
          <w:noProof/>
          <w:sz w:val="28"/>
          <w:szCs w:val="28"/>
          <w:lang w:val="kk-KZ"/>
        </w:rPr>
      </w:pPr>
      <w:r>
        <w:rPr>
          <w:noProof/>
          <w:sz w:val="28"/>
          <w:szCs w:val="28"/>
          <w:lang w:val="kk-KZ"/>
        </w:rPr>
        <w:t>Ұстатпас қашағанды кім алдасын</w:t>
      </w:r>
      <w:r w:rsidR="00D87F4B" w:rsidRPr="00BD403E">
        <w:rPr>
          <w:noProof/>
          <w:sz w:val="28"/>
          <w:szCs w:val="28"/>
          <w:lang w:val="kk-KZ"/>
        </w:rPr>
        <w:t xml:space="preserve"> </w:t>
      </w:r>
      <w:r w:rsidRPr="00BD403E">
        <w:rPr>
          <w:noProof/>
          <w:sz w:val="28"/>
          <w:szCs w:val="28"/>
          <w:lang w:val="kk-KZ"/>
        </w:rPr>
        <w:t>[55, б.18]</w:t>
      </w:r>
      <w:r>
        <w:rPr>
          <w:noProof/>
          <w:sz w:val="28"/>
          <w:szCs w:val="28"/>
          <w:lang w:val="kk-KZ"/>
        </w:rPr>
        <w:t>,</w:t>
      </w:r>
      <w:r w:rsidRPr="00BD403E">
        <w:rPr>
          <w:noProof/>
          <w:sz w:val="28"/>
          <w:szCs w:val="28"/>
          <w:lang w:val="kk-KZ"/>
        </w:rPr>
        <w:t xml:space="preserve"> </w:t>
      </w:r>
      <w:r w:rsidR="00062E12" w:rsidRPr="00BD403E">
        <w:rPr>
          <w:noProof/>
          <w:sz w:val="28"/>
          <w:szCs w:val="28"/>
          <w:lang w:val="kk-KZ"/>
        </w:rPr>
        <w:t>-</w:t>
      </w:r>
      <w:r w:rsidR="0050133E" w:rsidRPr="00BD403E">
        <w:rPr>
          <w:noProof/>
          <w:sz w:val="28"/>
          <w:szCs w:val="28"/>
          <w:lang w:val="kk-KZ"/>
        </w:rPr>
        <w:t xml:space="preserve"> </w:t>
      </w:r>
    </w:p>
    <w:p w14:paraId="46EE91E0" w14:textId="77777777" w:rsidR="00134972" w:rsidRDefault="00134972" w:rsidP="002F6C0F">
      <w:pPr>
        <w:ind w:firstLine="567"/>
        <w:jc w:val="both"/>
        <w:rPr>
          <w:noProof/>
          <w:sz w:val="28"/>
          <w:szCs w:val="28"/>
          <w:lang w:val="kk-KZ"/>
        </w:rPr>
      </w:pPr>
    </w:p>
    <w:p w14:paraId="495F131E" w14:textId="77777777" w:rsidR="00062E12" w:rsidRPr="00BD403E" w:rsidRDefault="00062E12" w:rsidP="002F6C0F">
      <w:pPr>
        <w:ind w:firstLine="567"/>
        <w:jc w:val="both"/>
        <w:rPr>
          <w:noProof/>
          <w:sz w:val="28"/>
          <w:szCs w:val="28"/>
          <w:lang w:val="kk-KZ"/>
        </w:rPr>
      </w:pPr>
      <w:r w:rsidRPr="00BD403E">
        <w:rPr>
          <w:noProof/>
          <w:sz w:val="28"/>
          <w:szCs w:val="28"/>
          <w:lang w:val="kk-KZ"/>
        </w:rPr>
        <w:t xml:space="preserve">деп Алладан медет, жәрдем тілейді. </w:t>
      </w:r>
    </w:p>
    <w:p w14:paraId="5F6D5072" w14:textId="77777777" w:rsidR="00062E12" w:rsidRPr="00BD403E" w:rsidRDefault="00062E12" w:rsidP="002F6C0F">
      <w:pPr>
        <w:ind w:firstLine="567"/>
        <w:jc w:val="both"/>
        <w:rPr>
          <w:noProof/>
          <w:sz w:val="28"/>
          <w:szCs w:val="28"/>
          <w:lang w:val="kk-KZ"/>
        </w:rPr>
      </w:pPr>
      <w:r w:rsidRPr="00BD403E">
        <w:rPr>
          <w:noProof/>
          <w:sz w:val="28"/>
          <w:szCs w:val="28"/>
          <w:lang w:val="kk-KZ"/>
        </w:rPr>
        <w:t>Қ.Ерімбет жырларында Алланың құдіретін пенделерге ұғындыруға ұмтылған:</w:t>
      </w:r>
    </w:p>
    <w:p w14:paraId="7FB40A7D" w14:textId="77777777" w:rsidR="00062E12" w:rsidRPr="00BD403E" w:rsidRDefault="00062E12" w:rsidP="002F6C0F">
      <w:pPr>
        <w:ind w:firstLine="567"/>
        <w:jc w:val="both"/>
        <w:rPr>
          <w:noProof/>
          <w:sz w:val="28"/>
          <w:szCs w:val="28"/>
          <w:lang w:val="kk-KZ"/>
        </w:rPr>
      </w:pPr>
    </w:p>
    <w:p w14:paraId="39035EE3" w14:textId="77777777" w:rsidR="00062E12" w:rsidRPr="00BD403E" w:rsidRDefault="006643F9" w:rsidP="002F6C0F">
      <w:pPr>
        <w:ind w:firstLine="567"/>
        <w:jc w:val="both"/>
        <w:rPr>
          <w:noProof/>
          <w:sz w:val="28"/>
          <w:szCs w:val="28"/>
          <w:lang w:val="kk-KZ"/>
        </w:rPr>
      </w:pPr>
      <w:r w:rsidRPr="00BD403E">
        <w:rPr>
          <w:noProof/>
          <w:sz w:val="28"/>
          <w:szCs w:val="28"/>
          <w:lang w:val="kk-KZ"/>
        </w:rPr>
        <w:t>Аспан, ж</w:t>
      </w:r>
      <w:r w:rsidR="00062E12" w:rsidRPr="00BD403E">
        <w:rPr>
          <w:noProof/>
          <w:sz w:val="28"/>
          <w:szCs w:val="28"/>
          <w:lang w:val="kk-KZ"/>
        </w:rPr>
        <w:t>ер астын-үстін болса-дағы,</w:t>
      </w:r>
    </w:p>
    <w:p w14:paraId="515BFF82" w14:textId="77777777" w:rsidR="00062E12" w:rsidRPr="00BD403E" w:rsidRDefault="006643F9" w:rsidP="002F6C0F">
      <w:pPr>
        <w:ind w:firstLine="567"/>
        <w:jc w:val="both"/>
        <w:rPr>
          <w:noProof/>
          <w:sz w:val="28"/>
          <w:szCs w:val="28"/>
          <w:lang w:val="kk-KZ"/>
        </w:rPr>
      </w:pPr>
      <w:r w:rsidRPr="00BD403E">
        <w:rPr>
          <w:noProof/>
          <w:sz w:val="28"/>
          <w:szCs w:val="28"/>
          <w:lang w:val="kk-KZ"/>
        </w:rPr>
        <w:t>Іс болмас Жаратқансыз бір халі-хал!</w:t>
      </w:r>
    </w:p>
    <w:p w14:paraId="5165FE49" w14:textId="77777777" w:rsidR="00062E12" w:rsidRPr="00BD403E" w:rsidRDefault="00062E12" w:rsidP="002F6C0F">
      <w:pPr>
        <w:ind w:firstLine="567"/>
        <w:jc w:val="both"/>
        <w:rPr>
          <w:noProof/>
          <w:sz w:val="28"/>
          <w:szCs w:val="28"/>
          <w:lang w:val="kk-KZ"/>
        </w:rPr>
      </w:pPr>
      <w:r w:rsidRPr="00BD403E">
        <w:rPr>
          <w:noProof/>
          <w:sz w:val="28"/>
          <w:szCs w:val="28"/>
          <w:lang w:val="kk-KZ"/>
        </w:rPr>
        <w:t>Боздағы – бір жүз жиырма төрт мың пайғамбардың</w:t>
      </w:r>
    </w:p>
    <w:p w14:paraId="50D90B1D" w14:textId="77777777" w:rsidR="00062E12" w:rsidRPr="00BD403E" w:rsidRDefault="00062E12" w:rsidP="002F6C0F">
      <w:pPr>
        <w:ind w:firstLine="567"/>
        <w:jc w:val="both"/>
        <w:rPr>
          <w:noProof/>
          <w:sz w:val="28"/>
          <w:szCs w:val="28"/>
          <w:lang w:val="kk-KZ"/>
        </w:rPr>
      </w:pPr>
      <w:r w:rsidRPr="00BD403E">
        <w:rPr>
          <w:noProof/>
          <w:sz w:val="28"/>
          <w:szCs w:val="28"/>
          <w:lang w:val="kk-KZ"/>
        </w:rPr>
        <w:t>Бәрінен абзал туыпты біздің Мұрсал</w:t>
      </w:r>
      <w:r w:rsidR="00A67407">
        <w:rPr>
          <w:noProof/>
          <w:sz w:val="28"/>
          <w:szCs w:val="28"/>
          <w:lang w:val="kk-KZ"/>
        </w:rPr>
        <w:t xml:space="preserve"> </w:t>
      </w:r>
      <w:r w:rsidR="00A67407" w:rsidRPr="00BD403E">
        <w:rPr>
          <w:noProof/>
          <w:sz w:val="28"/>
          <w:szCs w:val="28"/>
          <w:lang w:val="kk-KZ"/>
        </w:rPr>
        <w:t>[52, б.67]</w:t>
      </w:r>
      <w:r w:rsidRPr="00BD403E">
        <w:rPr>
          <w:noProof/>
          <w:sz w:val="28"/>
          <w:szCs w:val="28"/>
          <w:lang w:val="kk-KZ"/>
        </w:rPr>
        <w:t>,</w:t>
      </w:r>
      <w:r w:rsidR="00D87F4B" w:rsidRPr="00BD403E">
        <w:rPr>
          <w:noProof/>
          <w:sz w:val="28"/>
          <w:szCs w:val="28"/>
          <w:lang w:val="kk-KZ"/>
        </w:rPr>
        <w:t xml:space="preserve"> </w:t>
      </w:r>
      <w:r w:rsidRPr="00BD403E">
        <w:rPr>
          <w:noProof/>
          <w:sz w:val="28"/>
          <w:szCs w:val="28"/>
          <w:lang w:val="kk-KZ"/>
        </w:rPr>
        <w:t>-</w:t>
      </w:r>
      <w:r w:rsidR="0050133E" w:rsidRPr="00BD403E">
        <w:rPr>
          <w:noProof/>
          <w:sz w:val="28"/>
          <w:szCs w:val="28"/>
          <w:lang w:val="kk-KZ"/>
        </w:rPr>
        <w:t xml:space="preserve"> </w:t>
      </w:r>
      <w:r w:rsidR="006643F9" w:rsidRPr="00BD403E">
        <w:rPr>
          <w:noProof/>
          <w:sz w:val="28"/>
          <w:szCs w:val="28"/>
          <w:lang w:val="kk-KZ"/>
        </w:rPr>
        <w:t>дейді</w:t>
      </w:r>
      <w:r w:rsidRPr="00BD403E">
        <w:rPr>
          <w:noProof/>
          <w:sz w:val="28"/>
          <w:szCs w:val="28"/>
          <w:lang w:val="kk-KZ"/>
        </w:rPr>
        <w:t>.</w:t>
      </w:r>
    </w:p>
    <w:p w14:paraId="318C3426" w14:textId="77777777" w:rsidR="00062E12" w:rsidRPr="00BD403E" w:rsidRDefault="00062E12" w:rsidP="002F6C0F">
      <w:pPr>
        <w:ind w:firstLine="567"/>
        <w:jc w:val="both"/>
        <w:rPr>
          <w:noProof/>
          <w:sz w:val="28"/>
          <w:szCs w:val="28"/>
          <w:lang w:val="kk-KZ"/>
        </w:rPr>
      </w:pPr>
    </w:p>
    <w:p w14:paraId="6AB95CC2" w14:textId="77777777" w:rsidR="00062E12" w:rsidRPr="00BD403E" w:rsidRDefault="00062E12" w:rsidP="002F6C0F">
      <w:pPr>
        <w:ind w:firstLine="567"/>
        <w:jc w:val="both"/>
        <w:rPr>
          <w:noProof/>
          <w:sz w:val="28"/>
          <w:szCs w:val="28"/>
          <w:lang w:val="kk-KZ"/>
        </w:rPr>
      </w:pPr>
      <w:r w:rsidRPr="00BD403E">
        <w:rPr>
          <w:noProof/>
          <w:sz w:val="28"/>
          <w:szCs w:val="28"/>
          <w:lang w:val="kk-KZ"/>
        </w:rPr>
        <w:t>Тұрмағамбет ақын сопылық ілім арқылы Аллаға тәубе ету арқылы имандылықты жырлап, ізгілікке шақырады.</w:t>
      </w:r>
    </w:p>
    <w:p w14:paraId="00A4C9FB" w14:textId="77777777" w:rsidR="00A10D7F" w:rsidRDefault="00A10D7F" w:rsidP="002C6382">
      <w:pPr>
        <w:jc w:val="both"/>
        <w:rPr>
          <w:noProof/>
          <w:sz w:val="28"/>
          <w:szCs w:val="28"/>
          <w:lang w:val="kk-KZ"/>
        </w:rPr>
      </w:pPr>
    </w:p>
    <w:p w14:paraId="389483CA" w14:textId="77777777" w:rsidR="002C6382" w:rsidRPr="00BD403E" w:rsidRDefault="002C6382" w:rsidP="002C6382">
      <w:pPr>
        <w:jc w:val="both"/>
        <w:rPr>
          <w:noProof/>
          <w:sz w:val="28"/>
          <w:szCs w:val="28"/>
          <w:lang w:val="kk-KZ"/>
        </w:rPr>
      </w:pPr>
    </w:p>
    <w:p w14:paraId="4CE55EBA" w14:textId="77777777" w:rsidR="00062E12" w:rsidRPr="00BD403E" w:rsidRDefault="00062E12" w:rsidP="002F6C0F">
      <w:pPr>
        <w:ind w:firstLine="567"/>
        <w:jc w:val="both"/>
        <w:rPr>
          <w:noProof/>
          <w:sz w:val="28"/>
          <w:szCs w:val="28"/>
          <w:lang w:val="kk-KZ"/>
        </w:rPr>
      </w:pPr>
      <w:r w:rsidRPr="00BD403E">
        <w:rPr>
          <w:noProof/>
          <w:sz w:val="28"/>
          <w:szCs w:val="28"/>
          <w:lang w:val="kk-KZ"/>
        </w:rPr>
        <w:lastRenderedPageBreak/>
        <w:t>Серігің жоқ бір Алла!</w:t>
      </w:r>
    </w:p>
    <w:p w14:paraId="166FD66C" w14:textId="77777777" w:rsidR="00062E12" w:rsidRPr="00BD403E" w:rsidRDefault="00062E12" w:rsidP="002F6C0F">
      <w:pPr>
        <w:ind w:firstLine="567"/>
        <w:jc w:val="both"/>
        <w:rPr>
          <w:noProof/>
          <w:sz w:val="28"/>
          <w:szCs w:val="28"/>
          <w:lang w:val="kk-KZ"/>
        </w:rPr>
      </w:pPr>
      <w:r w:rsidRPr="00BD403E">
        <w:rPr>
          <w:noProof/>
          <w:sz w:val="28"/>
          <w:szCs w:val="28"/>
          <w:lang w:val="kk-KZ"/>
        </w:rPr>
        <w:t>Өлмейтін тіпте, тірі Алла!</w:t>
      </w:r>
    </w:p>
    <w:p w14:paraId="5B81ABCC" w14:textId="77777777" w:rsidR="00062E12" w:rsidRPr="00BD403E" w:rsidRDefault="00062E12" w:rsidP="002F6C0F">
      <w:pPr>
        <w:ind w:firstLine="567"/>
        <w:jc w:val="both"/>
        <w:rPr>
          <w:noProof/>
          <w:sz w:val="28"/>
          <w:szCs w:val="28"/>
          <w:lang w:val="kk-KZ"/>
        </w:rPr>
      </w:pPr>
      <w:r w:rsidRPr="00BD403E">
        <w:rPr>
          <w:noProof/>
          <w:sz w:val="28"/>
          <w:szCs w:val="28"/>
          <w:lang w:val="kk-KZ"/>
        </w:rPr>
        <w:t>...Қалайда да құлыңның,</w:t>
      </w:r>
    </w:p>
    <w:p w14:paraId="18A8A4A7" w14:textId="77777777" w:rsidR="00062E12" w:rsidRPr="00BD403E" w:rsidRDefault="00062E12" w:rsidP="002F6C0F">
      <w:pPr>
        <w:ind w:firstLine="567"/>
        <w:jc w:val="both"/>
        <w:rPr>
          <w:noProof/>
          <w:sz w:val="28"/>
          <w:szCs w:val="28"/>
          <w:lang w:val="kk-KZ"/>
        </w:rPr>
      </w:pPr>
      <w:r w:rsidRPr="00BD403E">
        <w:rPr>
          <w:noProof/>
          <w:sz w:val="28"/>
          <w:szCs w:val="28"/>
          <w:lang w:val="kk-KZ"/>
        </w:rPr>
        <w:t>Өзіңе мағлұм сыры, Алла!</w:t>
      </w:r>
    </w:p>
    <w:p w14:paraId="18C15198" w14:textId="77777777" w:rsidR="00062E12" w:rsidRPr="00BD403E" w:rsidRDefault="00062E12" w:rsidP="002F6C0F">
      <w:pPr>
        <w:ind w:firstLine="567"/>
        <w:jc w:val="both"/>
        <w:rPr>
          <w:noProof/>
          <w:sz w:val="28"/>
          <w:szCs w:val="28"/>
          <w:lang w:val="kk-KZ"/>
        </w:rPr>
      </w:pPr>
      <w:r w:rsidRPr="00BD403E">
        <w:rPr>
          <w:noProof/>
          <w:sz w:val="28"/>
          <w:szCs w:val="28"/>
          <w:lang w:val="kk-KZ"/>
        </w:rPr>
        <w:t>Тауба-таупық бермесең,</w:t>
      </w:r>
    </w:p>
    <w:p w14:paraId="4B63ED2A" w14:textId="77777777" w:rsidR="00062E12" w:rsidRPr="00BD403E" w:rsidRDefault="00062E12" w:rsidP="002F6C0F">
      <w:pPr>
        <w:ind w:firstLine="567"/>
        <w:jc w:val="both"/>
        <w:rPr>
          <w:noProof/>
          <w:sz w:val="28"/>
          <w:szCs w:val="28"/>
          <w:lang w:val="kk-KZ"/>
        </w:rPr>
      </w:pPr>
      <w:r w:rsidRPr="00BD403E">
        <w:rPr>
          <w:noProof/>
          <w:sz w:val="28"/>
          <w:szCs w:val="28"/>
          <w:lang w:val="kk-KZ"/>
        </w:rPr>
        <w:t>Көңілімді басты кір, Алла!</w:t>
      </w:r>
    </w:p>
    <w:p w14:paraId="538E3FE5" w14:textId="77777777" w:rsidR="00062E12" w:rsidRPr="00BD403E" w:rsidRDefault="00062E12" w:rsidP="002F6C0F">
      <w:pPr>
        <w:ind w:firstLine="567"/>
        <w:jc w:val="both"/>
        <w:rPr>
          <w:noProof/>
          <w:sz w:val="28"/>
          <w:szCs w:val="28"/>
          <w:lang w:val="kk-KZ"/>
        </w:rPr>
      </w:pPr>
      <w:r w:rsidRPr="00BD403E">
        <w:rPr>
          <w:noProof/>
          <w:sz w:val="28"/>
          <w:szCs w:val="28"/>
          <w:lang w:val="kk-KZ"/>
        </w:rPr>
        <w:t xml:space="preserve">Сол кірлерді кетіріп, </w:t>
      </w:r>
    </w:p>
    <w:p w14:paraId="133613A7" w14:textId="77777777" w:rsidR="00062E12" w:rsidRPr="00BD403E" w:rsidRDefault="00062E12" w:rsidP="002F6C0F">
      <w:pPr>
        <w:ind w:firstLine="567"/>
        <w:jc w:val="both"/>
        <w:rPr>
          <w:noProof/>
          <w:sz w:val="28"/>
          <w:szCs w:val="28"/>
          <w:lang w:val="kk-KZ"/>
        </w:rPr>
      </w:pPr>
      <w:r w:rsidRPr="00BD403E">
        <w:rPr>
          <w:noProof/>
          <w:sz w:val="28"/>
          <w:szCs w:val="28"/>
          <w:lang w:val="kk-KZ"/>
        </w:rPr>
        <w:t xml:space="preserve">Ойыма орнат нұр, Алла! </w:t>
      </w:r>
      <w:r w:rsidR="001F0685" w:rsidRPr="00BD403E">
        <w:rPr>
          <w:noProof/>
          <w:sz w:val="28"/>
          <w:szCs w:val="28"/>
          <w:lang w:val="kk-KZ"/>
        </w:rPr>
        <w:t>[46</w:t>
      </w:r>
      <w:r w:rsidRPr="00BD403E">
        <w:rPr>
          <w:noProof/>
          <w:sz w:val="28"/>
          <w:szCs w:val="28"/>
          <w:lang w:val="kk-KZ"/>
        </w:rPr>
        <w:t>, б.164].</w:t>
      </w:r>
    </w:p>
    <w:p w14:paraId="1C9CB0E2" w14:textId="77777777" w:rsidR="00062E12" w:rsidRPr="00BD403E" w:rsidRDefault="00062E12" w:rsidP="002F6C0F">
      <w:pPr>
        <w:ind w:firstLine="567"/>
        <w:jc w:val="both"/>
        <w:rPr>
          <w:noProof/>
          <w:sz w:val="28"/>
          <w:szCs w:val="28"/>
          <w:lang w:val="kk-KZ"/>
        </w:rPr>
      </w:pPr>
    </w:p>
    <w:p w14:paraId="423A7EF4" w14:textId="77777777" w:rsidR="00062E12" w:rsidRPr="00BD403E" w:rsidRDefault="00062E12" w:rsidP="002F6C0F">
      <w:pPr>
        <w:ind w:firstLine="567"/>
        <w:jc w:val="both"/>
        <w:rPr>
          <w:noProof/>
          <w:sz w:val="28"/>
          <w:szCs w:val="28"/>
          <w:lang w:val="kk-KZ"/>
        </w:rPr>
      </w:pPr>
      <w:r w:rsidRPr="00BD403E">
        <w:rPr>
          <w:noProof/>
          <w:sz w:val="28"/>
          <w:szCs w:val="28"/>
          <w:lang w:val="kk-KZ"/>
        </w:rPr>
        <w:t>Ақын мұсылмандардың исламдық танымын гуманистік идеямен берген. Ең басты ислам діні арқылы адамгершіліктің асыл қасиеттерін көрсетеді. Өле</w:t>
      </w:r>
      <w:r w:rsidR="0050133E" w:rsidRPr="00BD403E">
        <w:rPr>
          <w:noProof/>
          <w:sz w:val="28"/>
          <w:szCs w:val="28"/>
          <w:lang w:val="kk-KZ"/>
        </w:rPr>
        <w:t>ң түйініндегі ақынның толғанысы</w:t>
      </w:r>
      <w:r w:rsidRPr="00BD403E">
        <w:rPr>
          <w:noProof/>
          <w:sz w:val="28"/>
          <w:szCs w:val="28"/>
          <w:lang w:val="kk-KZ"/>
        </w:rPr>
        <w:t xml:space="preserve"> сенім, қанағат, имандылықты аңғартады.</w:t>
      </w:r>
    </w:p>
    <w:p w14:paraId="592540F6" w14:textId="77777777" w:rsidR="00062E12" w:rsidRPr="00BD403E" w:rsidRDefault="00062E12" w:rsidP="002F6C0F">
      <w:pPr>
        <w:ind w:firstLine="567"/>
        <w:jc w:val="both"/>
        <w:rPr>
          <w:noProof/>
          <w:sz w:val="28"/>
          <w:szCs w:val="28"/>
          <w:lang w:val="kk-KZ"/>
        </w:rPr>
      </w:pPr>
      <w:r w:rsidRPr="00BD403E">
        <w:rPr>
          <w:noProof/>
          <w:sz w:val="28"/>
          <w:szCs w:val="28"/>
          <w:lang w:val="kk-KZ"/>
        </w:rPr>
        <w:t>Сыр сүлейлері Шегебай Бектасұлының «Мойындау мүнәжаты», Ерімбет Көлдейбекұлының «Жалғанның түбін ойлап күтіңдер», Оңғар жырау Дырқайұлының «Жаратқан сыйнамыз Жаппар хаққа», Сейітжан Бекшентайұлының дидактикалық-философиялық ғазалдары т.с.с. өлеңдер қазақтың арнау, насихат, өсиет, дидактикалық-философиялық толғау жанрымен ұқсас, үндесіп жатады.</w:t>
      </w:r>
    </w:p>
    <w:p w14:paraId="053A13E8" w14:textId="77777777" w:rsidR="00062E12" w:rsidRPr="00BD403E" w:rsidRDefault="00062E12" w:rsidP="002F6C0F">
      <w:pPr>
        <w:ind w:firstLine="567"/>
        <w:jc w:val="both"/>
        <w:rPr>
          <w:noProof/>
          <w:sz w:val="28"/>
          <w:szCs w:val="28"/>
          <w:lang w:val="kk-KZ"/>
        </w:rPr>
      </w:pPr>
      <w:r w:rsidRPr="00BD403E">
        <w:rPr>
          <w:noProof/>
          <w:sz w:val="28"/>
          <w:szCs w:val="28"/>
          <w:lang w:val="kk-KZ"/>
        </w:rPr>
        <w:t>Көңіл-күй лирикасына жақын философиялық лириканың бір түрі мінәжат өлеңдер Сыр бойы ақындарына Қ.А.Исауидің сопылық мазмұндағы шығармаларының әсері де болғанын байқатады.</w:t>
      </w:r>
    </w:p>
    <w:p w14:paraId="201A6C65" w14:textId="77777777" w:rsidR="00062E12" w:rsidRPr="00BD403E" w:rsidRDefault="00062E12" w:rsidP="002F6C0F">
      <w:pPr>
        <w:ind w:right="-1" w:firstLine="567"/>
        <w:jc w:val="both"/>
        <w:rPr>
          <w:noProof/>
          <w:sz w:val="28"/>
          <w:szCs w:val="28"/>
          <w:lang w:val="kk-KZ"/>
        </w:rPr>
      </w:pPr>
      <w:r w:rsidRPr="00BD403E">
        <w:rPr>
          <w:noProof/>
          <w:sz w:val="28"/>
          <w:szCs w:val="28"/>
          <w:lang w:val="kk-KZ"/>
        </w:rPr>
        <w:t>Ата-бабамыздың ұлттық этнопедагогикалық дүниетанымында бар насихат өлеңдерде тәлім-тәрбие ұлағатын жырлағаны айқын. Ел ішінде діни сауатымен оқымысты аталып, «ахун» дәрежесіне жеткен Сейітжан ақын өлеңдері педагогикалық-философиялық лирикаға толы. Ойымызға дәйектеме келтіре кетейік:</w:t>
      </w:r>
    </w:p>
    <w:p w14:paraId="30BD329D" w14:textId="77777777" w:rsidR="00062E12" w:rsidRPr="00BD403E" w:rsidRDefault="00062E12" w:rsidP="002F6C0F">
      <w:pPr>
        <w:ind w:right="-1" w:firstLine="567"/>
        <w:jc w:val="both"/>
        <w:rPr>
          <w:noProof/>
          <w:sz w:val="28"/>
          <w:szCs w:val="28"/>
          <w:lang w:val="kk-KZ"/>
        </w:rPr>
      </w:pPr>
    </w:p>
    <w:p w14:paraId="654B754B" w14:textId="77777777" w:rsidR="00062E12" w:rsidRPr="00BD403E" w:rsidRDefault="00062E12" w:rsidP="002F6C0F">
      <w:pPr>
        <w:ind w:right="-1" w:firstLine="567"/>
        <w:jc w:val="both"/>
        <w:rPr>
          <w:noProof/>
          <w:sz w:val="28"/>
          <w:szCs w:val="28"/>
          <w:lang w:val="kk-KZ"/>
        </w:rPr>
      </w:pPr>
      <w:r w:rsidRPr="00BD403E">
        <w:rPr>
          <w:noProof/>
          <w:sz w:val="28"/>
          <w:szCs w:val="28"/>
          <w:lang w:val="kk-KZ"/>
        </w:rPr>
        <w:t>Рахманын көрсең Алланың,</w:t>
      </w:r>
    </w:p>
    <w:p w14:paraId="1ADFAA4C" w14:textId="77777777" w:rsidR="00062E12" w:rsidRPr="00BD403E" w:rsidRDefault="00062E12" w:rsidP="002F6C0F">
      <w:pPr>
        <w:ind w:right="-1" w:firstLine="567"/>
        <w:jc w:val="both"/>
        <w:rPr>
          <w:noProof/>
          <w:sz w:val="28"/>
          <w:szCs w:val="28"/>
          <w:lang w:val="kk-KZ"/>
        </w:rPr>
      </w:pPr>
      <w:r w:rsidRPr="00BD403E">
        <w:rPr>
          <w:noProof/>
          <w:sz w:val="28"/>
          <w:szCs w:val="28"/>
          <w:lang w:val="kk-KZ"/>
        </w:rPr>
        <w:t>Кілтсіз жұмақ ашқандай,</w:t>
      </w:r>
    </w:p>
    <w:p w14:paraId="1194D63E" w14:textId="77777777" w:rsidR="00062E12" w:rsidRPr="00BD403E" w:rsidRDefault="00062E12" w:rsidP="002F6C0F">
      <w:pPr>
        <w:ind w:right="-1" w:firstLine="567"/>
        <w:jc w:val="both"/>
        <w:rPr>
          <w:noProof/>
          <w:sz w:val="28"/>
          <w:szCs w:val="28"/>
          <w:lang w:val="kk-KZ"/>
        </w:rPr>
      </w:pPr>
      <w:r w:rsidRPr="00BD403E">
        <w:rPr>
          <w:noProof/>
          <w:sz w:val="28"/>
          <w:szCs w:val="28"/>
          <w:lang w:val="kk-KZ"/>
        </w:rPr>
        <w:t>Қаһарын көрсең Алланың,</w:t>
      </w:r>
    </w:p>
    <w:p w14:paraId="15EBB795" w14:textId="77777777" w:rsidR="00062E12" w:rsidRPr="00BD403E" w:rsidRDefault="00062E12" w:rsidP="002F6C0F">
      <w:pPr>
        <w:ind w:right="-1" w:firstLine="567"/>
        <w:jc w:val="both"/>
        <w:rPr>
          <w:noProof/>
          <w:sz w:val="28"/>
          <w:szCs w:val="28"/>
          <w:lang w:val="kk-KZ"/>
        </w:rPr>
      </w:pPr>
      <w:r w:rsidRPr="00BD403E">
        <w:rPr>
          <w:noProof/>
          <w:sz w:val="28"/>
          <w:szCs w:val="28"/>
          <w:lang w:val="kk-KZ"/>
        </w:rPr>
        <w:t xml:space="preserve">Тауды тауға қосқандай </w:t>
      </w:r>
      <w:r w:rsidR="001F0685" w:rsidRPr="00BD403E">
        <w:rPr>
          <w:noProof/>
          <w:sz w:val="28"/>
          <w:szCs w:val="28"/>
          <w:lang w:val="kk-KZ"/>
        </w:rPr>
        <w:t>[56</w:t>
      </w:r>
      <w:r w:rsidRPr="00BD403E">
        <w:rPr>
          <w:noProof/>
          <w:sz w:val="28"/>
          <w:szCs w:val="28"/>
          <w:lang w:val="kk-KZ"/>
        </w:rPr>
        <w:t>, б.21]</w:t>
      </w:r>
    </w:p>
    <w:p w14:paraId="0EEE854E" w14:textId="77777777" w:rsidR="00A44230" w:rsidRPr="00BD403E" w:rsidRDefault="00A44230" w:rsidP="002F6C0F">
      <w:pPr>
        <w:ind w:right="-1" w:firstLine="567"/>
        <w:jc w:val="both"/>
        <w:rPr>
          <w:noProof/>
          <w:sz w:val="28"/>
          <w:szCs w:val="28"/>
          <w:lang w:val="kk-KZ"/>
        </w:rPr>
      </w:pPr>
    </w:p>
    <w:p w14:paraId="6F7CC152" w14:textId="77777777" w:rsidR="00062E12" w:rsidRPr="00BD403E" w:rsidRDefault="00062E12" w:rsidP="002F6C0F">
      <w:pPr>
        <w:ind w:right="-1" w:firstLine="567"/>
        <w:jc w:val="both"/>
        <w:rPr>
          <w:noProof/>
          <w:sz w:val="28"/>
          <w:szCs w:val="28"/>
          <w:lang w:val="kk-KZ"/>
        </w:rPr>
      </w:pPr>
      <w:r w:rsidRPr="00BD403E">
        <w:rPr>
          <w:noProof/>
          <w:sz w:val="28"/>
          <w:szCs w:val="28"/>
          <w:lang w:val="kk-KZ"/>
        </w:rPr>
        <w:t>деп, дидактикалық-философиялық сарында қарапайым, сабырлы, қанағатшыл болуға шақырады. Ең бастысы</w:t>
      </w:r>
      <w:r w:rsidR="0050133E" w:rsidRPr="00BD403E">
        <w:rPr>
          <w:noProof/>
          <w:sz w:val="28"/>
          <w:szCs w:val="28"/>
          <w:lang w:val="kk-KZ"/>
        </w:rPr>
        <w:t>,</w:t>
      </w:r>
      <w:r w:rsidRPr="00BD403E">
        <w:rPr>
          <w:noProof/>
          <w:sz w:val="28"/>
          <w:szCs w:val="28"/>
          <w:lang w:val="kk-KZ"/>
        </w:rPr>
        <w:t xml:space="preserve"> Аллаға құлшылық, имандылықты насихаттаған.</w:t>
      </w:r>
    </w:p>
    <w:p w14:paraId="20116BA4" w14:textId="77777777" w:rsidR="00062E12" w:rsidRPr="00BD403E" w:rsidRDefault="00062E12" w:rsidP="002F6C0F">
      <w:pPr>
        <w:ind w:right="-1" w:firstLine="567"/>
        <w:jc w:val="both"/>
        <w:rPr>
          <w:noProof/>
          <w:sz w:val="28"/>
          <w:szCs w:val="28"/>
          <w:lang w:val="kk-KZ"/>
        </w:rPr>
      </w:pPr>
      <w:r w:rsidRPr="00BD403E">
        <w:rPr>
          <w:noProof/>
          <w:sz w:val="28"/>
          <w:szCs w:val="28"/>
          <w:lang w:val="kk-KZ"/>
        </w:rPr>
        <w:t>Сейітжан ақын поэзиясындағы бір ерекшелік – сопылық зікір салу, яғни, Алланы еске алу. Құран Кәрімде Алланы еске алу, «зікір» – арабша сөз екені айтылған.</w:t>
      </w:r>
    </w:p>
    <w:p w14:paraId="575B2800" w14:textId="77777777" w:rsidR="00062E12" w:rsidRPr="00BD403E" w:rsidRDefault="00062E12" w:rsidP="002F6C0F">
      <w:pPr>
        <w:ind w:right="-1" w:firstLine="567"/>
        <w:jc w:val="both"/>
        <w:rPr>
          <w:noProof/>
          <w:sz w:val="28"/>
          <w:szCs w:val="28"/>
          <w:lang w:val="kk-KZ"/>
        </w:rPr>
      </w:pPr>
      <w:r w:rsidRPr="00BD403E">
        <w:rPr>
          <w:noProof/>
          <w:sz w:val="28"/>
          <w:szCs w:val="28"/>
          <w:lang w:val="kk-KZ"/>
        </w:rPr>
        <w:t>Біздің түсінігімізше, ақын Алла шарттарын орындайтын тәлімдік ғибадат жасағаны, сопылық-философиялық дүниетаным екенін көрсетеді. Мысалға жүгінетін болсақ</w:t>
      </w:r>
      <w:r w:rsidR="0050133E" w:rsidRPr="00BD403E">
        <w:rPr>
          <w:noProof/>
          <w:sz w:val="28"/>
          <w:szCs w:val="28"/>
          <w:lang w:val="kk-KZ"/>
        </w:rPr>
        <w:t>,</w:t>
      </w:r>
      <w:r w:rsidRPr="00BD403E">
        <w:rPr>
          <w:noProof/>
          <w:sz w:val="28"/>
          <w:szCs w:val="28"/>
          <w:lang w:val="kk-KZ"/>
        </w:rPr>
        <w:t xml:space="preserve"> Сейітжан ақынның «Марал ишан жайлы айтқаны» – ғазал зікір өлеңінде:</w:t>
      </w:r>
    </w:p>
    <w:p w14:paraId="5F1A7565" w14:textId="77777777" w:rsidR="00062E12" w:rsidRPr="00BD403E" w:rsidRDefault="00062E12" w:rsidP="002F6C0F">
      <w:pPr>
        <w:ind w:right="-1" w:firstLine="567"/>
        <w:jc w:val="both"/>
        <w:rPr>
          <w:noProof/>
          <w:sz w:val="28"/>
          <w:szCs w:val="28"/>
          <w:lang w:val="kk-KZ"/>
        </w:rPr>
      </w:pPr>
    </w:p>
    <w:p w14:paraId="15168507" w14:textId="77777777" w:rsidR="00062E12" w:rsidRPr="00BD403E" w:rsidRDefault="00062E12" w:rsidP="002F6C0F">
      <w:pPr>
        <w:ind w:right="-1" w:firstLine="567"/>
        <w:jc w:val="both"/>
        <w:rPr>
          <w:noProof/>
          <w:sz w:val="28"/>
          <w:szCs w:val="28"/>
          <w:lang w:val="kk-KZ"/>
        </w:rPr>
      </w:pPr>
      <w:r w:rsidRPr="00BD403E">
        <w:rPr>
          <w:noProof/>
          <w:sz w:val="28"/>
          <w:szCs w:val="28"/>
          <w:lang w:val="kk-KZ"/>
        </w:rPr>
        <w:t>Кәмелетке толған соң,</w:t>
      </w:r>
    </w:p>
    <w:p w14:paraId="1BFA0F26" w14:textId="77777777" w:rsidR="00062E12" w:rsidRPr="00BD403E" w:rsidRDefault="00062E12" w:rsidP="002F6C0F">
      <w:pPr>
        <w:ind w:right="-1" w:firstLine="567"/>
        <w:jc w:val="both"/>
        <w:rPr>
          <w:noProof/>
          <w:sz w:val="28"/>
          <w:szCs w:val="28"/>
          <w:lang w:val="kk-KZ"/>
        </w:rPr>
      </w:pPr>
      <w:r w:rsidRPr="00BD403E">
        <w:rPr>
          <w:noProof/>
          <w:sz w:val="28"/>
          <w:szCs w:val="28"/>
          <w:lang w:val="kk-KZ"/>
        </w:rPr>
        <w:t>От үн шығып аузынан,</w:t>
      </w:r>
    </w:p>
    <w:p w14:paraId="6323E1B8" w14:textId="77777777" w:rsidR="00062E12" w:rsidRPr="00BD403E" w:rsidRDefault="00062E12" w:rsidP="002F6C0F">
      <w:pPr>
        <w:ind w:right="-1" w:firstLine="567"/>
        <w:jc w:val="both"/>
        <w:rPr>
          <w:noProof/>
          <w:sz w:val="28"/>
          <w:szCs w:val="28"/>
          <w:lang w:val="kk-KZ"/>
        </w:rPr>
      </w:pPr>
      <w:r w:rsidRPr="00BD403E">
        <w:rPr>
          <w:noProof/>
          <w:sz w:val="28"/>
          <w:szCs w:val="28"/>
          <w:lang w:val="kk-KZ"/>
        </w:rPr>
        <w:lastRenderedPageBreak/>
        <w:t>Хақ зікірге болады мас,</w:t>
      </w:r>
    </w:p>
    <w:p w14:paraId="72974388" w14:textId="77777777" w:rsidR="00062E12" w:rsidRPr="00BD403E" w:rsidRDefault="00062E12" w:rsidP="002F6C0F">
      <w:pPr>
        <w:ind w:right="-1" w:firstLine="567"/>
        <w:jc w:val="both"/>
        <w:rPr>
          <w:noProof/>
          <w:sz w:val="28"/>
          <w:szCs w:val="28"/>
          <w:lang w:val="kk-KZ"/>
        </w:rPr>
      </w:pPr>
      <w:r w:rsidRPr="00BD403E">
        <w:rPr>
          <w:noProof/>
          <w:sz w:val="28"/>
          <w:szCs w:val="28"/>
          <w:lang w:val="kk-KZ"/>
        </w:rPr>
        <w:t>«Иә, пірім» – деген лептерінен,</w:t>
      </w:r>
    </w:p>
    <w:p w14:paraId="3006A3A1" w14:textId="77777777" w:rsidR="00062E12" w:rsidRPr="00BD403E" w:rsidRDefault="00062E12" w:rsidP="002F6C0F">
      <w:pPr>
        <w:ind w:right="-1" w:firstLine="567"/>
        <w:jc w:val="both"/>
        <w:rPr>
          <w:noProof/>
          <w:sz w:val="28"/>
          <w:szCs w:val="28"/>
          <w:lang w:val="kk-KZ"/>
        </w:rPr>
      </w:pPr>
      <w:r w:rsidRPr="00BD403E">
        <w:rPr>
          <w:noProof/>
          <w:sz w:val="28"/>
          <w:szCs w:val="28"/>
          <w:lang w:val="kk-KZ"/>
        </w:rPr>
        <w:t xml:space="preserve">Балқып кетті һәм қара тас </w:t>
      </w:r>
      <w:r w:rsidR="001F0685" w:rsidRPr="00BD403E">
        <w:rPr>
          <w:noProof/>
          <w:sz w:val="28"/>
          <w:szCs w:val="28"/>
          <w:lang w:val="kk-KZ"/>
        </w:rPr>
        <w:t>[56</w:t>
      </w:r>
      <w:r w:rsidRPr="00BD403E">
        <w:rPr>
          <w:noProof/>
          <w:sz w:val="28"/>
          <w:szCs w:val="28"/>
          <w:lang w:val="kk-KZ"/>
        </w:rPr>
        <w:t>, б.39]</w:t>
      </w:r>
    </w:p>
    <w:p w14:paraId="09C02EA2" w14:textId="77777777" w:rsidR="00A44230" w:rsidRPr="00BD403E" w:rsidRDefault="00A44230" w:rsidP="002F6C0F">
      <w:pPr>
        <w:ind w:right="-1" w:firstLine="567"/>
        <w:jc w:val="both"/>
        <w:rPr>
          <w:noProof/>
          <w:sz w:val="28"/>
          <w:szCs w:val="28"/>
          <w:lang w:val="kk-KZ"/>
        </w:rPr>
      </w:pPr>
    </w:p>
    <w:p w14:paraId="2CC9B9D8" w14:textId="77777777" w:rsidR="00062E12" w:rsidRPr="00BD403E" w:rsidRDefault="00062E12" w:rsidP="002F6C0F">
      <w:pPr>
        <w:ind w:right="-1" w:firstLine="567"/>
        <w:jc w:val="both"/>
        <w:rPr>
          <w:noProof/>
          <w:sz w:val="28"/>
          <w:szCs w:val="28"/>
          <w:lang w:val="kk-KZ"/>
        </w:rPr>
      </w:pPr>
      <w:r w:rsidRPr="00BD403E">
        <w:rPr>
          <w:noProof/>
          <w:sz w:val="28"/>
          <w:szCs w:val="28"/>
          <w:lang w:val="kk-KZ"/>
        </w:rPr>
        <w:t>деп мұсылмандық келбетін танытқан.</w:t>
      </w:r>
    </w:p>
    <w:p w14:paraId="51EB67C3" w14:textId="77777777" w:rsidR="00062E12" w:rsidRPr="00BD403E" w:rsidRDefault="00062E12" w:rsidP="002F6C0F">
      <w:pPr>
        <w:ind w:right="-1" w:firstLine="567"/>
        <w:jc w:val="both"/>
        <w:rPr>
          <w:noProof/>
          <w:sz w:val="28"/>
          <w:szCs w:val="28"/>
          <w:lang w:val="kk-KZ"/>
        </w:rPr>
      </w:pPr>
      <w:r w:rsidRPr="00BD403E">
        <w:rPr>
          <w:noProof/>
          <w:sz w:val="28"/>
          <w:szCs w:val="28"/>
          <w:lang w:val="kk-KZ"/>
        </w:rPr>
        <w:t>Философиялық-педагогикалық лириканың Сыр бойы ақын-жырауларында жиі қолданылған түрі – төрттаған, төрт тармақтан құралатын өлеңдер. Мысалы, Тұрмағамбет ақынның:</w:t>
      </w:r>
    </w:p>
    <w:p w14:paraId="4EF88AF1" w14:textId="77777777" w:rsidR="00062E12" w:rsidRPr="00BD403E" w:rsidRDefault="00062E12" w:rsidP="002F6C0F">
      <w:pPr>
        <w:ind w:right="-1" w:firstLine="567"/>
        <w:jc w:val="both"/>
        <w:rPr>
          <w:noProof/>
          <w:sz w:val="28"/>
          <w:szCs w:val="28"/>
          <w:lang w:val="kk-KZ"/>
        </w:rPr>
      </w:pPr>
    </w:p>
    <w:p w14:paraId="2FF716FE" w14:textId="77777777" w:rsidR="00062E12" w:rsidRPr="00BD403E" w:rsidRDefault="00062E12" w:rsidP="002F6C0F">
      <w:pPr>
        <w:ind w:right="-1" w:firstLine="567"/>
        <w:jc w:val="both"/>
        <w:rPr>
          <w:noProof/>
          <w:sz w:val="28"/>
          <w:szCs w:val="28"/>
          <w:lang w:val="kk-KZ"/>
        </w:rPr>
      </w:pPr>
      <w:r w:rsidRPr="00BD403E">
        <w:rPr>
          <w:noProof/>
          <w:sz w:val="28"/>
          <w:szCs w:val="28"/>
          <w:lang w:val="kk-KZ"/>
        </w:rPr>
        <w:t>Дүниеден өмір бітіп</w:t>
      </w:r>
      <w:r w:rsidR="0052775C" w:rsidRPr="00BD403E">
        <w:rPr>
          <w:noProof/>
          <w:sz w:val="28"/>
          <w:szCs w:val="28"/>
          <w:lang w:val="kk-KZ"/>
        </w:rPr>
        <w:t>, өлсем де</w:t>
      </w:r>
      <w:r w:rsidRPr="00BD403E">
        <w:rPr>
          <w:noProof/>
          <w:sz w:val="28"/>
          <w:szCs w:val="28"/>
          <w:lang w:val="kk-KZ"/>
        </w:rPr>
        <w:t xml:space="preserve"> өзім,</w:t>
      </w:r>
    </w:p>
    <w:p w14:paraId="3539E724" w14:textId="77777777" w:rsidR="00062E12" w:rsidRPr="00BD403E" w:rsidRDefault="00062E12" w:rsidP="002F6C0F">
      <w:pPr>
        <w:ind w:right="-1" w:firstLine="567"/>
        <w:jc w:val="both"/>
        <w:rPr>
          <w:noProof/>
          <w:sz w:val="28"/>
          <w:szCs w:val="28"/>
          <w:lang w:val="kk-KZ"/>
        </w:rPr>
      </w:pPr>
      <w:r w:rsidRPr="00BD403E">
        <w:rPr>
          <w:noProof/>
          <w:sz w:val="28"/>
          <w:szCs w:val="28"/>
          <w:lang w:val="kk-KZ"/>
        </w:rPr>
        <w:t>Аралап жердің жүзін жүрер сөзім.</w:t>
      </w:r>
    </w:p>
    <w:p w14:paraId="096513E4" w14:textId="77777777" w:rsidR="00062E12" w:rsidRPr="00BD403E" w:rsidRDefault="0052775C" w:rsidP="002F6C0F">
      <w:pPr>
        <w:ind w:right="-1" w:firstLine="567"/>
        <w:jc w:val="both"/>
        <w:rPr>
          <w:noProof/>
          <w:sz w:val="28"/>
          <w:szCs w:val="28"/>
          <w:lang w:val="kk-KZ"/>
        </w:rPr>
      </w:pPr>
      <w:r w:rsidRPr="00BD403E">
        <w:rPr>
          <w:noProof/>
          <w:sz w:val="28"/>
          <w:szCs w:val="28"/>
          <w:lang w:val="kk-KZ"/>
        </w:rPr>
        <w:t xml:space="preserve">«Көре алмай кейінгіні кетем-ау» </w:t>
      </w:r>
      <w:r w:rsidR="00062E12" w:rsidRPr="00BD403E">
        <w:rPr>
          <w:noProof/>
          <w:sz w:val="28"/>
          <w:szCs w:val="28"/>
          <w:lang w:val="kk-KZ"/>
        </w:rPr>
        <w:t>-</w:t>
      </w:r>
      <w:r w:rsidR="00802A30" w:rsidRPr="00BD403E">
        <w:rPr>
          <w:noProof/>
          <w:sz w:val="28"/>
          <w:szCs w:val="28"/>
          <w:lang w:val="kk-KZ"/>
        </w:rPr>
        <w:t xml:space="preserve"> </w:t>
      </w:r>
      <w:r w:rsidR="00062E12" w:rsidRPr="00BD403E">
        <w:rPr>
          <w:noProof/>
          <w:sz w:val="28"/>
          <w:szCs w:val="28"/>
          <w:lang w:val="kk-KZ"/>
        </w:rPr>
        <w:t>деп,</w:t>
      </w:r>
    </w:p>
    <w:p w14:paraId="05B8D412" w14:textId="77777777" w:rsidR="00062E12" w:rsidRPr="00BD403E" w:rsidRDefault="00062E12" w:rsidP="002F6C0F">
      <w:pPr>
        <w:ind w:right="-1" w:firstLine="567"/>
        <w:jc w:val="both"/>
        <w:rPr>
          <w:noProof/>
          <w:sz w:val="28"/>
          <w:szCs w:val="28"/>
          <w:lang w:val="kk-KZ"/>
        </w:rPr>
      </w:pPr>
      <w:r w:rsidRPr="00BD403E">
        <w:rPr>
          <w:noProof/>
          <w:sz w:val="28"/>
          <w:szCs w:val="28"/>
          <w:lang w:val="kk-KZ"/>
        </w:rPr>
        <w:t>Арманда б</w:t>
      </w:r>
      <w:r w:rsidR="00DF011F" w:rsidRPr="00BD403E">
        <w:rPr>
          <w:noProof/>
          <w:sz w:val="28"/>
          <w:szCs w:val="28"/>
          <w:lang w:val="kk-KZ"/>
        </w:rPr>
        <w:t xml:space="preserve">олмай-ақ қой екі көзім </w:t>
      </w:r>
      <w:r w:rsidR="001F0685" w:rsidRPr="00BD403E">
        <w:rPr>
          <w:noProof/>
          <w:sz w:val="28"/>
          <w:szCs w:val="28"/>
          <w:lang w:val="kk-KZ"/>
        </w:rPr>
        <w:t>[51</w:t>
      </w:r>
      <w:r w:rsidR="0052775C" w:rsidRPr="00BD403E">
        <w:rPr>
          <w:noProof/>
          <w:sz w:val="28"/>
          <w:szCs w:val="28"/>
          <w:lang w:val="kk-KZ"/>
        </w:rPr>
        <w:t>, б.21</w:t>
      </w:r>
      <w:r w:rsidRPr="00BD403E">
        <w:rPr>
          <w:noProof/>
          <w:sz w:val="28"/>
          <w:szCs w:val="28"/>
          <w:lang w:val="kk-KZ"/>
        </w:rPr>
        <w:t>7].</w:t>
      </w:r>
    </w:p>
    <w:p w14:paraId="1EAC5988" w14:textId="77777777" w:rsidR="00062E12" w:rsidRPr="00BD403E" w:rsidRDefault="00062E12" w:rsidP="002F6C0F">
      <w:pPr>
        <w:ind w:right="-1" w:firstLine="567"/>
        <w:jc w:val="both"/>
        <w:rPr>
          <w:noProof/>
          <w:sz w:val="28"/>
          <w:szCs w:val="28"/>
          <w:lang w:val="kk-KZ"/>
        </w:rPr>
      </w:pPr>
    </w:p>
    <w:p w14:paraId="54F38993" w14:textId="77777777" w:rsidR="00062E12" w:rsidRPr="00BD403E" w:rsidRDefault="00062E12" w:rsidP="002F6C0F">
      <w:pPr>
        <w:ind w:firstLine="567"/>
        <w:jc w:val="both"/>
        <w:rPr>
          <w:noProof/>
          <w:sz w:val="28"/>
          <w:szCs w:val="28"/>
          <w:lang w:val="kk-KZ"/>
        </w:rPr>
      </w:pPr>
      <w:r w:rsidRPr="00BD403E">
        <w:rPr>
          <w:noProof/>
          <w:sz w:val="28"/>
          <w:szCs w:val="28"/>
          <w:lang w:val="kk-KZ"/>
        </w:rPr>
        <w:t xml:space="preserve">Ақын төрт тармақтан тұратын өлеңде мұсылмандық көзқараспен реалистік болмысты ашқан. Өсиеттік үлгідегі өлеңде дидактикалық-философиялық сарын басым. Өмір мен өлім туралы ой түйіп, бір шумаққа сыйғызған. </w:t>
      </w:r>
    </w:p>
    <w:p w14:paraId="1DF1BE12" w14:textId="77777777" w:rsidR="00062E12" w:rsidRPr="00BD403E" w:rsidRDefault="00062E12" w:rsidP="002F6C0F">
      <w:pPr>
        <w:ind w:firstLine="567"/>
        <w:jc w:val="both"/>
        <w:rPr>
          <w:noProof/>
          <w:sz w:val="28"/>
          <w:szCs w:val="28"/>
          <w:lang w:val="kk-KZ"/>
        </w:rPr>
      </w:pPr>
      <w:r w:rsidRPr="00BD403E">
        <w:rPr>
          <w:noProof/>
          <w:sz w:val="28"/>
          <w:szCs w:val="28"/>
          <w:lang w:val="kk-KZ"/>
        </w:rPr>
        <w:t xml:space="preserve">Қорыта айтқанда, Сыр бойы ақын-жырауларының жалпытүркілік әдеби даму үдерісіндегі сопылық-философиялық поэзиядағы сыншылдық көзқарастар ұрпақты адамгершілік-имандылық, гуманизм рухында қалыптастыруға арналған ұлағатымен маңызды. Қазақ сөз өнерінің әлемдік әдеби үдеріс, көркемдік дүниетаным кеңістігіндегі ақыл-ой қазынасына қосылған рухани құндылық тұғырындағы ұлағаты қазіргі Тәуелсіз Қазақстанның жаңа тарихында да жалғаса дами береді. </w:t>
      </w:r>
    </w:p>
    <w:p w14:paraId="5E158111" w14:textId="77777777" w:rsidR="00062E12" w:rsidRPr="00BD403E" w:rsidRDefault="00062E12" w:rsidP="002F6C0F">
      <w:pPr>
        <w:ind w:firstLine="567"/>
        <w:jc w:val="both"/>
        <w:rPr>
          <w:sz w:val="28"/>
          <w:szCs w:val="28"/>
          <w:lang w:val="kk-KZ"/>
        </w:rPr>
      </w:pPr>
      <w:r w:rsidRPr="00BD403E">
        <w:rPr>
          <w:sz w:val="28"/>
          <w:szCs w:val="28"/>
          <w:lang w:val="kk-KZ"/>
        </w:rPr>
        <w:t>Сыр бойы ақын-жырауларының шығармашылығында Ахмет Байтұрсыновтың «Әдебиет танытқыш» (1926) кітабында талданған «Толғау» (Лирика); «Әуезе» (Эпос) тектері жанрларын ауызша және жазбаша әдебиет арнасындағы үлгілердің бәрі бар.</w:t>
      </w:r>
    </w:p>
    <w:p w14:paraId="7A0562C8" w14:textId="77777777" w:rsidR="00062E12" w:rsidRPr="00BD403E" w:rsidRDefault="00062E12" w:rsidP="002F6C0F">
      <w:pPr>
        <w:ind w:firstLine="567"/>
        <w:jc w:val="both"/>
        <w:rPr>
          <w:sz w:val="28"/>
          <w:szCs w:val="28"/>
          <w:lang w:val="kk-KZ"/>
        </w:rPr>
      </w:pPr>
      <w:r w:rsidRPr="00BD403E">
        <w:rPr>
          <w:sz w:val="28"/>
          <w:szCs w:val="28"/>
          <w:lang w:val="kk-KZ"/>
        </w:rPr>
        <w:t xml:space="preserve">Сыр бойы ақын-жырауларының әлем әдебиеті классикалық үрдісіндегі </w:t>
      </w:r>
      <w:r w:rsidRPr="00BD403E">
        <w:rPr>
          <w:spacing w:val="-2"/>
          <w:sz w:val="28"/>
          <w:szCs w:val="28"/>
          <w:lang w:val="kk-KZ"/>
        </w:rPr>
        <w:t>сыншылдық-азаматтық сарынмен жырлауы да үндес. ІХ-Х ғасырдағы Қорқыт</w:t>
      </w:r>
      <w:r w:rsidRPr="00BD403E">
        <w:rPr>
          <w:sz w:val="28"/>
          <w:szCs w:val="28"/>
          <w:lang w:val="kk-KZ"/>
        </w:rPr>
        <w:t xml:space="preserve"> Атаның сөз бен саз тұтастығынан бастау алған жеке адам, халық тағдыры хақындағы дидактикалық-философиялық сарындары азаматтық-отаншылдық ойлар сабақтастығын сақтады. Сыр сүлейлерінің шығармаларында жеке отбасылық, әулеттік және ауылдық-аймақтық бірлік </w:t>
      </w:r>
      <w:r w:rsidRPr="00BD403E">
        <w:rPr>
          <w:spacing w:val="-2"/>
          <w:sz w:val="28"/>
          <w:szCs w:val="28"/>
          <w:lang w:val="kk-KZ"/>
        </w:rPr>
        <w:t>ұғымдары жалпытүркілік ата-бабалық тарихи негіздер арнасымен жырланады.</w:t>
      </w:r>
      <w:r w:rsidRPr="00BD403E">
        <w:rPr>
          <w:sz w:val="28"/>
          <w:szCs w:val="28"/>
          <w:lang w:val="kk-KZ"/>
        </w:rPr>
        <w:t xml:space="preserve"> Базардың «Жамиғы қазақ бір туған», «Құмарын тарқат алқаның», «Елдің сәні келмейді», «Бұл заманның адамы», «Азаттыққа қару жоқ», «Қазақты сүттей ұйыттым», «Түбі туыс байтақ ел», «Атасы жақсы қандай-ды», «Азамат болсаң табанды», т.б. өлеңдері қазақтың ұлттық мінез-құлық қасиеттерін нығайту бағытындағы тағылымды сыршылдығымен маңызды. «Түбі туыс байтақ ел» өлеңінде:</w:t>
      </w:r>
    </w:p>
    <w:p w14:paraId="3BAB8B4B" w14:textId="77777777" w:rsidR="00FE7E9C" w:rsidRPr="00BD403E" w:rsidRDefault="00FE7E9C" w:rsidP="002F6C0F">
      <w:pPr>
        <w:ind w:firstLine="567"/>
        <w:jc w:val="both"/>
        <w:rPr>
          <w:sz w:val="28"/>
          <w:szCs w:val="28"/>
          <w:lang w:val="kk-KZ"/>
        </w:rPr>
      </w:pPr>
    </w:p>
    <w:p w14:paraId="3F0B80CE" w14:textId="77777777" w:rsidR="00062E12" w:rsidRPr="00BD403E" w:rsidRDefault="00062E12" w:rsidP="002F6C0F">
      <w:pPr>
        <w:ind w:firstLine="567"/>
        <w:jc w:val="both"/>
        <w:rPr>
          <w:sz w:val="28"/>
          <w:szCs w:val="28"/>
          <w:lang w:val="kk-KZ"/>
        </w:rPr>
      </w:pPr>
      <w:r w:rsidRPr="00BD403E">
        <w:rPr>
          <w:sz w:val="28"/>
          <w:szCs w:val="28"/>
          <w:lang w:val="kk-KZ"/>
        </w:rPr>
        <w:t>...Халық сынайды қатесіз</w:t>
      </w:r>
    </w:p>
    <w:p w14:paraId="37594065" w14:textId="77777777" w:rsidR="00062E12" w:rsidRPr="00BD403E" w:rsidRDefault="00062E12" w:rsidP="002F6C0F">
      <w:pPr>
        <w:ind w:firstLine="567"/>
        <w:jc w:val="both"/>
        <w:rPr>
          <w:sz w:val="28"/>
          <w:szCs w:val="28"/>
          <w:lang w:val="kk-KZ"/>
        </w:rPr>
      </w:pPr>
      <w:r w:rsidRPr="00BD403E">
        <w:rPr>
          <w:sz w:val="28"/>
          <w:szCs w:val="28"/>
          <w:lang w:val="kk-KZ"/>
        </w:rPr>
        <w:t>Жақсы мен жаман арамды.</w:t>
      </w:r>
    </w:p>
    <w:p w14:paraId="76082932" w14:textId="77777777" w:rsidR="00062E12" w:rsidRPr="00BD403E" w:rsidRDefault="00062E12" w:rsidP="002F6C0F">
      <w:pPr>
        <w:ind w:firstLine="567"/>
        <w:jc w:val="both"/>
        <w:rPr>
          <w:sz w:val="28"/>
          <w:szCs w:val="28"/>
          <w:lang w:val="kk-KZ"/>
        </w:rPr>
      </w:pPr>
      <w:r w:rsidRPr="00BD403E">
        <w:rPr>
          <w:sz w:val="28"/>
          <w:szCs w:val="28"/>
          <w:lang w:val="kk-KZ"/>
        </w:rPr>
        <w:t>Жұрт біледі шамасын</w:t>
      </w:r>
    </w:p>
    <w:p w14:paraId="32216072" w14:textId="77777777" w:rsidR="00FE7E9C" w:rsidRPr="00BD403E" w:rsidRDefault="00062E12" w:rsidP="002F6C0F">
      <w:pPr>
        <w:ind w:firstLine="567"/>
        <w:jc w:val="both"/>
        <w:rPr>
          <w:sz w:val="28"/>
          <w:szCs w:val="28"/>
          <w:lang w:val="kk-KZ"/>
        </w:rPr>
      </w:pPr>
      <w:r w:rsidRPr="00BD403E">
        <w:rPr>
          <w:sz w:val="28"/>
          <w:szCs w:val="28"/>
          <w:lang w:val="kk-KZ"/>
        </w:rPr>
        <w:t>Сақи менен сараңды.</w:t>
      </w:r>
    </w:p>
    <w:p w14:paraId="457DC3DD" w14:textId="77777777" w:rsidR="00062E12" w:rsidRPr="00BD403E" w:rsidRDefault="00062E12" w:rsidP="002F6C0F">
      <w:pPr>
        <w:ind w:firstLine="567"/>
        <w:jc w:val="both"/>
        <w:rPr>
          <w:sz w:val="28"/>
          <w:szCs w:val="28"/>
          <w:lang w:val="kk-KZ"/>
        </w:rPr>
      </w:pPr>
      <w:r w:rsidRPr="00BD403E">
        <w:rPr>
          <w:sz w:val="28"/>
          <w:szCs w:val="28"/>
          <w:lang w:val="kk-KZ"/>
        </w:rPr>
        <w:lastRenderedPageBreak/>
        <w:t>Кеңеске басың қосылмас,</w:t>
      </w:r>
    </w:p>
    <w:p w14:paraId="04CFD5F2" w14:textId="77777777" w:rsidR="00062E12" w:rsidRPr="00BD403E" w:rsidRDefault="00062E12" w:rsidP="002F6C0F">
      <w:pPr>
        <w:ind w:firstLine="567"/>
        <w:jc w:val="both"/>
        <w:rPr>
          <w:sz w:val="28"/>
          <w:szCs w:val="28"/>
          <w:lang w:val="kk-KZ"/>
        </w:rPr>
      </w:pPr>
      <w:r w:rsidRPr="00BD403E">
        <w:rPr>
          <w:sz w:val="28"/>
          <w:szCs w:val="28"/>
          <w:lang w:val="kk-KZ"/>
        </w:rPr>
        <w:t>Сыйламай іні-ағаңды,</w:t>
      </w:r>
    </w:p>
    <w:p w14:paraId="344F6487" w14:textId="77777777" w:rsidR="00062E12" w:rsidRPr="00BD403E" w:rsidRDefault="00062E12" w:rsidP="002F6C0F">
      <w:pPr>
        <w:ind w:firstLine="567"/>
        <w:jc w:val="both"/>
        <w:rPr>
          <w:sz w:val="28"/>
          <w:szCs w:val="28"/>
          <w:lang w:val="kk-KZ"/>
        </w:rPr>
      </w:pPr>
      <w:r w:rsidRPr="00BD403E">
        <w:rPr>
          <w:sz w:val="28"/>
          <w:szCs w:val="28"/>
          <w:lang w:val="kk-KZ"/>
        </w:rPr>
        <w:t>Тәрбие етіп үйретпей,</w:t>
      </w:r>
    </w:p>
    <w:p w14:paraId="64D0710C" w14:textId="77777777" w:rsidR="00062E12" w:rsidRPr="00BD403E" w:rsidRDefault="00062E12" w:rsidP="002F6C0F">
      <w:pPr>
        <w:ind w:firstLine="567"/>
        <w:jc w:val="both"/>
        <w:rPr>
          <w:sz w:val="28"/>
          <w:szCs w:val="28"/>
          <w:lang w:val="kk-KZ"/>
        </w:rPr>
      </w:pPr>
      <w:r w:rsidRPr="00BD403E">
        <w:rPr>
          <w:sz w:val="28"/>
          <w:szCs w:val="28"/>
          <w:lang w:val="kk-KZ"/>
        </w:rPr>
        <w:t>Артыңнан өскен қараңды.</w:t>
      </w:r>
    </w:p>
    <w:p w14:paraId="2B8DC9AE" w14:textId="77777777" w:rsidR="00062E12" w:rsidRPr="00BD403E" w:rsidRDefault="00062E12" w:rsidP="002F6C0F">
      <w:pPr>
        <w:ind w:firstLine="567"/>
        <w:jc w:val="both"/>
        <w:rPr>
          <w:sz w:val="28"/>
          <w:szCs w:val="28"/>
          <w:lang w:val="kk-KZ"/>
        </w:rPr>
      </w:pPr>
      <w:r w:rsidRPr="00BD403E">
        <w:rPr>
          <w:sz w:val="28"/>
          <w:szCs w:val="28"/>
          <w:lang w:val="kk-KZ"/>
        </w:rPr>
        <w:t>Жолдастыққа санама,</w:t>
      </w:r>
    </w:p>
    <w:p w14:paraId="797ED666" w14:textId="77777777" w:rsidR="00062E12" w:rsidRPr="00BD403E" w:rsidRDefault="00062E12" w:rsidP="002F6C0F">
      <w:pPr>
        <w:ind w:firstLine="567"/>
        <w:jc w:val="both"/>
        <w:rPr>
          <w:sz w:val="28"/>
          <w:szCs w:val="28"/>
          <w:lang w:val="kk-KZ"/>
        </w:rPr>
      </w:pPr>
      <w:r w:rsidRPr="00BD403E">
        <w:rPr>
          <w:sz w:val="28"/>
          <w:szCs w:val="28"/>
          <w:lang w:val="kk-KZ"/>
        </w:rPr>
        <w:t>Тілегі жаман арамды.</w:t>
      </w:r>
    </w:p>
    <w:p w14:paraId="11F3FE1E" w14:textId="77777777" w:rsidR="00062E12" w:rsidRPr="00BD403E" w:rsidRDefault="00062E12" w:rsidP="002F6C0F">
      <w:pPr>
        <w:ind w:firstLine="567"/>
        <w:jc w:val="both"/>
        <w:rPr>
          <w:sz w:val="28"/>
          <w:szCs w:val="28"/>
          <w:lang w:val="kk-KZ"/>
        </w:rPr>
      </w:pPr>
      <w:r w:rsidRPr="00BD403E">
        <w:rPr>
          <w:sz w:val="28"/>
          <w:szCs w:val="28"/>
          <w:lang w:val="kk-KZ"/>
        </w:rPr>
        <w:t>Жолдас болсаң жаманмен,</w:t>
      </w:r>
    </w:p>
    <w:p w14:paraId="58689080" w14:textId="77777777" w:rsidR="00062E12" w:rsidRPr="00BD403E" w:rsidRDefault="00062E12" w:rsidP="002F6C0F">
      <w:pPr>
        <w:ind w:firstLine="567"/>
        <w:jc w:val="both"/>
        <w:rPr>
          <w:sz w:val="28"/>
          <w:szCs w:val="28"/>
          <w:lang w:val="kk-KZ"/>
        </w:rPr>
      </w:pPr>
      <w:r w:rsidRPr="00BD403E">
        <w:rPr>
          <w:sz w:val="28"/>
          <w:szCs w:val="28"/>
          <w:lang w:val="kk-KZ"/>
        </w:rPr>
        <w:t>Ұлғайтар жүрек жараңды.</w:t>
      </w:r>
    </w:p>
    <w:p w14:paraId="3E7C62E8" w14:textId="77777777" w:rsidR="00062E12" w:rsidRPr="00BD403E" w:rsidRDefault="00062E12" w:rsidP="002F6C0F">
      <w:pPr>
        <w:ind w:firstLine="567"/>
        <w:jc w:val="both"/>
        <w:rPr>
          <w:sz w:val="28"/>
          <w:szCs w:val="28"/>
          <w:lang w:val="kk-KZ"/>
        </w:rPr>
      </w:pPr>
      <w:r w:rsidRPr="00BD403E">
        <w:rPr>
          <w:sz w:val="28"/>
          <w:szCs w:val="28"/>
          <w:lang w:val="kk-KZ"/>
        </w:rPr>
        <w:t>Өміріңді өксітіп,</w:t>
      </w:r>
    </w:p>
    <w:p w14:paraId="44EB210B" w14:textId="77777777" w:rsidR="00062E12" w:rsidRPr="00BD403E" w:rsidRDefault="00062E12" w:rsidP="002F6C0F">
      <w:pPr>
        <w:ind w:firstLine="567"/>
        <w:jc w:val="both"/>
        <w:rPr>
          <w:sz w:val="28"/>
          <w:szCs w:val="28"/>
          <w:lang w:val="kk-KZ"/>
        </w:rPr>
      </w:pPr>
      <w:r w:rsidRPr="00BD403E">
        <w:rPr>
          <w:sz w:val="28"/>
          <w:szCs w:val="28"/>
          <w:lang w:val="kk-KZ"/>
        </w:rPr>
        <w:t>Мыс қылар алтын бағаңды.</w:t>
      </w:r>
    </w:p>
    <w:p w14:paraId="0B5F76C5" w14:textId="77777777" w:rsidR="00062E12" w:rsidRPr="00BD403E" w:rsidRDefault="00062E12" w:rsidP="002F6C0F">
      <w:pPr>
        <w:ind w:firstLine="567"/>
        <w:jc w:val="both"/>
        <w:rPr>
          <w:sz w:val="28"/>
          <w:szCs w:val="28"/>
          <w:lang w:val="kk-KZ"/>
        </w:rPr>
      </w:pPr>
      <w:r w:rsidRPr="00BD403E">
        <w:rPr>
          <w:sz w:val="28"/>
          <w:szCs w:val="28"/>
          <w:lang w:val="kk-KZ"/>
        </w:rPr>
        <w:t>Жолдас болсаң жақсымен,</w:t>
      </w:r>
    </w:p>
    <w:p w14:paraId="685C19E3" w14:textId="77777777" w:rsidR="00062E12" w:rsidRPr="00BD403E" w:rsidRDefault="00062E12" w:rsidP="002F6C0F">
      <w:pPr>
        <w:ind w:firstLine="567"/>
        <w:jc w:val="both"/>
        <w:rPr>
          <w:sz w:val="28"/>
          <w:szCs w:val="28"/>
          <w:lang w:val="kk-KZ"/>
        </w:rPr>
      </w:pPr>
      <w:r w:rsidRPr="00BD403E">
        <w:rPr>
          <w:sz w:val="28"/>
          <w:szCs w:val="28"/>
          <w:lang w:val="kk-KZ"/>
        </w:rPr>
        <w:t>Жүректен жазар жараңды.</w:t>
      </w:r>
    </w:p>
    <w:p w14:paraId="305A0DC1" w14:textId="77777777" w:rsidR="00062E12" w:rsidRPr="00BD403E" w:rsidRDefault="00062E12" w:rsidP="002F6C0F">
      <w:pPr>
        <w:ind w:firstLine="567"/>
        <w:jc w:val="both"/>
        <w:rPr>
          <w:sz w:val="28"/>
          <w:szCs w:val="28"/>
          <w:lang w:val="kk-KZ"/>
        </w:rPr>
      </w:pPr>
      <w:r w:rsidRPr="00BD403E">
        <w:rPr>
          <w:sz w:val="28"/>
          <w:szCs w:val="28"/>
          <w:lang w:val="kk-KZ"/>
        </w:rPr>
        <w:t>Азба өтірік-өсекке,</w:t>
      </w:r>
    </w:p>
    <w:p w14:paraId="09CE7B5C" w14:textId="77777777" w:rsidR="00062E12" w:rsidRPr="00BD403E" w:rsidRDefault="00062E12" w:rsidP="002F6C0F">
      <w:pPr>
        <w:ind w:firstLine="567"/>
        <w:jc w:val="both"/>
        <w:rPr>
          <w:sz w:val="28"/>
          <w:szCs w:val="28"/>
          <w:lang w:val="kk-KZ"/>
        </w:rPr>
      </w:pPr>
      <w:r w:rsidRPr="00BD403E">
        <w:rPr>
          <w:sz w:val="28"/>
          <w:szCs w:val="28"/>
          <w:lang w:val="kk-KZ"/>
        </w:rPr>
        <w:t xml:space="preserve">Азамат болсаң табанды </w:t>
      </w:r>
      <w:r w:rsidR="001F0685" w:rsidRPr="00BD403E">
        <w:rPr>
          <w:sz w:val="28"/>
          <w:szCs w:val="28"/>
          <w:lang w:val="kk-KZ"/>
        </w:rPr>
        <w:t>[43</w:t>
      </w:r>
      <w:r w:rsidRPr="00BD403E">
        <w:rPr>
          <w:sz w:val="28"/>
          <w:szCs w:val="28"/>
          <w:lang w:val="kk-KZ"/>
        </w:rPr>
        <w:t>, б.199-200].</w:t>
      </w:r>
    </w:p>
    <w:p w14:paraId="515F2E85" w14:textId="77777777" w:rsidR="00062E12" w:rsidRPr="00BD403E" w:rsidRDefault="00062E12" w:rsidP="002F6C0F">
      <w:pPr>
        <w:ind w:firstLine="567"/>
        <w:jc w:val="both"/>
        <w:rPr>
          <w:sz w:val="28"/>
          <w:szCs w:val="28"/>
          <w:lang w:val="kk-KZ"/>
        </w:rPr>
      </w:pPr>
    </w:p>
    <w:p w14:paraId="4B8883B3" w14:textId="77777777" w:rsidR="00062E12" w:rsidRPr="00BD403E" w:rsidRDefault="00062E12" w:rsidP="002F6C0F">
      <w:pPr>
        <w:ind w:firstLine="567"/>
        <w:jc w:val="both"/>
        <w:rPr>
          <w:sz w:val="28"/>
          <w:szCs w:val="28"/>
          <w:lang w:val="kk-KZ"/>
        </w:rPr>
      </w:pPr>
      <w:r w:rsidRPr="00BD403E">
        <w:rPr>
          <w:sz w:val="28"/>
          <w:szCs w:val="28"/>
          <w:lang w:val="kk-KZ"/>
        </w:rPr>
        <w:t>«Жақсы» мен «жаман» – философиялық категория десек, Базар жырау әрбір сөздің астарында қоғамда адамдардың қандай болмағы аңғарылып тұр.</w:t>
      </w:r>
    </w:p>
    <w:p w14:paraId="4F314CA2" w14:textId="77777777" w:rsidR="00062E12" w:rsidRPr="00BD403E" w:rsidRDefault="00062E12" w:rsidP="002F6C0F">
      <w:pPr>
        <w:ind w:firstLine="567"/>
        <w:jc w:val="both"/>
        <w:rPr>
          <w:sz w:val="28"/>
          <w:szCs w:val="28"/>
          <w:lang w:val="kk-KZ"/>
        </w:rPr>
      </w:pPr>
      <w:r w:rsidRPr="00BD403E">
        <w:rPr>
          <w:sz w:val="28"/>
          <w:szCs w:val="28"/>
          <w:lang w:val="kk-KZ"/>
        </w:rPr>
        <w:t>Сонымен поэзия мен философиялық дүниетаным бір-бірімен байланыста, тіпті бірінің ішінде бірі кірігіп өмір сүретіні байқалады.</w:t>
      </w:r>
    </w:p>
    <w:p w14:paraId="3155BE31" w14:textId="77777777" w:rsidR="0050133E" w:rsidRPr="00BD403E" w:rsidRDefault="00062E12" w:rsidP="002F6C0F">
      <w:pPr>
        <w:ind w:firstLine="567"/>
        <w:jc w:val="both"/>
        <w:rPr>
          <w:sz w:val="28"/>
          <w:szCs w:val="28"/>
          <w:lang w:val="kk-KZ"/>
        </w:rPr>
      </w:pPr>
      <w:r w:rsidRPr="00BD403E">
        <w:rPr>
          <w:sz w:val="28"/>
          <w:szCs w:val="28"/>
          <w:lang w:val="kk-KZ"/>
        </w:rPr>
        <w:t xml:space="preserve">Тұрмағамбет шығармаларының көлемді саласы – қоғамдағы дамудың жеке адам мен әлеумет тұтастығына негізделетін тіршілік заңдылығын жырлаған азаматтық-халықтық бірлік туралы болып келеді. </w:t>
      </w:r>
    </w:p>
    <w:p w14:paraId="416E2163" w14:textId="77777777" w:rsidR="00062E12" w:rsidRPr="00BD403E" w:rsidRDefault="00062E12" w:rsidP="002F6C0F">
      <w:pPr>
        <w:ind w:firstLine="567"/>
        <w:jc w:val="both"/>
        <w:rPr>
          <w:sz w:val="28"/>
          <w:szCs w:val="28"/>
          <w:lang w:val="kk-KZ"/>
        </w:rPr>
      </w:pPr>
      <w:r w:rsidRPr="00BD403E">
        <w:rPr>
          <w:sz w:val="28"/>
          <w:szCs w:val="28"/>
          <w:lang w:val="kk-KZ"/>
        </w:rPr>
        <w:t>Қазақ – бүкіл түркі халықтарына ортақ байырғы ата жұрт. Сондықтан, ақынның жеке адамдар арасындағы қарым-қатынастар мәдениеті, хақындағы ойлары, ауыл-аймақ, байтақ қазақ даласындағы әулеттер тұтастығын ойлаған шығармалары – оның ұлттық және әлемдік рухани құндылық қазынасын құрайтын болмысын айқындай түседі. Ақынның халықты әділдікпен, біліммен, адамгершілік-имандылық асыл қасиеттерімен басқаратын азамат-қайраткер тұлғаларының поэтикалық бейнелерін жырлауы, оның сыншыл кеңесшілік-қайраткерлік тұғырын танытады. Мысалы: «Түзеп ал татаусыз қып мінезіңді», «Ініңнің қадірін біл қасыңдағы», «Орынсыз аға-ініңді өкпелетсең», «Үгіт сөз», «Жігіттің жарастығы жан барында», «Туымды ер туралықпен билейді ұлтын», «Ер болсаң алдыңды ойла ақыраймай», «Жігітте жұртты жеген күй болмайды», «Халық үшін туған қас жомарт», «Қайратты туған ер болсаң», «Алашқа атанарсың анық қанша», «Алашқа анық кетті ат пен дәрпің», «Ел басқарған ерлерім», т.б. Әлем өркениеті кеңістігіндегі шығармашылық тұлғаларға ортақ гуманистік-қайраткерлік ұстаным – адамдардың бірлікпен, достықпен өмір сүруі. Тұрмағамбеттің «Тіріңде тура болсаң ту ұстарсың» өлеңіндегі елдік-отаншылдық ой түйіні осындай:</w:t>
      </w:r>
    </w:p>
    <w:p w14:paraId="3903A6A9" w14:textId="77777777" w:rsidR="00062E12" w:rsidRPr="00BD403E" w:rsidRDefault="00062E12" w:rsidP="002F6C0F">
      <w:pPr>
        <w:ind w:firstLine="567"/>
        <w:jc w:val="both"/>
        <w:rPr>
          <w:sz w:val="28"/>
          <w:szCs w:val="28"/>
          <w:lang w:val="kk-KZ"/>
        </w:rPr>
      </w:pPr>
    </w:p>
    <w:p w14:paraId="5C1D771C" w14:textId="77777777" w:rsidR="00062E12" w:rsidRPr="00BD403E" w:rsidRDefault="00062E12" w:rsidP="002F6C0F">
      <w:pPr>
        <w:ind w:firstLine="567"/>
        <w:jc w:val="both"/>
        <w:rPr>
          <w:sz w:val="28"/>
          <w:szCs w:val="28"/>
          <w:lang w:val="kk-KZ"/>
        </w:rPr>
      </w:pPr>
      <w:r w:rsidRPr="00BD403E">
        <w:rPr>
          <w:sz w:val="28"/>
          <w:szCs w:val="28"/>
          <w:lang w:val="kk-KZ"/>
        </w:rPr>
        <w:t>Тіріңде тура болсаң, ту ұстарсың,</w:t>
      </w:r>
    </w:p>
    <w:p w14:paraId="716F6594" w14:textId="77777777" w:rsidR="00062E12" w:rsidRPr="00BD403E" w:rsidRDefault="00062E12" w:rsidP="002F6C0F">
      <w:pPr>
        <w:ind w:firstLine="567"/>
        <w:jc w:val="both"/>
        <w:rPr>
          <w:sz w:val="28"/>
          <w:szCs w:val="28"/>
          <w:lang w:val="kk-KZ"/>
        </w:rPr>
      </w:pPr>
      <w:r w:rsidRPr="00BD403E">
        <w:rPr>
          <w:sz w:val="28"/>
          <w:szCs w:val="28"/>
          <w:lang w:val="kk-KZ"/>
        </w:rPr>
        <w:t>Боғыңды бұзық болсаң, уыстарсың.</w:t>
      </w:r>
    </w:p>
    <w:p w14:paraId="5998DAFF" w14:textId="77777777" w:rsidR="00062E12" w:rsidRPr="00BD403E" w:rsidRDefault="00062E12" w:rsidP="002F6C0F">
      <w:pPr>
        <w:ind w:firstLine="567"/>
        <w:jc w:val="both"/>
        <w:rPr>
          <w:sz w:val="28"/>
          <w:szCs w:val="28"/>
          <w:lang w:val="kk-KZ"/>
        </w:rPr>
      </w:pPr>
      <w:r w:rsidRPr="00BD403E">
        <w:rPr>
          <w:sz w:val="28"/>
          <w:szCs w:val="28"/>
          <w:lang w:val="kk-KZ"/>
        </w:rPr>
        <w:t>Жамандық жақын түгіл, жатқа ойлама,</w:t>
      </w:r>
    </w:p>
    <w:p w14:paraId="581648C5" w14:textId="77777777" w:rsidR="00062E12" w:rsidRPr="00BD403E" w:rsidRDefault="00062E12" w:rsidP="002F6C0F">
      <w:pPr>
        <w:ind w:firstLine="567"/>
        <w:jc w:val="both"/>
        <w:rPr>
          <w:sz w:val="28"/>
          <w:szCs w:val="28"/>
          <w:lang w:val="kk-KZ"/>
        </w:rPr>
      </w:pPr>
      <w:r w:rsidRPr="00BD403E">
        <w:rPr>
          <w:sz w:val="28"/>
          <w:szCs w:val="28"/>
          <w:lang w:val="kk-KZ"/>
        </w:rPr>
        <w:t>Өзіңмен о басында туысқансың.</w:t>
      </w:r>
    </w:p>
    <w:p w14:paraId="69F28920" w14:textId="77777777" w:rsidR="00062E12" w:rsidRPr="00BD403E" w:rsidRDefault="00062E12" w:rsidP="002F6C0F">
      <w:pPr>
        <w:ind w:firstLine="567"/>
        <w:jc w:val="both"/>
        <w:rPr>
          <w:sz w:val="28"/>
          <w:szCs w:val="28"/>
          <w:lang w:val="kk-KZ"/>
        </w:rPr>
      </w:pPr>
      <w:r w:rsidRPr="00BD403E">
        <w:rPr>
          <w:sz w:val="28"/>
          <w:szCs w:val="28"/>
          <w:lang w:val="kk-KZ"/>
        </w:rPr>
        <w:t>Жатсаң да жардан құлап, жаны ашымас,</w:t>
      </w:r>
    </w:p>
    <w:p w14:paraId="18838F7B" w14:textId="77777777" w:rsidR="00062E12" w:rsidRPr="00BD403E" w:rsidRDefault="00062E12" w:rsidP="002F6C0F">
      <w:pPr>
        <w:ind w:firstLine="567"/>
        <w:jc w:val="both"/>
        <w:rPr>
          <w:sz w:val="28"/>
          <w:szCs w:val="28"/>
          <w:lang w:val="kk-KZ"/>
        </w:rPr>
      </w:pPr>
      <w:r w:rsidRPr="00BD403E">
        <w:rPr>
          <w:sz w:val="28"/>
          <w:szCs w:val="28"/>
          <w:lang w:val="kk-KZ"/>
        </w:rPr>
        <w:lastRenderedPageBreak/>
        <w:t>Көңілі көптің сенен суысқансын.</w:t>
      </w:r>
    </w:p>
    <w:p w14:paraId="0A242905" w14:textId="77777777" w:rsidR="00062E12" w:rsidRPr="00BD403E" w:rsidRDefault="00062E12" w:rsidP="002F6C0F">
      <w:pPr>
        <w:ind w:firstLine="567"/>
        <w:jc w:val="both"/>
        <w:rPr>
          <w:sz w:val="28"/>
          <w:szCs w:val="28"/>
          <w:lang w:val="kk-KZ"/>
        </w:rPr>
      </w:pPr>
      <w:r w:rsidRPr="00BD403E">
        <w:rPr>
          <w:sz w:val="28"/>
          <w:szCs w:val="28"/>
          <w:lang w:val="kk-KZ"/>
        </w:rPr>
        <w:t>Болыңдар бір-біріңнің тілегіңде,</w:t>
      </w:r>
    </w:p>
    <w:p w14:paraId="2846554C" w14:textId="77777777" w:rsidR="00062E12" w:rsidRPr="00BD403E" w:rsidRDefault="00062E12" w:rsidP="002F6C0F">
      <w:pPr>
        <w:ind w:firstLine="567"/>
        <w:jc w:val="both"/>
        <w:rPr>
          <w:sz w:val="28"/>
          <w:szCs w:val="28"/>
          <w:lang w:val="kk-KZ"/>
        </w:rPr>
      </w:pPr>
      <w:r w:rsidRPr="00BD403E">
        <w:rPr>
          <w:sz w:val="28"/>
          <w:szCs w:val="28"/>
          <w:lang w:val="kk-KZ"/>
        </w:rPr>
        <w:t>Бірлікке белдеріңді буысқансын.</w:t>
      </w:r>
    </w:p>
    <w:p w14:paraId="2D430C18" w14:textId="77777777" w:rsidR="00062E12" w:rsidRPr="00BD403E" w:rsidRDefault="00062E12" w:rsidP="002F6C0F">
      <w:pPr>
        <w:ind w:firstLine="567"/>
        <w:jc w:val="both"/>
        <w:rPr>
          <w:sz w:val="28"/>
          <w:szCs w:val="28"/>
          <w:lang w:val="kk-KZ"/>
        </w:rPr>
      </w:pPr>
      <w:r w:rsidRPr="00BD403E">
        <w:rPr>
          <w:sz w:val="28"/>
          <w:szCs w:val="28"/>
          <w:lang w:val="kk-KZ"/>
        </w:rPr>
        <w:t>Алынбай алдарыңнан аң кетпейді,</w:t>
      </w:r>
    </w:p>
    <w:p w14:paraId="0033B323" w14:textId="77777777" w:rsidR="00062E12" w:rsidRPr="00BD403E" w:rsidRDefault="00062E12" w:rsidP="002F6C0F">
      <w:pPr>
        <w:ind w:firstLine="567"/>
        <w:jc w:val="both"/>
        <w:rPr>
          <w:sz w:val="28"/>
          <w:szCs w:val="28"/>
          <w:lang w:val="kk-KZ"/>
        </w:rPr>
      </w:pPr>
      <w:r w:rsidRPr="00BD403E">
        <w:rPr>
          <w:sz w:val="28"/>
          <w:szCs w:val="28"/>
          <w:lang w:val="kk-KZ"/>
        </w:rPr>
        <w:t>Топтанып тұс-тұсынан қуысқансын.</w:t>
      </w:r>
    </w:p>
    <w:p w14:paraId="5A6C04F4" w14:textId="77777777" w:rsidR="00062E12" w:rsidRPr="00BD403E" w:rsidRDefault="00062E12" w:rsidP="002F6C0F">
      <w:pPr>
        <w:ind w:firstLine="567"/>
        <w:jc w:val="both"/>
        <w:rPr>
          <w:sz w:val="28"/>
          <w:szCs w:val="28"/>
          <w:lang w:val="kk-KZ"/>
        </w:rPr>
      </w:pPr>
      <w:r w:rsidRPr="00BD403E">
        <w:rPr>
          <w:sz w:val="28"/>
          <w:szCs w:val="28"/>
          <w:lang w:val="kk-KZ"/>
        </w:rPr>
        <w:t>…Десеңдер: «Бақ басыма баяндасын!»,</w:t>
      </w:r>
    </w:p>
    <w:p w14:paraId="7D06EA2B" w14:textId="77777777" w:rsidR="00062E12" w:rsidRPr="00BD403E" w:rsidRDefault="00062E12" w:rsidP="002F6C0F">
      <w:pPr>
        <w:ind w:firstLine="567"/>
        <w:jc w:val="both"/>
        <w:rPr>
          <w:sz w:val="28"/>
          <w:szCs w:val="28"/>
          <w:shd w:val="clear" w:color="auto" w:fill="FFFFFF"/>
          <w:lang w:val="kk-KZ"/>
        </w:rPr>
      </w:pPr>
      <w:r w:rsidRPr="00BD403E">
        <w:rPr>
          <w:sz w:val="28"/>
          <w:szCs w:val="28"/>
          <w:lang w:val="kk-KZ"/>
        </w:rPr>
        <w:t xml:space="preserve">Қоңсы үшін қарындарың қуыс қалсын </w:t>
      </w:r>
      <w:r w:rsidR="001F0685" w:rsidRPr="00BD403E">
        <w:rPr>
          <w:sz w:val="28"/>
          <w:szCs w:val="28"/>
          <w:lang w:val="kk-KZ"/>
        </w:rPr>
        <w:t>[46</w:t>
      </w:r>
      <w:r w:rsidRPr="00BD403E">
        <w:rPr>
          <w:sz w:val="28"/>
          <w:szCs w:val="28"/>
          <w:lang w:val="kk-KZ"/>
        </w:rPr>
        <w:t>, б.92</w:t>
      </w:r>
      <w:r w:rsidRPr="00BD403E">
        <w:rPr>
          <w:sz w:val="28"/>
          <w:szCs w:val="28"/>
          <w:shd w:val="clear" w:color="auto" w:fill="FFFFFF"/>
          <w:lang w:val="kk-KZ"/>
        </w:rPr>
        <w:t>].</w:t>
      </w:r>
    </w:p>
    <w:p w14:paraId="0D526092" w14:textId="77777777" w:rsidR="00062E12" w:rsidRPr="00BD403E" w:rsidRDefault="00062E12" w:rsidP="002F6C0F">
      <w:pPr>
        <w:ind w:firstLine="567"/>
        <w:jc w:val="both"/>
        <w:rPr>
          <w:sz w:val="28"/>
          <w:szCs w:val="28"/>
          <w:shd w:val="clear" w:color="auto" w:fill="FFFFFF"/>
          <w:lang w:val="kk-KZ"/>
        </w:rPr>
      </w:pPr>
    </w:p>
    <w:p w14:paraId="2C4F78B6" w14:textId="77777777" w:rsidR="00062E12" w:rsidRPr="00BD403E" w:rsidRDefault="00062E12" w:rsidP="002F6C0F">
      <w:pPr>
        <w:ind w:firstLine="567"/>
        <w:jc w:val="both"/>
        <w:rPr>
          <w:sz w:val="28"/>
          <w:szCs w:val="28"/>
          <w:lang w:val="kk-KZ"/>
        </w:rPr>
      </w:pPr>
      <w:r w:rsidRPr="00BD403E">
        <w:rPr>
          <w:sz w:val="28"/>
          <w:szCs w:val="28"/>
          <w:lang w:val="kk-KZ"/>
        </w:rPr>
        <w:t>«Халық үшін туған қас жомарт» өлеңінде де адамзат ұрпағына ортақ қарама-қайшылықтар сипаты арқылы ұлағат айтылады:</w:t>
      </w:r>
    </w:p>
    <w:p w14:paraId="7FD6B661" w14:textId="77777777" w:rsidR="00062E12" w:rsidRPr="00BD403E" w:rsidRDefault="00062E12" w:rsidP="002F6C0F">
      <w:pPr>
        <w:ind w:firstLine="567"/>
        <w:jc w:val="both"/>
        <w:rPr>
          <w:sz w:val="28"/>
          <w:szCs w:val="28"/>
          <w:lang w:val="kk-KZ"/>
        </w:rPr>
      </w:pPr>
    </w:p>
    <w:p w14:paraId="6B1FA664" w14:textId="77777777" w:rsidR="00062E12" w:rsidRPr="00BD403E" w:rsidRDefault="00062E12" w:rsidP="002F6C0F">
      <w:pPr>
        <w:ind w:firstLine="567"/>
        <w:jc w:val="both"/>
        <w:rPr>
          <w:sz w:val="28"/>
          <w:szCs w:val="28"/>
          <w:lang w:val="kk-KZ"/>
        </w:rPr>
      </w:pPr>
      <w:r w:rsidRPr="00BD403E">
        <w:rPr>
          <w:sz w:val="28"/>
          <w:szCs w:val="28"/>
          <w:lang w:val="kk-KZ"/>
        </w:rPr>
        <w:t>Халық үшін туған қас жомарт,</w:t>
      </w:r>
    </w:p>
    <w:p w14:paraId="383F2D9C" w14:textId="77777777" w:rsidR="00062E12" w:rsidRPr="00BD403E" w:rsidRDefault="00062E12" w:rsidP="002F6C0F">
      <w:pPr>
        <w:ind w:firstLine="567"/>
        <w:jc w:val="both"/>
        <w:rPr>
          <w:sz w:val="28"/>
          <w:szCs w:val="28"/>
          <w:lang w:val="kk-KZ"/>
        </w:rPr>
      </w:pPr>
      <w:r w:rsidRPr="00BD403E">
        <w:rPr>
          <w:sz w:val="28"/>
          <w:szCs w:val="28"/>
          <w:lang w:val="kk-KZ"/>
        </w:rPr>
        <w:t>Мың барсаң да пір көрер.</w:t>
      </w:r>
    </w:p>
    <w:p w14:paraId="6AC58712" w14:textId="77777777" w:rsidR="00062E12" w:rsidRPr="00BD403E" w:rsidRDefault="00062E12" w:rsidP="002F6C0F">
      <w:pPr>
        <w:ind w:firstLine="567"/>
        <w:jc w:val="both"/>
        <w:rPr>
          <w:sz w:val="28"/>
          <w:szCs w:val="28"/>
          <w:lang w:val="kk-KZ"/>
        </w:rPr>
      </w:pPr>
      <w:r w:rsidRPr="00BD403E">
        <w:rPr>
          <w:sz w:val="28"/>
          <w:szCs w:val="28"/>
          <w:lang w:val="kk-KZ"/>
        </w:rPr>
        <w:t>Кеуде зор, кеуіл пәсеңдер,</w:t>
      </w:r>
    </w:p>
    <w:p w14:paraId="36DBAFBB" w14:textId="77777777" w:rsidR="00062E12" w:rsidRPr="00BD403E" w:rsidRDefault="00062E12" w:rsidP="002F6C0F">
      <w:pPr>
        <w:ind w:firstLine="567"/>
        <w:jc w:val="both"/>
        <w:rPr>
          <w:sz w:val="28"/>
          <w:szCs w:val="28"/>
          <w:lang w:val="kk-KZ"/>
        </w:rPr>
      </w:pPr>
      <w:r w:rsidRPr="00BD403E">
        <w:rPr>
          <w:sz w:val="28"/>
          <w:szCs w:val="28"/>
          <w:lang w:val="kk-KZ"/>
        </w:rPr>
        <w:t>Мың айтсаң да бір көрер.</w:t>
      </w:r>
    </w:p>
    <w:p w14:paraId="24F16BE2" w14:textId="77777777" w:rsidR="00062E12" w:rsidRPr="00BD403E" w:rsidRDefault="00062E12" w:rsidP="002F6C0F">
      <w:pPr>
        <w:ind w:firstLine="567"/>
        <w:jc w:val="both"/>
        <w:rPr>
          <w:sz w:val="28"/>
          <w:szCs w:val="28"/>
          <w:lang w:val="kk-KZ"/>
        </w:rPr>
      </w:pPr>
      <w:r w:rsidRPr="00BD403E">
        <w:rPr>
          <w:sz w:val="28"/>
          <w:szCs w:val="28"/>
          <w:lang w:val="kk-KZ"/>
        </w:rPr>
        <w:t>Малменен дос мәңгілер,</w:t>
      </w:r>
    </w:p>
    <w:p w14:paraId="5CC47380" w14:textId="77777777" w:rsidR="00062E12" w:rsidRPr="00BD403E" w:rsidRDefault="00062E12" w:rsidP="002F6C0F">
      <w:pPr>
        <w:ind w:firstLine="567"/>
        <w:jc w:val="both"/>
        <w:rPr>
          <w:sz w:val="28"/>
          <w:szCs w:val="28"/>
          <w:lang w:val="kk-KZ"/>
        </w:rPr>
      </w:pPr>
      <w:r w:rsidRPr="00BD403E">
        <w:rPr>
          <w:sz w:val="28"/>
          <w:szCs w:val="28"/>
          <w:lang w:val="kk-KZ"/>
        </w:rPr>
        <w:t>Қараңды көрсе бүркенер.</w:t>
      </w:r>
    </w:p>
    <w:p w14:paraId="778FCA64" w14:textId="77777777" w:rsidR="00062E12" w:rsidRPr="00BD403E" w:rsidRDefault="00062E12" w:rsidP="002F6C0F">
      <w:pPr>
        <w:ind w:firstLine="567"/>
        <w:jc w:val="both"/>
        <w:rPr>
          <w:sz w:val="28"/>
          <w:szCs w:val="28"/>
          <w:lang w:val="kk-KZ"/>
        </w:rPr>
      </w:pPr>
      <w:r w:rsidRPr="00BD403E">
        <w:rPr>
          <w:sz w:val="28"/>
          <w:szCs w:val="28"/>
          <w:lang w:val="kk-KZ"/>
        </w:rPr>
        <w:t>Туысы бірге болған соң,</w:t>
      </w:r>
    </w:p>
    <w:p w14:paraId="625456D0" w14:textId="77777777" w:rsidR="00062E12" w:rsidRPr="00BD403E" w:rsidRDefault="00062E12" w:rsidP="002F6C0F">
      <w:pPr>
        <w:ind w:firstLine="567"/>
        <w:jc w:val="both"/>
        <w:rPr>
          <w:sz w:val="28"/>
          <w:szCs w:val="28"/>
          <w:lang w:val="kk-KZ"/>
        </w:rPr>
      </w:pPr>
      <w:r w:rsidRPr="00BD403E">
        <w:rPr>
          <w:sz w:val="28"/>
          <w:szCs w:val="28"/>
          <w:lang w:val="kk-KZ"/>
        </w:rPr>
        <w:t xml:space="preserve">О, дарих, бәрін бір көрер! </w:t>
      </w:r>
      <w:r w:rsidR="001F0685" w:rsidRPr="00BD403E">
        <w:rPr>
          <w:sz w:val="28"/>
          <w:szCs w:val="28"/>
          <w:lang w:val="kk-KZ"/>
        </w:rPr>
        <w:t>[57</w:t>
      </w:r>
      <w:r w:rsidRPr="00BD403E">
        <w:rPr>
          <w:sz w:val="28"/>
          <w:szCs w:val="28"/>
          <w:lang w:val="kk-KZ"/>
        </w:rPr>
        <w:t>, б.118].</w:t>
      </w:r>
      <w:r w:rsidRPr="00BD403E">
        <w:rPr>
          <w:sz w:val="28"/>
          <w:szCs w:val="28"/>
          <w:shd w:val="clear" w:color="auto" w:fill="FFFFFF"/>
          <w:lang w:val="kk-KZ"/>
        </w:rPr>
        <w:t xml:space="preserve"> </w:t>
      </w:r>
    </w:p>
    <w:p w14:paraId="58934666" w14:textId="77777777" w:rsidR="00062E12" w:rsidRPr="00BD403E" w:rsidRDefault="00062E12" w:rsidP="002F6C0F">
      <w:pPr>
        <w:ind w:firstLine="567"/>
        <w:jc w:val="both"/>
        <w:rPr>
          <w:sz w:val="28"/>
          <w:szCs w:val="28"/>
          <w:lang w:val="kk-KZ"/>
        </w:rPr>
      </w:pPr>
    </w:p>
    <w:p w14:paraId="250092EB" w14:textId="77777777" w:rsidR="00062E12" w:rsidRPr="00BD403E" w:rsidRDefault="00062E12" w:rsidP="002F6C0F">
      <w:pPr>
        <w:ind w:firstLine="567"/>
        <w:jc w:val="both"/>
        <w:rPr>
          <w:sz w:val="28"/>
          <w:szCs w:val="28"/>
          <w:lang w:val="kk-KZ"/>
        </w:rPr>
      </w:pPr>
      <w:r w:rsidRPr="00BD403E">
        <w:rPr>
          <w:sz w:val="28"/>
          <w:szCs w:val="28"/>
          <w:lang w:val="kk-KZ"/>
        </w:rPr>
        <w:t>Ғибрат үлгіге толы өлеңде диалектиканың қарама қарсылықтың бірлігі туралы заңына негіздеп, тағ</w:t>
      </w:r>
      <w:r w:rsidR="0050133E" w:rsidRPr="00BD403E">
        <w:rPr>
          <w:sz w:val="28"/>
          <w:szCs w:val="28"/>
          <w:lang w:val="kk-KZ"/>
        </w:rPr>
        <w:t>ы</w:t>
      </w:r>
      <w:r w:rsidRPr="00BD403E">
        <w:rPr>
          <w:sz w:val="28"/>
          <w:szCs w:val="28"/>
          <w:lang w:val="kk-KZ"/>
        </w:rPr>
        <w:t xml:space="preserve">лым танудың озық үлгісін көрсеткен. </w:t>
      </w:r>
    </w:p>
    <w:p w14:paraId="22110F60" w14:textId="77777777" w:rsidR="00062E12" w:rsidRPr="00BD403E" w:rsidRDefault="00062E12" w:rsidP="002F6C0F">
      <w:pPr>
        <w:ind w:firstLine="567"/>
        <w:jc w:val="both"/>
        <w:rPr>
          <w:sz w:val="28"/>
          <w:szCs w:val="28"/>
          <w:lang w:val="kk-KZ"/>
        </w:rPr>
      </w:pPr>
      <w:r w:rsidRPr="00BD403E">
        <w:rPr>
          <w:sz w:val="28"/>
          <w:szCs w:val="28"/>
          <w:lang w:val="kk-KZ"/>
        </w:rPr>
        <w:t>Нұртуған Кенжеғұлұлының адамгершілік-имандылық қасиеттер хақындағы дидактикалық-философиялық өлеңдері де әлем әдебиетіндегі азаматтық-халықтық көркемдік ойлау дүниетанымы көзқарастарымен үндес жырланған. Мысалы, «Жер жүзі жеткілікті, кім біліпті?!», «Адамгершілік туралы», «Ерлермен есі бүтін болсаң ұлпат», «Адам болсаң сыпайы бол», «Адалдыққа не жетсін!», «Бір кеңес» («Асыл ер өзін биік санамайды»), «Жақсы мен жаман туралы», «Ауғанша күн төбеден ақылға кел», «Адалдық пен арамдық», «Бір-біріңе қонақсыз», т.б. Ақынның өлеңдерінде жақсылық пен жамандық жағаласқан тіршілік қозғалысындағы адамгершілік асыл қасиеттер иелерінің халқына тән рухани биіктік тұғырында болатын тағылымы дәлелденеді. Мысалы, «Ерлермен есі бүтін болсаң ұлпат» өлеңіндегі ой түйіндеулерінің ғибраты аса әсерлі:</w:t>
      </w:r>
    </w:p>
    <w:p w14:paraId="03878CBA" w14:textId="77777777" w:rsidR="00062E12" w:rsidRPr="00BD403E" w:rsidRDefault="00062E12" w:rsidP="002F6C0F">
      <w:pPr>
        <w:ind w:firstLine="567"/>
        <w:jc w:val="both"/>
        <w:rPr>
          <w:sz w:val="28"/>
          <w:szCs w:val="28"/>
          <w:lang w:val="kk-KZ"/>
        </w:rPr>
      </w:pPr>
    </w:p>
    <w:p w14:paraId="022E6D8D" w14:textId="77777777" w:rsidR="00062E12" w:rsidRPr="00BD403E" w:rsidRDefault="00062E12" w:rsidP="002F6C0F">
      <w:pPr>
        <w:ind w:firstLine="567"/>
        <w:jc w:val="both"/>
        <w:rPr>
          <w:sz w:val="28"/>
          <w:szCs w:val="28"/>
          <w:lang w:val="kk-KZ"/>
        </w:rPr>
      </w:pPr>
      <w:r w:rsidRPr="00BD403E">
        <w:rPr>
          <w:sz w:val="28"/>
          <w:szCs w:val="28"/>
          <w:lang w:val="kk-KZ"/>
        </w:rPr>
        <w:t>...Ойыңа жеткізеді қысылшаңда,</w:t>
      </w:r>
    </w:p>
    <w:p w14:paraId="4A2D739E" w14:textId="77777777" w:rsidR="00062E12" w:rsidRPr="00BD403E" w:rsidRDefault="00062E12" w:rsidP="002F6C0F">
      <w:pPr>
        <w:ind w:firstLine="567"/>
        <w:jc w:val="both"/>
        <w:rPr>
          <w:sz w:val="28"/>
          <w:szCs w:val="28"/>
          <w:lang w:val="kk-KZ"/>
        </w:rPr>
      </w:pPr>
      <w:r w:rsidRPr="00BD403E">
        <w:rPr>
          <w:sz w:val="28"/>
          <w:szCs w:val="28"/>
          <w:lang w:val="kk-KZ"/>
        </w:rPr>
        <w:t>Түрікпені нағыз тұлпар шын бедеу ат.</w:t>
      </w:r>
    </w:p>
    <w:p w14:paraId="4CB9537C" w14:textId="77777777" w:rsidR="00062E12" w:rsidRPr="00BD403E" w:rsidRDefault="00062E12" w:rsidP="002F6C0F">
      <w:pPr>
        <w:ind w:firstLine="567"/>
        <w:jc w:val="both"/>
        <w:rPr>
          <w:sz w:val="28"/>
          <w:szCs w:val="28"/>
          <w:lang w:val="kk-KZ"/>
        </w:rPr>
      </w:pPr>
      <w:r w:rsidRPr="00BD403E">
        <w:rPr>
          <w:sz w:val="28"/>
          <w:szCs w:val="28"/>
          <w:lang w:val="kk-KZ"/>
        </w:rPr>
        <w:t>Жігітке басты туған жалғыздық жоқ,</w:t>
      </w:r>
    </w:p>
    <w:p w14:paraId="7CC499C7" w14:textId="77777777" w:rsidR="00062E12" w:rsidRPr="00BD403E" w:rsidRDefault="00062E12" w:rsidP="002F6C0F">
      <w:pPr>
        <w:ind w:firstLine="567"/>
        <w:jc w:val="both"/>
        <w:rPr>
          <w:sz w:val="28"/>
          <w:szCs w:val="28"/>
          <w:lang w:val="kk-KZ"/>
        </w:rPr>
      </w:pPr>
      <w:r w:rsidRPr="00BD403E">
        <w:rPr>
          <w:sz w:val="28"/>
          <w:szCs w:val="28"/>
          <w:lang w:val="kk-KZ"/>
        </w:rPr>
        <w:t>Жұмсаса бірі – құйрық, бірі – қанат.</w:t>
      </w:r>
    </w:p>
    <w:p w14:paraId="1D4C706A" w14:textId="77777777" w:rsidR="00062E12" w:rsidRPr="00BD403E" w:rsidRDefault="00062E12" w:rsidP="002F6C0F">
      <w:pPr>
        <w:ind w:firstLine="567"/>
        <w:jc w:val="both"/>
        <w:rPr>
          <w:sz w:val="28"/>
          <w:szCs w:val="28"/>
          <w:lang w:val="kk-KZ"/>
        </w:rPr>
      </w:pPr>
      <w:r w:rsidRPr="00BD403E">
        <w:rPr>
          <w:sz w:val="28"/>
          <w:szCs w:val="28"/>
          <w:lang w:val="kk-KZ"/>
        </w:rPr>
        <w:t>Жаманға қадір білмес сырыңды айтпа,</w:t>
      </w:r>
    </w:p>
    <w:p w14:paraId="18815592" w14:textId="77777777" w:rsidR="00062E12" w:rsidRPr="00BD403E" w:rsidRDefault="00062E12" w:rsidP="002F6C0F">
      <w:pPr>
        <w:ind w:firstLine="567"/>
        <w:jc w:val="both"/>
        <w:rPr>
          <w:sz w:val="28"/>
          <w:szCs w:val="28"/>
          <w:lang w:val="kk-KZ"/>
        </w:rPr>
      </w:pPr>
      <w:r w:rsidRPr="00BD403E">
        <w:rPr>
          <w:sz w:val="28"/>
          <w:szCs w:val="28"/>
          <w:lang w:val="kk-KZ"/>
        </w:rPr>
        <w:t>Сырт беріп салып кетер бір аламат.</w:t>
      </w:r>
    </w:p>
    <w:p w14:paraId="34BC8B52" w14:textId="77777777" w:rsidR="00062E12" w:rsidRPr="00BD403E" w:rsidRDefault="00062E12" w:rsidP="002F6C0F">
      <w:pPr>
        <w:ind w:firstLine="567"/>
        <w:jc w:val="both"/>
        <w:rPr>
          <w:sz w:val="28"/>
          <w:szCs w:val="28"/>
          <w:lang w:val="kk-KZ"/>
        </w:rPr>
      </w:pPr>
      <w:r w:rsidRPr="00BD403E">
        <w:rPr>
          <w:sz w:val="28"/>
          <w:szCs w:val="28"/>
          <w:lang w:val="kk-KZ"/>
        </w:rPr>
        <w:t>Ақиқат – халық үшін туған туымды ер</w:t>
      </w:r>
    </w:p>
    <w:p w14:paraId="403994FE" w14:textId="77777777" w:rsidR="00062E12" w:rsidRPr="00BD403E" w:rsidRDefault="00062E12" w:rsidP="002F6C0F">
      <w:pPr>
        <w:ind w:firstLine="567"/>
        <w:jc w:val="both"/>
        <w:rPr>
          <w:sz w:val="28"/>
          <w:szCs w:val="28"/>
          <w:lang w:val="kk-KZ"/>
        </w:rPr>
      </w:pPr>
      <w:r w:rsidRPr="00BD403E">
        <w:rPr>
          <w:sz w:val="28"/>
          <w:szCs w:val="28"/>
          <w:lang w:val="kk-KZ"/>
        </w:rPr>
        <w:t xml:space="preserve">Көрмейді бұл өмірде ешкімді жат... </w:t>
      </w:r>
      <w:r w:rsidR="001F0685" w:rsidRPr="00BD403E">
        <w:rPr>
          <w:sz w:val="28"/>
          <w:szCs w:val="28"/>
          <w:lang w:val="kk-KZ"/>
        </w:rPr>
        <w:t>[58</w:t>
      </w:r>
      <w:r w:rsidRPr="00BD403E">
        <w:rPr>
          <w:sz w:val="28"/>
          <w:szCs w:val="28"/>
          <w:lang w:val="kk-KZ"/>
        </w:rPr>
        <w:t>, б.82].</w:t>
      </w:r>
    </w:p>
    <w:p w14:paraId="7C15A3B2" w14:textId="77777777" w:rsidR="00C8234B" w:rsidRPr="00BD403E" w:rsidRDefault="00C8234B" w:rsidP="002F6C0F">
      <w:pPr>
        <w:ind w:firstLine="567"/>
        <w:jc w:val="both"/>
        <w:rPr>
          <w:sz w:val="28"/>
          <w:szCs w:val="28"/>
          <w:lang w:val="kk-KZ"/>
        </w:rPr>
      </w:pPr>
    </w:p>
    <w:p w14:paraId="6535D22E" w14:textId="77777777" w:rsidR="00062E12" w:rsidRPr="00BD403E" w:rsidRDefault="00062E12" w:rsidP="002F6C0F">
      <w:pPr>
        <w:ind w:firstLine="567"/>
        <w:jc w:val="both"/>
        <w:rPr>
          <w:sz w:val="28"/>
          <w:szCs w:val="28"/>
          <w:lang w:val="kk-KZ"/>
        </w:rPr>
      </w:pPr>
      <w:r w:rsidRPr="00BD403E">
        <w:rPr>
          <w:sz w:val="28"/>
          <w:szCs w:val="28"/>
          <w:lang w:val="kk-KZ"/>
        </w:rPr>
        <w:t xml:space="preserve">Бұдабай Қабылұлы – Сыр бойы ақын-жыраулары шоғырындағы көрнекті </w:t>
      </w:r>
      <w:r w:rsidRPr="00BD403E">
        <w:rPr>
          <w:sz w:val="28"/>
          <w:szCs w:val="28"/>
          <w:lang w:val="kk-KZ"/>
        </w:rPr>
        <w:lastRenderedPageBreak/>
        <w:t>тұлғалардың бірі. Ақынның әдеби мұрасы ХІХ-ХХ ғғ. және ХХІ ғ. басындағы қазақ сөз өнері сабақтастығы жүйесіндегі халықтық сипатының маңыздылығымен ерекшеленеді. Ақынның тарихи – шежірелік («Біз едік Бұдабайы Орта жүздің», «Жеті ата Шашты жайында», «Өмір», т.б.), дидактикалық-философиялық нақыл-насихат («Көңіл», «Өсиет», «Әйелдер жайында», т.б.) өлеңдері, арнаулары, айтыстары, көңіл айту, жоқтау жырлары – ұлттық әдебиетіміздің тарихындағы дәстүрі ақындық-жыраулық поэзияның көркемдік жалғасы болып саналады. Ақынның шығармаларында тұрақты сақталатын идеялық-желі – адамдардың жақсылық жолында болуын жырлауы. Ақын халықтың өзіндік көркемдік ойлау дүниетанымында ғасырлар бойы сақталған дәстүрлі адамгершілік ұстанымдар насихатын өзіндік өлең өрнегімен «Өсиет» атты өлеңінде былайша жырлайды:</w:t>
      </w:r>
    </w:p>
    <w:p w14:paraId="5CCD2BEA" w14:textId="77777777" w:rsidR="00062E12" w:rsidRPr="00BD403E" w:rsidRDefault="00062E12" w:rsidP="002F6C0F">
      <w:pPr>
        <w:ind w:firstLine="567"/>
        <w:jc w:val="both"/>
        <w:rPr>
          <w:sz w:val="28"/>
          <w:szCs w:val="28"/>
          <w:lang w:val="kk-KZ"/>
        </w:rPr>
      </w:pPr>
    </w:p>
    <w:p w14:paraId="461A9DDA" w14:textId="77777777" w:rsidR="00062E12" w:rsidRPr="00BD403E" w:rsidRDefault="00062E12" w:rsidP="002F6C0F">
      <w:pPr>
        <w:ind w:firstLine="567"/>
        <w:jc w:val="both"/>
        <w:rPr>
          <w:sz w:val="28"/>
          <w:szCs w:val="28"/>
          <w:lang w:val="kk-KZ"/>
        </w:rPr>
      </w:pPr>
      <w:r w:rsidRPr="00BD403E">
        <w:rPr>
          <w:sz w:val="28"/>
          <w:szCs w:val="28"/>
          <w:lang w:val="kk-KZ"/>
        </w:rPr>
        <w:t>Мертілді айға шауып арыстан да,</w:t>
      </w:r>
    </w:p>
    <w:p w14:paraId="062698FA" w14:textId="77777777" w:rsidR="00062E12" w:rsidRPr="00BD403E" w:rsidRDefault="00062E12" w:rsidP="002F6C0F">
      <w:pPr>
        <w:ind w:firstLine="567"/>
        <w:jc w:val="both"/>
        <w:rPr>
          <w:sz w:val="28"/>
          <w:szCs w:val="28"/>
          <w:lang w:val="kk-KZ"/>
        </w:rPr>
      </w:pPr>
      <w:r w:rsidRPr="00BD403E">
        <w:rPr>
          <w:sz w:val="28"/>
          <w:szCs w:val="28"/>
          <w:lang w:val="kk-KZ"/>
        </w:rPr>
        <w:t>Мас болма жақсылармен танысқанға.</w:t>
      </w:r>
    </w:p>
    <w:p w14:paraId="11C76E10" w14:textId="77777777" w:rsidR="00062E12" w:rsidRPr="00BD403E" w:rsidRDefault="00062E12" w:rsidP="002F6C0F">
      <w:pPr>
        <w:ind w:firstLine="567"/>
        <w:jc w:val="both"/>
        <w:rPr>
          <w:sz w:val="28"/>
          <w:szCs w:val="28"/>
          <w:lang w:val="kk-KZ"/>
        </w:rPr>
      </w:pPr>
      <w:r w:rsidRPr="00BD403E">
        <w:rPr>
          <w:sz w:val="28"/>
          <w:szCs w:val="28"/>
          <w:lang w:val="kk-KZ"/>
        </w:rPr>
        <w:t>Шаптым деп шапқан жерге тыпырлама,</w:t>
      </w:r>
    </w:p>
    <w:p w14:paraId="2AD61AFB" w14:textId="77777777" w:rsidR="00062E12" w:rsidRPr="00BD403E" w:rsidRDefault="00062E12" w:rsidP="002F6C0F">
      <w:pPr>
        <w:ind w:firstLine="567"/>
        <w:jc w:val="both"/>
        <w:rPr>
          <w:sz w:val="28"/>
          <w:szCs w:val="28"/>
          <w:lang w:val="kk-KZ"/>
        </w:rPr>
      </w:pPr>
      <w:r w:rsidRPr="00BD403E">
        <w:rPr>
          <w:sz w:val="28"/>
          <w:szCs w:val="28"/>
          <w:lang w:val="kk-KZ"/>
        </w:rPr>
        <w:t>Әшейін екі аяғың шалысқанға.</w:t>
      </w:r>
    </w:p>
    <w:p w14:paraId="72D5C761" w14:textId="77777777" w:rsidR="00062E12" w:rsidRPr="00BD403E" w:rsidRDefault="00062E12" w:rsidP="002F6C0F">
      <w:pPr>
        <w:ind w:firstLine="567"/>
        <w:jc w:val="both"/>
        <w:rPr>
          <w:sz w:val="28"/>
          <w:szCs w:val="28"/>
          <w:lang w:val="kk-KZ"/>
        </w:rPr>
      </w:pPr>
    </w:p>
    <w:p w14:paraId="0E4EB6EC" w14:textId="77777777" w:rsidR="00062E12" w:rsidRPr="00BD403E" w:rsidRDefault="00062E12" w:rsidP="002F6C0F">
      <w:pPr>
        <w:ind w:firstLine="567"/>
        <w:jc w:val="both"/>
        <w:rPr>
          <w:sz w:val="28"/>
          <w:szCs w:val="28"/>
          <w:lang w:val="kk-KZ"/>
        </w:rPr>
      </w:pPr>
      <w:r w:rsidRPr="00BD403E">
        <w:rPr>
          <w:sz w:val="28"/>
          <w:szCs w:val="28"/>
          <w:lang w:val="kk-KZ"/>
        </w:rPr>
        <w:t>Жабыны жауға мінбе жалды екен деп,</w:t>
      </w:r>
    </w:p>
    <w:p w14:paraId="7CCC37C0" w14:textId="77777777" w:rsidR="00062E12" w:rsidRPr="00BD403E" w:rsidRDefault="00062E12" w:rsidP="002F6C0F">
      <w:pPr>
        <w:ind w:firstLine="567"/>
        <w:jc w:val="both"/>
        <w:rPr>
          <w:sz w:val="28"/>
          <w:szCs w:val="28"/>
          <w:lang w:val="kk-KZ"/>
        </w:rPr>
      </w:pPr>
      <w:r w:rsidRPr="00BD403E">
        <w:rPr>
          <w:sz w:val="28"/>
          <w:szCs w:val="28"/>
          <w:lang w:val="kk-KZ"/>
        </w:rPr>
        <w:t>Жаманның қызын алма малды екен деп</w:t>
      </w:r>
    </w:p>
    <w:p w14:paraId="4183AD8C" w14:textId="77777777" w:rsidR="00062E12" w:rsidRPr="00BD403E" w:rsidRDefault="00062E12" w:rsidP="002F6C0F">
      <w:pPr>
        <w:ind w:firstLine="567"/>
        <w:jc w:val="both"/>
        <w:rPr>
          <w:sz w:val="28"/>
          <w:szCs w:val="28"/>
          <w:lang w:val="kk-KZ"/>
        </w:rPr>
      </w:pPr>
      <w:r w:rsidRPr="00BD403E">
        <w:rPr>
          <w:sz w:val="28"/>
          <w:szCs w:val="28"/>
          <w:lang w:val="kk-KZ"/>
        </w:rPr>
        <w:t>Жақсының қай уақытта орны басқа,</w:t>
      </w:r>
    </w:p>
    <w:p w14:paraId="73A5A3CE" w14:textId="77777777" w:rsidR="00062E12" w:rsidRPr="00BD403E" w:rsidRDefault="00062E12" w:rsidP="002F6C0F">
      <w:pPr>
        <w:ind w:firstLine="567"/>
        <w:jc w:val="both"/>
        <w:rPr>
          <w:sz w:val="28"/>
          <w:szCs w:val="28"/>
          <w:lang w:val="kk-KZ"/>
        </w:rPr>
      </w:pPr>
      <w:r w:rsidRPr="00BD403E">
        <w:rPr>
          <w:sz w:val="28"/>
          <w:szCs w:val="28"/>
          <w:lang w:val="kk-KZ"/>
        </w:rPr>
        <w:t>Жақсыны естен шығарма жарлы екен деп.</w:t>
      </w:r>
    </w:p>
    <w:p w14:paraId="348A0EC5" w14:textId="77777777" w:rsidR="00062E12" w:rsidRPr="00BD403E" w:rsidRDefault="00062E12" w:rsidP="002F6C0F">
      <w:pPr>
        <w:ind w:firstLine="567"/>
        <w:jc w:val="both"/>
        <w:rPr>
          <w:sz w:val="28"/>
          <w:szCs w:val="28"/>
          <w:lang w:val="kk-KZ"/>
        </w:rPr>
      </w:pPr>
    </w:p>
    <w:p w14:paraId="2F657C00" w14:textId="77777777" w:rsidR="00062E12" w:rsidRPr="00BD403E" w:rsidRDefault="00062E12" w:rsidP="002F6C0F">
      <w:pPr>
        <w:ind w:firstLine="567"/>
        <w:jc w:val="both"/>
        <w:rPr>
          <w:sz w:val="28"/>
          <w:szCs w:val="28"/>
          <w:lang w:val="kk-KZ"/>
        </w:rPr>
      </w:pPr>
      <w:r w:rsidRPr="00BD403E">
        <w:rPr>
          <w:sz w:val="28"/>
          <w:szCs w:val="28"/>
          <w:lang w:val="kk-KZ"/>
        </w:rPr>
        <w:t>Баласын қазанаттың бақпай қалма,</w:t>
      </w:r>
    </w:p>
    <w:p w14:paraId="6352DD12" w14:textId="77777777" w:rsidR="00062E12" w:rsidRPr="00BD403E" w:rsidRDefault="00062E12" w:rsidP="002F6C0F">
      <w:pPr>
        <w:ind w:firstLine="567"/>
        <w:jc w:val="both"/>
        <w:rPr>
          <w:sz w:val="28"/>
          <w:szCs w:val="28"/>
          <w:lang w:val="kk-KZ"/>
        </w:rPr>
      </w:pPr>
      <w:r w:rsidRPr="00BD403E">
        <w:rPr>
          <w:sz w:val="28"/>
          <w:szCs w:val="28"/>
          <w:lang w:val="kk-KZ"/>
        </w:rPr>
        <w:t>Қан түсіп, аяғынан қалды екен деп.</w:t>
      </w:r>
    </w:p>
    <w:p w14:paraId="7CF7E9E8" w14:textId="77777777" w:rsidR="00062E12" w:rsidRPr="00BD403E" w:rsidRDefault="00062E12" w:rsidP="002F6C0F">
      <w:pPr>
        <w:ind w:firstLine="567"/>
        <w:jc w:val="both"/>
        <w:rPr>
          <w:sz w:val="28"/>
          <w:szCs w:val="28"/>
          <w:lang w:val="kk-KZ"/>
        </w:rPr>
      </w:pPr>
      <w:r w:rsidRPr="00BD403E">
        <w:rPr>
          <w:sz w:val="28"/>
          <w:szCs w:val="28"/>
          <w:lang w:val="kk-KZ"/>
        </w:rPr>
        <w:t>Жабымен жауға шаппа жалы бар деп,</w:t>
      </w:r>
    </w:p>
    <w:p w14:paraId="4DD55879" w14:textId="77777777" w:rsidR="00062E12" w:rsidRPr="00BD403E" w:rsidRDefault="00062E12" w:rsidP="002F6C0F">
      <w:pPr>
        <w:ind w:firstLine="567"/>
        <w:jc w:val="both"/>
        <w:rPr>
          <w:sz w:val="28"/>
          <w:szCs w:val="28"/>
          <w:lang w:val="kk-KZ"/>
        </w:rPr>
      </w:pPr>
      <w:r w:rsidRPr="00BD403E">
        <w:rPr>
          <w:sz w:val="28"/>
          <w:szCs w:val="28"/>
          <w:lang w:val="kk-KZ"/>
        </w:rPr>
        <w:t>Жаманды көп мақтама малы бар деп.</w:t>
      </w:r>
    </w:p>
    <w:p w14:paraId="0CB00914" w14:textId="77777777" w:rsidR="00062E12" w:rsidRPr="00BD403E" w:rsidRDefault="00062E12" w:rsidP="002F6C0F">
      <w:pPr>
        <w:ind w:firstLine="567"/>
        <w:jc w:val="both"/>
        <w:rPr>
          <w:sz w:val="28"/>
          <w:szCs w:val="28"/>
          <w:lang w:val="kk-KZ"/>
        </w:rPr>
      </w:pPr>
    </w:p>
    <w:p w14:paraId="5859060D" w14:textId="77777777" w:rsidR="00062E12" w:rsidRPr="00BD403E" w:rsidRDefault="00062E12" w:rsidP="002F6C0F">
      <w:pPr>
        <w:ind w:firstLine="567"/>
        <w:jc w:val="both"/>
        <w:rPr>
          <w:sz w:val="28"/>
          <w:szCs w:val="28"/>
          <w:lang w:val="kk-KZ"/>
        </w:rPr>
      </w:pPr>
      <w:r w:rsidRPr="00BD403E">
        <w:rPr>
          <w:sz w:val="28"/>
          <w:szCs w:val="28"/>
          <w:lang w:val="kk-KZ"/>
        </w:rPr>
        <w:t>Болмайды қарға сұңқар қайырғанмен,</w:t>
      </w:r>
    </w:p>
    <w:p w14:paraId="6A4A0CFE" w14:textId="77777777" w:rsidR="00062E12" w:rsidRPr="00BD403E" w:rsidRDefault="00062E12" w:rsidP="002F6C0F">
      <w:pPr>
        <w:ind w:firstLine="567"/>
        <w:jc w:val="both"/>
        <w:rPr>
          <w:sz w:val="28"/>
          <w:szCs w:val="28"/>
          <w:lang w:val="kk-KZ"/>
        </w:rPr>
      </w:pPr>
      <w:r w:rsidRPr="00BD403E">
        <w:rPr>
          <w:sz w:val="28"/>
          <w:szCs w:val="28"/>
          <w:lang w:val="kk-KZ"/>
        </w:rPr>
        <w:t>Шошқаны сипамаңыз жануар деп.</w:t>
      </w:r>
    </w:p>
    <w:p w14:paraId="35E1582C" w14:textId="77777777" w:rsidR="00062E12" w:rsidRPr="00BD403E" w:rsidRDefault="00062E12" w:rsidP="002F6C0F">
      <w:pPr>
        <w:ind w:firstLine="567"/>
        <w:jc w:val="both"/>
        <w:rPr>
          <w:sz w:val="28"/>
          <w:szCs w:val="28"/>
          <w:lang w:val="kk-KZ"/>
        </w:rPr>
      </w:pPr>
      <w:r w:rsidRPr="00BD403E">
        <w:rPr>
          <w:sz w:val="28"/>
          <w:szCs w:val="28"/>
          <w:lang w:val="kk-KZ"/>
        </w:rPr>
        <w:t>Қара су ұзамайды аққанменен,</w:t>
      </w:r>
    </w:p>
    <w:p w14:paraId="2100590B" w14:textId="77777777" w:rsidR="00062E12" w:rsidRPr="00BD403E" w:rsidRDefault="00062E12" w:rsidP="002F6C0F">
      <w:pPr>
        <w:ind w:firstLine="567"/>
        <w:jc w:val="both"/>
        <w:rPr>
          <w:sz w:val="28"/>
          <w:szCs w:val="28"/>
          <w:lang w:val="kk-KZ"/>
        </w:rPr>
      </w:pPr>
      <w:r w:rsidRPr="00BD403E">
        <w:rPr>
          <w:sz w:val="28"/>
          <w:szCs w:val="28"/>
          <w:lang w:val="kk-KZ"/>
        </w:rPr>
        <w:t xml:space="preserve">Бәйгеден жабы келмес баққанменен </w:t>
      </w:r>
      <w:r w:rsidR="001F0685" w:rsidRPr="00BD403E">
        <w:rPr>
          <w:sz w:val="28"/>
          <w:szCs w:val="28"/>
          <w:lang w:val="kk-KZ"/>
        </w:rPr>
        <w:t>[59</w:t>
      </w:r>
      <w:r w:rsidRPr="00BD403E">
        <w:rPr>
          <w:sz w:val="28"/>
          <w:szCs w:val="28"/>
          <w:lang w:val="kk-KZ"/>
        </w:rPr>
        <w:t>, б.33-34].</w:t>
      </w:r>
    </w:p>
    <w:p w14:paraId="2564B24C" w14:textId="77777777" w:rsidR="00062E12" w:rsidRPr="00BD403E" w:rsidRDefault="00062E12" w:rsidP="002F6C0F">
      <w:pPr>
        <w:ind w:firstLine="567"/>
        <w:jc w:val="both"/>
        <w:rPr>
          <w:sz w:val="28"/>
          <w:szCs w:val="28"/>
          <w:lang w:val="kk-KZ"/>
        </w:rPr>
      </w:pPr>
    </w:p>
    <w:p w14:paraId="2318C309" w14:textId="77777777" w:rsidR="00062E12" w:rsidRPr="00BD403E" w:rsidRDefault="00062E12" w:rsidP="002F6C0F">
      <w:pPr>
        <w:ind w:firstLine="567"/>
        <w:jc w:val="both"/>
        <w:rPr>
          <w:sz w:val="28"/>
          <w:szCs w:val="28"/>
          <w:lang w:val="kk-KZ"/>
        </w:rPr>
      </w:pPr>
      <w:r w:rsidRPr="00BD403E">
        <w:rPr>
          <w:sz w:val="28"/>
          <w:szCs w:val="28"/>
          <w:lang w:val="kk-KZ"/>
        </w:rPr>
        <w:t>Өлең сөзге нақтылық, айқын, бейнелі, суреттеу қосқан Бұдабай поэзиясында философиялық сипат айқын.</w:t>
      </w:r>
    </w:p>
    <w:p w14:paraId="07FEF74E" w14:textId="7601C2A5" w:rsidR="00062E12" w:rsidRPr="00BD403E" w:rsidRDefault="00062E12" w:rsidP="002F6C0F">
      <w:pPr>
        <w:ind w:firstLine="567"/>
        <w:jc w:val="both"/>
        <w:rPr>
          <w:sz w:val="28"/>
          <w:szCs w:val="28"/>
          <w:lang w:val="kk-KZ"/>
        </w:rPr>
      </w:pPr>
      <w:r w:rsidRPr="00BD403E">
        <w:rPr>
          <w:sz w:val="28"/>
          <w:szCs w:val="28"/>
          <w:lang w:val="kk-KZ"/>
        </w:rPr>
        <w:t>Сыр өңірі ақын-жыраулары поэзиясындағы философиялық шындығын айқындауда: «Сыр өңірі ақын-жырауларының философиялық дүниетанымы мен педагогикалық көзқарастары көрініс табатын поэзиясындағы адамгершілік-имандылық сарынымен жырлаудың дәстүрі қазіргі Қазақ Елі жаңа әдебиетінде де айрықша қарқынмен жалғаса жырлануда. Бұл үрдісте қазіргі Сыр өңіріндегі ауызша және жазбаша дәстүрлі ақындардың да өзіндік үлестері бар. Бұл – көркемдік жалғастық жүйесіне қазіргі заманғы әлемдік әдеби үрдіспен сабақтастыра қарастырылатын кешенді өзекті мәселе»</w:t>
      </w:r>
      <w:r w:rsidR="00134972" w:rsidRPr="00134972">
        <w:rPr>
          <w:sz w:val="28"/>
          <w:szCs w:val="28"/>
          <w:lang w:val="kk-KZ"/>
        </w:rPr>
        <w:t xml:space="preserve"> </w:t>
      </w:r>
      <w:r w:rsidR="00134972" w:rsidRPr="00BD403E">
        <w:rPr>
          <w:sz w:val="28"/>
          <w:szCs w:val="28"/>
          <w:lang w:val="kk-KZ"/>
        </w:rPr>
        <w:t>[60]</w:t>
      </w:r>
      <w:r w:rsidRPr="00BD403E">
        <w:rPr>
          <w:sz w:val="28"/>
          <w:szCs w:val="28"/>
          <w:lang w:val="kk-KZ"/>
        </w:rPr>
        <w:t>,</w:t>
      </w:r>
      <w:r w:rsidR="00F06583">
        <w:rPr>
          <w:sz w:val="28"/>
          <w:szCs w:val="28"/>
          <w:lang w:val="kk-KZ"/>
        </w:rPr>
        <w:t xml:space="preserve"> </w:t>
      </w:r>
      <w:r w:rsidRPr="00BD403E">
        <w:rPr>
          <w:sz w:val="28"/>
          <w:szCs w:val="28"/>
          <w:lang w:val="kk-KZ"/>
        </w:rPr>
        <w:t>-</w:t>
      </w:r>
      <w:r w:rsidR="0050133E" w:rsidRPr="00BD403E">
        <w:rPr>
          <w:sz w:val="28"/>
          <w:szCs w:val="28"/>
          <w:lang w:val="kk-KZ"/>
        </w:rPr>
        <w:t xml:space="preserve"> </w:t>
      </w:r>
      <w:r w:rsidRPr="00BD403E">
        <w:rPr>
          <w:sz w:val="28"/>
          <w:szCs w:val="28"/>
          <w:lang w:val="kk-KZ"/>
        </w:rPr>
        <w:t xml:space="preserve">деп философиялық дүниетаным және педагогикалық тұрғысынан талдау жасап отырмыз. </w:t>
      </w:r>
    </w:p>
    <w:p w14:paraId="5B62264E" w14:textId="77777777" w:rsidR="00062E12" w:rsidRPr="00BD403E" w:rsidRDefault="00062E12" w:rsidP="002C6382">
      <w:pPr>
        <w:ind w:firstLine="567"/>
        <w:jc w:val="both"/>
        <w:rPr>
          <w:sz w:val="28"/>
          <w:szCs w:val="28"/>
          <w:lang w:val="kk-KZ"/>
        </w:rPr>
      </w:pPr>
      <w:r w:rsidRPr="00BD403E">
        <w:rPr>
          <w:sz w:val="28"/>
          <w:szCs w:val="28"/>
          <w:lang w:val="kk-KZ"/>
        </w:rPr>
        <w:lastRenderedPageBreak/>
        <w:t xml:space="preserve">Олай болса біздің зерттеу нысанымыз болып отырған Сыр бойындағы философиялық, педагогикалық-дидактикалық дәстүрдің жалғасуында ХІХ ғасырдың екінші жартысы мен ХХ ғасырдың бірінші жартысындағы ақындарды айрықша даралап танытуды жөн көрдік. Сыр бойындағы әдеби дамуда бірнеше ерекшеліктер байқалады: біріншісі – ауызша дәстүрлі ақындық-жыраулық дәстүр; екіншісі – ежелгі түркі, араб, парсы, үнді, жалпы Шығыс әдебиетіндегі жазба әдеби дәстүрдің сақталуы Сыр өңіріндегі шығармашылық ортаның тағы бір өзіне тән ерекшелігі – әдебиеттің жазбаша және ауызша дәстүрінің өміршеңдігі. Сыр бойы ақын-жыраулары шығармашылығында жазба әдеби дәстүрдің орын алуына шығыстық жазба-әдебиетпен аралас-құралас болуы әсер етті. Сыр бойы ақындарын «шайыр», «сүлей» деп атаудың да түпкі төркіні </w:t>
      </w:r>
      <w:r w:rsidR="0050133E" w:rsidRPr="00BD403E">
        <w:rPr>
          <w:sz w:val="28"/>
          <w:szCs w:val="28"/>
          <w:lang w:val="kk-KZ"/>
        </w:rPr>
        <w:t xml:space="preserve">– </w:t>
      </w:r>
      <w:r w:rsidRPr="00BD403E">
        <w:rPr>
          <w:sz w:val="28"/>
          <w:szCs w:val="28"/>
          <w:lang w:val="kk-KZ"/>
        </w:rPr>
        <w:t>осы ықпалдың әсері. Сыр бойында шығыс әдебиеті дәстүріндегі жазбаша Ешнияз Жөнелдікұлы, Ерімбет Көлдейбекұлы, Даңмұрын Кенжебекұлы, Оңғар Дырқайұлы, Тұрмағамбет Ізтілеуов, Омар Шораяқұлы, Жүсіп Ешниязұлы, Жүсіп Қадірбергенұлы, Нұртуған Кенжеғұлұлы, Молдахмет Дабылұлы, Тұрымбет Салқынбайұлы және т.б. ақындар шығармалары философиялық-педагогикалық сипатымен дараланған.</w:t>
      </w:r>
    </w:p>
    <w:p w14:paraId="5F64564D" w14:textId="77777777" w:rsidR="00062E12" w:rsidRPr="00BD403E" w:rsidRDefault="00062E12" w:rsidP="002C6382">
      <w:pPr>
        <w:tabs>
          <w:tab w:val="left" w:pos="993"/>
        </w:tabs>
        <w:ind w:firstLine="567"/>
        <w:jc w:val="both"/>
        <w:rPr>
          <w:sz w:val="28"/>
          <w:szCs w:val="28"/>
          <w:lang w:val="kk-KZ"/>
        </w:rPr>
      </w:pPr>
      <w:r w:rsidRPr="00BD403E">
        <w:rPr>
          <w:sz w:val="28"/>
          <w:szCs w:val="28"/>
          <w:lang w:val="kk-KZ"/>
        </w:rPr>
        <w:t>Сыр сүлейлерінің шығармалары «Жиенбай сазы», «Сәрсенбай сазы», «Нұртуған мақамы», «Молдахмет сазы», «Кете Жүсіп сазы», «Мұзарап сазы», «Көшеней сазы» және т.б. мақам-әуендермен орындалып, халықтың қабылдауын иеленген.</w:t>
      </w:r>
    </w:p>
    <w:p w14:paraId="274FAB41" w14:textId="77777777" w:rsidR="00112B61" w:rsidRDefault="00062E12" w:rsidP="002C6382">
      <w:pPr>
        <w:tabs>
          <w:tab w:val="left" w:pos="993"/>
        </w:tabs>
        <w:ind w:firstLine="567"/>
        <w:jc w:val="both"/>
        <w:rPr>
          <w:sz w:val="28"/>
          <w:szCs w:val="28"/>
          <w:lang w:val="kk-KZ"/>
        </w:rPr>
      </w:pPr>
      <w:r w:rsidRPr="00134972">
        <w:rPr>
          <w:sz w:val="28"/>
          <w:szCs w:val="28"/>
          <w:lang w:val="kk-KZ"/>
        </w:rPr>
        <w:t xml:space="preserve">Сыр бойы ақындары және оның ақындық ортасы қазақ әдебиеті тарихындағы көркемдік дәстүрлерін тұтастандыра сақтауымен бағаланады. Сыр бойының ақындақ мұрасы 1920 жылы Ә.Диваев басқарған фольклорлық-этнографиялық экспедиция материалдары қорында бар. </w:t>
      </w:r>
      <w:r w:rsidR="00134972" w:rsidRPr="00134972">
        <w:rPr>
          <w:sz w:val="28"/>
          <w:szCs w:val="28"/>
          <w:lang w:val="kk-KZ"/>
        </w:rPr>
        <w:t>Әр түрлі жинақтарда жарық көрген шығармалар қазақ әдебиетінің дидактикалық дәстүрі аясында қарастырылады. Ақындардың лирикалық-дидактикалық өлеңдері, айтыстары мен дастандары ұлттық және әлемдік көркемдік ағымдардың философиялық-педагогикалық ұстанымдарын көрсетеді. Бұл тұрғыда тарихи өзгерістер, қоршаған орта, адам болмысы, елдің болашағы мен бүгінгі жағдайы туралы ақын-жыраулардың ой-пікірлері олардың дүниетанымына ықпал еткен.</w:t>
      </w:r>
    </w:p>
    <w:p w14:paraId="3669A9F1" w14:textId="77777777" w:rsidR="00134972" w:rsidRPr="00134972" w:rsidRDefault="00134972" w:rsidP="00925EA8">
      <w:pPr>
        <w:tabs>
          <w:tab w:val="left" w:pos="993"/>
        </w:tabs>
        <w:ind w:firstLine="709"/>
        <w:jc w:val="both"/>
        <w:rPr>
          <w:i/>
          <w:sz w:val="28"/>
          <w:szCs w:val="28"/>
          <w:lang w:val="kk-KZ"/>
        </w:rPr>
      </w:pPr>
    </w:p>
    <w:p w14:paraId="0EA9476A" w14:textId="77777777" w:rsidR="00062E12" w:rsidRPr="00BD403E" w:rsidRDefault="00062E12" w:rsidP="002C6382">
      <w:pPr>
        <w:tabs>
          <w:tab w:val="left" w:pos="993"/>
        </w:tabs>
        <w:ind w:firstLine="567"/>
        <w:jc w:val="both"/>
        <w:rPr>
          <w:sz w:val="28"/>
          <w:szCs w:val="28"/>
          <w:lang w:val="kk-KZ"/>
        </w:rPr>
      </w:pPr>
      <w:r w:rsidRPr="00BD403E">
        <w:rPr>
          <w:i/>
          <w:sz w:val="28"/>
          <w:szCs w:val="28"/>
          <w:lang w:val="kk-KZ"/>
        </w:rPr>
        <w:t>Түйін.</w:t>
      </w:r>
      <w:r w:rsidRPr="00BD403E">
        <w:rPr>
          <w:sz w:val="28"/>
          <w:szCs w:val="28"/>
          <w:lang w:val="kk-KZ"/>
        </w:rPr>
        <w:t xml:space="preserve"> ХІХ ғасыр мен ХХ ғасыр басында өмір сүрген сырбойылық ақындар шығармаларындағы философиялық дүниетаным көрінісін зерделей келе мынадай қорытынды жасауға болады:</w:t>
      </w:r>
    </w:p>
    <w:p w14:paraId="0F255E37" w14:textId="77777777" w:rsidR="00062E12" w:rsidRPr="00BD403E" w:rsidRDefault="00F13013" w:rsidP="002C6382">
      <w:pPr>
        <w:pStyle w:val="a9"/>
        <w:numPr>
          <w:ilvl w:val="0"/>
          <w:numId w:val="4"/>
        </w:numPr>
        <w:tabs>
          <w:tab w:val="left" w:pos="851"/>
          <w:tab w:val="left" w:pos="993"/>
        </w:tabs>
        <w:ind w:left="0" w:firstLine="567"/>
        <w:jc w:val="both"/>
        <w:rPr>
          <w:sz w:val="28"/>
          <w:szCs w:val="28"/>
          <w:lang w:val="kk-KZ"/>
        </w:rPr>
      </w:pPr>
      <w:r w:rsidRPr="00BD403E">
        <w:rPr>
          <w:sz w:val="28"/>
          <w:szCs w:val="28"/>
          <w:lang w:val="kk-KZ"/>
        </w:rPr>
        <w:t xml:space="preserve">Халқымыздың ұлттық дүниетанымы мен өмірлік көзқарасын білдіретін </w:t>
      </w:r>
      <w:r w:rsidR="00062E12" w:rsidRPr="00BD403E">
        <w:rPr>
          <w:sz w:val="28"/>
          <w:szCs w:val="28"/>
          <w:lang w:val="kk-KZ"/>
        </w:rPr>
        <w:t>мақал-мәтелдерде халқымыздың талай ғасырлар жүріп өткен жолы, өмірлік тәжірибесі, қоғам, жаратылыс, өмір туралы философиялық ойлары жатты. Сыр бойы ақындары ұрпақтан ұрпаққа көшкен осы ұлттық философияның мәйегін өлең өрнегіне түсіре отырып, өздері суреттеп отырған мәселеге деген философиялық тұжырым жасауға пайдаланды.</w:t>
      </w:r>
    </w:p>
    <w:p w14:paraId="279C1A01" w14:textId="77777777" w:rsidR="00062E12" w:rsidRPr="00BD403E" w:rsidRDefault="00062E12" w:rsidP="002C6382">
      <w:pPr>
        <w:pStyle w:val="a9"/>
        <w:numPr>
          <w:ilvl w:val="0"/>
          <w:numId w:val="4"/>
        </w:numPr>
        <w:tabs>
          <w:tab w:val="left" w:pos="851"/>
          <w:tab w:val="left" w:pos="993"/>
        </w:tabs>
        <w:ind w:left="0" w:firstLine="567"/>
        <w:jc w:val="both"/>
        <w:rPr>
          <w:sz w:val="28"/>
          <w:szCs w:val="28"/>
          <w:lang w:val="kk-KZ"/>
        </w:rPr>
      </w:pPr>
      <w:r w:rsidRPr="00BD403E">
        <w:rPr>
          <w:sz w:val="28"/>
          <w:szCs w:val="28"/>
          <w:lang w:val="kk-KZ"/>
        </w:rPr>
        <w:t xml:space="preserve">Адамзат баласын толғандырып келе жатқан «өткінші өмір», «баянсыз дүние» тақырыбы Сыр бойы ақындарын да ойландырды. Өздеріне дейінгі гуманист-ойшылдар, ақындар сияқты Сыр сүлейлері де осы сұраққа жауап іздеді. Ауыз әдебиеті мен шығыс әдебиетінен, ислам философиясынан нәр </w:t>
      </w:r>
      <w:r w:rsidRPr="00BD403E">
        <w:rPr>
          <w:sz w:val="28"/>
          <w:szCs w:val="28"/>
          <w:lang w:val="kk-KZ"/>
        </w:rPr>
        <w:lastRenderedPageBreak/>
        <w:t>алған Сыр бойы ақындары бұл сұраққа гуманистік көзқарастарын философиялық тұрғыдан жеткізді.</w:t>
      </w:r>
    </w:p>
    <w:p w14:paraId="2A9E70C8" w14:textId="77777777" w:rsidR="00062E12" w:rsidRPr="00BD403E" w:rsidRDefault="00062E12" w:rsidP="002C6382">
      <w:pPr>
        <w:pStyle w:val="a9"/>
        <w:numPr>
          <w:ilvl w:val="0"/>
          <w:numId w:val="4"/>
        </w:numPr>
        <w:tabs>
          <w:tab w:val="left" w:pos="851"/>
          <w:tab w:val="left" w:pos="993"/>
        </w:tabs>
        <w:ind w:left="0" w:firstLine="567"/>
        <w:jc w:val="both"/>
        <w:rPr>
          <w:sz w:val="28"/>
          <w:szCs w:val="28"/>
          <w:lang w:val="kk-KZ"/>
        </w:rPr>
      </w:pPr>
      <w:r w:rsidRPr="00BD403E">
        <w:rPr>
          <w:sz w:val="28"/>
          <w:szCs w:val="28"/>
          <w:lang w:val="kk-KZ"/>
        </w:rPr>
        <w:t xml:space="preserve">Әдебиет пен эстетика қаншалықты егіз болса, философия мен эстетика да </w:t>
      </w:r>
      <w:r w:rsidR="007904C8" w:rsidRPr="00BD403E">
        <w:rPr>
          <w:sz w:val="28"/>
          <w:szCs w:val="28"/>
          <w:lang w:val="kk-KZ"/>
        </w:rPr>
        <w:t xml:space="preserve">– соншалықты бірін </w:t>
      </w:r>
      <w:r w:rsidRPr="00BD403E">
        <w:rPr>
          <w:sz w:val="28"/>
          <w:szCs w:val="28"/>
          <w:lang w:val="kk-KZ"/>
        </w:rPr>
        <w:t xml:space="preserve">бірі толықтырып тұратын танымдық мәселелер. Сыр сүлейлерінің эстетикалық дүниетанымы өнер және өнер иелері мәселесінде анық көрінді. </w:t>
      </w:r>
    </w:p>
    <w:p w14:paraId="1B596906" w14:textId="77777777" w:rsidR="00062E12" w:rsidRPr="00BD403E" w:rsidRDefault="00062E12" w:rsidP="002C6382">
      <w:pPr>
        <w:pStyle w:val="a9"/>
        <w:numPr>
          <w:ilvl w:val="0"/>
          <w:numId w:val="4"/>
        </w:numPr>
        <w:tabs>
          <w:tab w:val="left" w:pos="851"/>
          <w:tab w:val="left" w:pos="993"/>
        </w:tabs>
        <w:ind w:left="0" w:firstLine="567"/>
        <w:jc w:val="both"/>
        <w:rPr>
          <w:sz w:val="28"/>
          <w:szCs w:val="28"/>
          <w:lang w:val="kk-KZ"/>
        </w:rPr>
      </w:pPr>
      <w:r w:rsidRPr="00BD403E">
        <w:rPr>
          <w:sz w:val="28"/>
          <w:szCs w:val="28"/>
          <w:lang w:val="kk-KZ"/>
        </w:rPr>
        <w:t>Әдебиет зерттеушілері философиялық лириканың алғашқы нышандары сопылық поэзиядан көрінгендігін айтады. Сыр бойы ақындары суфизмнің барлық шарттарын қабылдамағанымен, нәпсі мәселесіндегі көзқарастарының негізін сопылық поэзиядан алғандығын аңғарамыз. Нәпсімен күресте шүкіршілік, тәуба, қанағатшылдықты алға шығаратын ойлары діни-исламдық дүниетаным көрінісі деп айтуымызға болады.</w:t>
      </w:r>
    </w:p>
    <w:p w14:paraId="501EBFC7" w14:textId="77777777" w:rsidR="00117120" w:rsidRPr="00BD403E" w:rsidRDefault="00062E12" w:rsidP="002C6382">
      <w:pPr>
        <w:pStyle w:val="a9"/>
        <w:numPr>
          <w:ilvl w:val="0"/>
          <w:numId w:val="4"/>
        </w:numPr>
        <w:tabs>
          <w:tab w:val="left" w:pos="851"/>
          <w:tab w:val="left" w:pos="993"/>
        </w:tabs>
        <w:ind w:left="0" w:firstLine="567"/>
        <w:jc w:val="both"/>
        <w:rPr>
          <w:sz w:val="28"/>
          <w:szCs w:val="28"/>
          <w:lang w:val="kk-KZ"/>
        </w:rPr>
      </w:pPr>
      <w:r w:rsidRPr="00BD403E">
        <w:rPr>
          <w:sz w:val="28"/>
          <w:szCs w:val="28"/>
          <w:lang w:val="kk-KZ"/>
        </w:rPr>
        <w:t>Сыр бойы ақындары шығармашылығында мадақ, мінажат, ғазал жанрлары негізгі жанр ретінде көрінді. Ал аталған жанрлар діни философиямен байланысты еді.</w:t>
      </w:r>
    </w:p>
    <w:p w14:paraId="46B022C3" w14:textId="77777777" w:rsidR="00A0741B" w:rsidRPr="00BD403E" w:rsidRDefault="00A0741B" w:rsidP="00925EA8">
      <w:pPr>
        <w:tabs>
          <w:tab w:val="left" w:pos="851"/>
        </w:tabs>
        <w:ind w:firstLine="709"/>
        <w:jc w:val="both"/>
        <w:rPr>
          <w:sz w:val="28"/>
          <w:szCs w:val="28"/>
          <w:lang w:val="kk-KZ"/>
        </w:rPr>
      </w:pPr>
    </w:p>
    <w:p w14:paraId="6E327B23" w14:textId="77777777" w:rsidR="00F91EDB" w:rsidRPr="00BD403E" w:rsidRDefault="00F91EDB" w:rsidP="002C6382">
      <w:pPr>
        <w:ind w:firstLine="567"/>
        <w:jc w:val="both"/>
        <w:rPr>
          <w:b/>
          <w:bCs/>
          <w:sz w:val="28"/>
          <w:szCs w:val="28"/>
          <w:lang w:val="kk-KZ"/>
        </w:rPr>
      </w:pPr>
      <w:r w:rsidRPr="00BD403E">
        <w:rPr>
          <w:b/>
          <w:bCs/>
          <w:noProof/>
          <w:sz w:val="28"/>
          <w:szCs w:val="28"/>
          <w:lang w:val="kk-KZ"/>
        </w:rPr>
        <w:t>1.2 Сыр бойы ақын-жыраулар поэзиясындағы педагогикалық көзқарастар</w:t>
      </w:r>
    </w:p>
    <w:p w14:paraId="21AAE7ED" w14:textId="77777777" w:rsidR="00F91EDB" w:rsidRPr="00134972" w:rsidRDefault="001007D3" w:rsidP="002C6382">
      <w:pPr>
        <w:ind w:firstLine="567"/>
        <w:jc w:val="both"/>
        <w:rPr>
          <w:sz w:val="28"/>
          <w:szCs w:val="28"/>
          <w:lang w:val="kk-KZ"/>
        </w:rPr>
      </w:pPr>
      <w:r w:rsidRPr="00BD403E">
        <w:rPr>
          <w:sz w:val="28"/>
          <w:szCs w:val="28"/>
          <w:lang w:val="kk-KZ"/>
        </w:rPr>
        <w:t>Қай заманда бол</w:t>
      </w:r>
      <w:r w:rsidR="00F91EDB" w:rsidRPr="00BD403E">
        <w:rPr>
          <w:sz w:val="28"/>
          <w:szCs w:val="28"/>
          <w:lang w:val="kk-KZ"/>
        </w:rPr>
        <w:t>сын</w:t>
      </w:r>
      <w:r w:rsidRPr="00BD403E">
        <w:rPr>
          <w:sz w:val="28"/>
          <w:szCs w:val="28"/>
          <w:lang w:val="kk-KZ"/>
        </w:rPr>
        <w:t>,</w:t>
      </w:r>
      <w:r w:rsidR="00F91EDB" w:rsidRPr="00BD403E">
        <w:rPr>
          <w:sz w:val="28"/>
          <w:szCs w:val="28"/>
          <w:lang w:val="kk-KZ"/>
        </w:rPr>
        <w:t xml:space="preserve"> адамзат баласын ойландырып келген өткір мәселе, өзекті сұрақтың бірі – ұрпақ тәрбиесі. Бұл сұрақтың аға буын өкілдерін, соның ішінде мемлекет және қоғам қайраткерлері мен ойшылдарды, ақын-жырауларды толғандыруының басты себебі ел болашағын ұрпақ тағдырымен байланыстыруында еді. Өйтке</w:t>
      </w:r>
      <w:r w:rsidRPr="00BD403E">
        <w:rPr>
          <w:sz w:val="28"/>
          <w:szCs w:val="28"/>
          <w:lang w:val="kk-KZ"/>
        </w:rPr>
        <w:t>ні елдің ертеңі – саналы, білімді</w:t>
      </w:r>
      <w:r w:rsidR="00F91EDB" w:rsidRPr="00BD403E">
        <w:rPr>
          <w:sz w:val="28"/>
          <w:szCs w:val="28"/>
          <w:lang w:val="kk-KZ"/>
        </w:rPr>
        <w:t xml:space="preserve"> ұрпақ. Әдебиеттің терең тарихына үңілер болсақ</w:t>
      </w:r>
      <w:r w:rsidRPr="00BD403E">
        <w:rPr>
          <w:sz w:val="28"/>
          <w:szCs w:val="28"/>
          <w:lang w:val="kk-KZ"/>
        </w:rPr>
        <w:t>,</w:t>
      </w:r>
      <w:r w:rsidR="00F91EDB" w:rsidRPr="00BD403E">
        <w:rPr>
          <w:sz w:val="28"/>
          <w:szCs w:val="28"/>
          <w:lang w:val="kk-KZ"/>
        </w:rPr>
        <w:t xml:space="preserve"> Әл-Фараби, Ж.Баласағұн, М.Қашқари, Қ.Иассауи, Абайдан бастап қазіргі қазақ поэзиясына дейінгі аралықта ұрпақ тәрбиесіне, адам өміріндегі білім мен ғылымның маңызына </w:t>
      </w:r>
      <w:r w:rsidR="00F91EDB" w:rsidRPr="00134972">
        <w:rPr>
          <w:sz w:val="28"/>
          <w:szCs w:val="28"/>
          <w:lang w:val="kk-KZ"/>
        </w:rPr>
        <w:t xml:space="preserve">көңіл бөліп, ой білдірмеген сөз зергерлерін кездестіре алмаймыз. </w:t>
      </w:r>
    </w:p>
    <w:p w14:paraId="34902C77" w14:textId="77777777" w:rsidR="00F91EDB" w:rsidRPr="005A367A" w:rsidRDefault="00134972" w:rsidP="002C6382">
      <w:pPr>
        <w:ind w:firstLine="567"/>
        <w:jc w:val="both"/>
        <w:rPr>
          <w:sz w:val="28"/>
          <w:szCs w:val="28"/>
          <w:lang w:val="kk-KZ"/>
        </w:rPr>
      </w:pPr>
      <w:r w:rsidRPr="00134972">
        <w:rPr>
          <w:sz w:val="28"/>
          <w:szCs w:val="28"/>
          <w:lang w:val="kk-KZ"/>
        </w:rPr>
        <w:t>Қазақ әдебиетінің дамуының басты көркемдік-эстетикалық бағыты – педагогикалық-дидактикалық әдебиет болып табылады. Адамгершілік пен имандылық тәрбиесінің маңызды құралы ретінде поэзияның рухани мақсаты оның дидактикалық тереңдігі арқылы ұрпақты тәрбиелеу болды.</w:t>
      </w:r>
      <w:r w:rsidR="005A367A">
        <w:rPr>
          <w:b/>
          <w:bCs/>
          <w:sz w:val="28"/>
          <w:szCs w:val="28"/>
          <w:lang w:val="kk-KZ"/>
        </w:rPr>
        <w:t xml:space="preserve"> </w:t>
      </w:r>
      <w:r w:rsidR="00F91EDB" w:rsidRPr="00BD403E">
        <w:rPr>
          <w:sz w:val="28"/>
          <w:szCs w:val="28"/>
          <w:lang w:val="kk-KZ"/>
        </w:rPr>
        <w:t xml:space="preserve">Ал дидактикалық поэзия жанрлық, мазмұндық жағынан өсиет, ғибрат, тағылым мен тәрбие мәселесін басты назарда ұстаған жанр ретінде танымал. Сондықтан ақын-жыраулардың басты ой-толғамы – адам ұғымы, оның болмысы. Өсиет, ғибрат, насихат өлеңдер арқылы өмірлік құндылықтарды түсінуге арналған ой-толғамдарында адам болмысын ашудың дүниетанымдық маңызына ерекше мән </w:t>
      </w:r>
      <w:r w:rsidR="00F91EDB" w:rsidRPr="005A367A">
        <w:rPr>
          <w:sz w:val="28"/>
          <w:szCs w:val="28"/>
          <w:lang w:val="kk-KZ"/>
        </w:rPr>
        <w:t>берді. Қоғам, болашақ үшін осы бағытта қызмет етті.</w:t>
      </w:r>
    </w:p>
    <w:p w14:paraId="1A06A201" w14:textId="77777777" w:rsidR="005A367A" w:rsidRPr="00BD403E" w:rsidRDefault="005A367A" w:rsidP="002C6382">
      <w:pPr>
        <w:ind w:firstLine="567"/>
        <w:jc w:val="both"/>
        <w:rPr>
          <w:b/>
          <w:bCs/>
          <w:sz w:val="28"/>
          <w:szCs w:val="28"/>
          <w:lang w:val="kk-KZ"/>
        </w:rPr>
      </w:pPr>
      <w:r w:rsidRPr="005A367A">
        <w:rPr>
          <w:sz w:val="28"/>
          <w:szCs w:val="28"/>
          <w:lang w:val="kk-KZ"/>
        </w:rPr>
        <w:t>Ақын-жыраулардың терме-толғаулары – ауызша және жазбаша дәстүрдің шығармашылық тұтастығын білдіретін көрсеткіші. Дидактикалық-педагогикалық поэзияда фольклор мен әдебиеттің ерекшеліктерін үйлестіре отырып жазылған терме-толғаулар тек өмір құбылыстарын сипаттап ғана суреттеп қоймай, ақын-жыраулар өздерінің өмірге деген философиялық дүниетанымын көрсетті.</w:t>
      </w:r>
      <w:r w:rsidRPr="00BD403E">
        <w:rPr>
          <w:sz w:val="28"/>
          <w:szCs w:val="28"/>
          <w:lang w:val="kk-KZ"/>
        </w:rPr>
        <w:t xml:space="preserve"> </w:t>
      </w:r>
    </w:p>
    <w:p w14:paraId="0B81D2DD" w14:textId="77777777" w:rsidR="00F91EDB" w:rsidRPr="00BD403E" w:rsidRDefault="00F91EDB" w:rsidP="002C6382">
      <w:pPr>
        <w:ind w:firstLine="567"/>
        <w:jc w:val="both"/>
        <w:rPr>
          <w:sz w:val="28"/>
          <w:szCs w:val="28"/>
          <w:lang w:val="kk-KZ"/>
        </w:rPr>
      </w:pPr>
      <w:r w:rsidRPr="00BD403E">
        <w:rPr>
          <w:sz w:val="28"/>
          <w:szCs w:val="28"/>
          <w:lang w:val="kk-KZ"/>
        </w:rPr>
        <w:t xml:space="preserve">Педагогика ғылымының үлкен бір саласы этнопедагогика ұрпақ тәрбиесіндегі әдебиеттің, соның халық әдебиетінің маңызын зерттеп келеді. </w:t>
      </w:r>
      <w:r w:rsidRPr="00BD403E">
        <w:rPr>
          <w:sz w:val="28"/>
          <w:szCs w:val="28"/>
          <w:lang w:val="kk-KZ"/>
        </w:rPr>
        <w:lastRenderedPageBreak/>
        <w:t xml:space="preserve">Осы салада біршама ғылыми жетістіктерге қол жеткізген ғалымдар Ибраева К. </w:t>
      </w:r>
      <w:r w:rsidR="001F0685" w:rsidRPr="00BD403E">
        <w:rPr>
          <w:sz w:val="28"/>
          <w:szCs w:val="28"/>
          <w:lang w:val="kk-KZ"/>
        </w:rPr>
        <w:t>[61</w:t>
      </w:r>
      <w:r w:rsidRPr="00BD403E">
        <w:rPr>
          <w:sz w:val="28"/>
          <w:szCs w:val="28"/>
          <w:lang w:val="kk-KZ"/>
        </w:rPr>
        <w:t xml:space="preserve">], Қалиев С. </w:t>
      </w:r>
      <w:r w:rsidR="001F0685" w:rsidRPr="00BD403E">
        <w:rPr>
          <w:sz w:val="28"/>
          <w:szCs w:val="28"/>
          <w:lang w:val="kk-KZ"/>
        </w:rPr>
        <w:t>[62</w:t>
      </w:r>
      <w:r w:rsidRPr="00BD403E">
        <w:rPr>
          <w:sz w:val="28"/>
          <w:szCs w:val="28"/>
          <w:lang w:val="kk-KZ"/>
        </w:rPr>
        <w:t xml:space="preserve">], Ұзақбаева С. </w:t>
      </w:r>
      <w:r w:rsidR="001F0685" w:rsidRPr="00BD403E">
        <w:rPr>
          <w:sz w:val="28"/>
          <w:szCs w:val="28"/>
          <w:lang w:val="kk-KZ"/>
        </w:rPr>
        <w:t>[63</w:t>
      </w:r>
      <w:r w:rsidRPr="00BD403E">
        <w:rPr>
          <w:sz w:val="28"/>
          <w:szCs w:val="28"/>
          <w:lang w:val="kk-KZ"/>
        </w:rPr>
        <w:t xml:space="preserve">], Қожахметова К. </w:t>
      </w:r>
      <w:r w:rsidR="001F0685" w:rsidRPr="00BD403E">
        <w:rPr>
          <w:sz w:val="28"/>
          <w:szCs w:val="28"/>
          <w:lang w:val="kk-KZ"/>
        </w:rPr>
        <w:t>[64</w:t>
      </w:r>
      <w:r w:rsidRPr="00BD403E">
        <w:rPr>
          <w:sz w:val="28"/>
          <w:szCs w:val="28"/>
          <w:lang w:val="kk-KZ"/>
        </w:rPr>
        <w:t xml:space="preserve">], Төлеубекова Р. </w:t>
      </w:r>
      <w:r w:rsidR="001F0685" w:rsidRPr="00BD403E">
        <w:rPr>
          <w:sz w:val="28"/>
          <w:szCs w:val="28"/>
          <w:lang w:val="kk-KZ"/>
        </w:rPr>
        <w:t>[65</w:t>
      </w:r>
      <w:r w:rsidRPr="00BD403E">
        <w:rPr>
          <w:sz w:val="28"/>
          <w:szCs w:val="28"/>
          <w:lang w:val="kk-KZ"/>
        </w:rPr>
        <w:t>]</w:t>
      </w:r>
      <w:r w:rsidR="001007D3" w:rsidRPr="00BD403E">
        <w:rPr>
          <w:sz w:val="28"/>
          <w:szCs w:val="28"/>
          <w:lang w:val="kk-KZ"/>
        </w:rPr>
        <w:t>,</w:t>
      </w:r>
      <w:r w:rsidRPr="00BD403E">
        <w:rPr>
          <w:sz w:val="28"/>
          <w:szCs w:val="28"/>
          <w:lang w:val="kk-KZ"/>
        </w:rPr>
        <w:t xml:space="preserve"> т.б. халықтық педагогика, оның әдебиеттегі көрінісі, ақын-жыраулар поэзиясындағы педагогикалық көзқарастар туралы </w:t>
      </w:r>
      <w:r w:rsidR="00464422" w:rsidRPr="00BD403E">
        <w:rPr>
          <w:sz w:val="28"/>
          <w:szCs w:val="28"/>
          <w:lang w:val="kk-KZ"/>
        </w:rPr>
        <w:t xml:space="preserve">зерделі </w:t>
      </w:r>
      <w:r w:rsidRPr="00BD403E">
        <w:rPr>
          <w:sz w:val="28"/>
          <w:szCs w:val="28"/>
          <w:lang w:val="kk-KZ"/>
        </w:rPr>
        <w:t xml:space="preserve">ғылыми көзқарастарын білдіріп келеді. Тіптен жекелеген ғалымдар әдебиетті тәрбие құралы ретінде бағалады. Ол негізсіз де емес. Өйткені көркемөнердің, соның ішінде көркемәдебиеттің басты міндеттерінің бірі – ұрпақ тәрбиесі. Әдебиеттің негізгі нысаны өмір, суреттейтіні адам екендігін ескерсек, сөз өнерінің ұрпақ тәрбиесіндегі маңызы мен мәні өзінен өзі айқындала түседі. </w:t>
      </w:r>
    </w:p>
    <w:p w14:paraId="0E831B3D" w14:textId="77777777" w:rsidR="00F91EDB" w:rsidRPr="00BD403E" w:rsidRDefault="00F91EDB" w:rsidP="002C6382">
      <w:pPr>
        <w:ind w:firstLine="567"/>
        <w:jc w:val="both"/>
        <w:rPr>
          <w:sz w:val="28"/>
          <w:szCs w:val="28"/>
          <w:lang w:val="kk-KZ"/>
        </w:rPr>
      </w:pPr>
      <w:r w:rsidRPr="00BD403E">
        <w:rPr>
          <w:sz w:val="28"/>
          <w:szCs w:val="28"/>
          <w:lang w:val="kk-KZ"/>
        </w:rPr>
        <w:t xml:space="preserve">Адам – қоғамның жемісі. Оның қалыптасып, дамуына өсіп-өнген орта, өмір сүретін қоғамы мен сол қоғамның идеологиясы қалай да әсер етеді. Сондықтан да әдебиеттегі адам бейнесі, яғни көркем шығарма кейіпкері сол қоғамның шындығымен жан-жақты байланыста, бірлікте бейнеленеді. </w:t>
      </w:r>
    </w:p>
    <w:p w14:paraId="56B8BA6A" w14:textId="77777777" w:rsidR="00F91EDB" w:rsidRPr="005A367A" w:rsidRDefault="00F91EDB" w:rsidP="002C6382">
      <w:pPr>
        <w:ind w:firstLine="567"/>
        <w:jc w:val="both"/>
        <w:rPr>
          <w:sz w:val="28"/>
          <w:szCs w:val="28"/>
          <w:lang w:val="kk-KZ"/>
        </w:rPr>
      </w:pPr>
      <w:r w:rsidRPr="00BD403E">
        <w:rPr>
          <w:sz w:val="28"/>
          <w:szCs w:val="28"/>
          <w:lang w:val="kk-KZ"/>
        </w:rPr>
        <w:t xml:space="preserve">Әдебиет адамның өмір тануына, оның эстетикалық ұғым-түсінігі мен дүниетанымының, рухани ой-санасының қалыптасуына қызмет етеді. Оқырман көркем шығармадағы азаматтық, адами болмысы бөлек кейіпкерлерге еліктейді. Сол кейіпкердің бойындағы жақсы жақтарын алуға тырысады. Бұл </w:t>
      </w:r>
      <w:r w:rsidR="001007D3" w:rsidRPr="00BD403E">
        <w:rPr>
          <w:sz w:val="28"/>
          <w:szCs w:val="28"/>
          <w:lang w:val="kk-KZ"/>
        </w:rPr>
        <w:t xml:space="preserve">– </w:t>
      </w:r>
      <w:r w:rsidRPr="00BD403E">
        <w:rPr>
          <w:sz w:val="28"/>
          <w:szCs w:val="28"/>
          <w:lang w:val="kk-KZ"/>
        </w:rPr>
        <w:t xml:space="preserve">әдебиеттің тәрбиелік мәні. Ал дидактикалық поэзия өз оқырманына </w:t>
      </w:r>
      <w:r w:rsidRPr="005A367A">
        <w:rPr>
          <w:sz w:val="28"/>
          <w:szCs w:val="28"/>
          <w:lang w:val="kk-KZ"/>
        </w:rPr>
        <w:t xml:space="preserve">тағылымдық ғибрат жолын көрсетеді. </w:t>
      </w:r>
    </w:p>
    <w:p w14:paraId="07D46AC0" w14:textId="77777777" w:rsidR="00F91EDB" w:rsidRPr="005A367A" w:rsidRDefault="005A367A" w:rsidP="002C6382">
      <w:pPr>
        <w:ind w:firstLine="567"/>
        <w:jc w:val="both"/>
        <w:rPr>
          <w:sz w:val="28"/>
          <w:szCs w:val="28"/>
          <w:lang w:val="kk-KZ"/>
        </w:rPr>
      </w:pPr>
      <w:r w:rsidRPr="005A367A">
        <w:rPr>
          <w:sz w:val="28"/>
          <w:szCs w:val="28"/>
          <w:lang w:val="kk-KZ"/>
        </w:rPr>
        <w:t>ХІХ ғасырдың екінші жартысы мен ХХ ғасырдың басындағы әдеби процесте дидактикалық поэзия айқын ерекшеленіп, маңызды рөл атқарды.</w:t>
      </w:r>
      <w:r>
        <w:rPr>
          <w:b/>
          <w:bCs/>
          <w:sz w:val="28"/>
          <w:szCs w:val="28"/>
          <w:lang w:val="kk-KZ"/>
        </w:rPr>
        <w:t xml:space="preserve"> </w:t>
      </w:r>
      <w:r w:rsidR="00F91EDB" w:rsidRPr="00BD403E">
        <w:rPr>
          <w:sz w:val="28"/>
          <w:szCs w:val="28"/>
          <w:lang w:val="kk-KZ"/>
        </w:rPr>
        <w:t>Оның себептері де жоқ емес. Бірінші себеп, осы кезең поэзиясындағы тақырып таңдау, өлең көркемдігі, әдеби әдіс-тәсілдер, эпикалық шығармалардағы сюжеттік желі</w:t>
      </w:r>
      <w:r w:rsidR="001007D3" w:rsidRPr="00BD403E">
        <w:rPr>
          <w:sz w:val="28"/>
          <w:szCs w:val="28"/>
          <w:lang w:val="kk-KZ"/>
        </w:rPr>
        <w:t>,</w:t>
      </w:r>
      <w:r w:rsidR="00F91EDB" w:rsidRPr="00BD403E">
        <w:rPr>
          <w:sz w:val="28"/>
          <w:szCs w:val="28"/>
          <w:lang w:val="kk-KZ"/>
        </w:rPr>
        <w:t xml:space="preserve"> т.б. шығыс әдебиетімен етене байланысып жатты. Әдебиеттанушы ғалымдар дидактикалық поэзия қазақ әдебиетіне шығыс әдебиетінен келді деген де пікір білдіреді. Бұл пікір де негізсіз болмауы керек. Өйткені ХХ ғасыр басындағы қазақ ақындары, соның ішінде Сыр бойы ақындары шығыс әдебиетінен сусындады. Шығыс ақындарының эпикалық шығармаларындағы (дастан, хикаят</w:t>
      </w:r>
      <w:r w:rsidR="001007D3" w:rsidRPr="00BD403E">
        <w:rPr>
          <w:sz w:val="28"/>
          <w:szCs w:val="28"/>
          <w:lang w:val="kk-KZ"/>
        </w:rPr>
        <w:t>,</w:t>
      </w:r>
      <w:r w:rsidR="00F91EDB" w:rsidRPr="00BD403E">
        <w:rPr>
          <w:sz w:val="28"/>
          <w:szCs w:val="28"/>
          <w:lang w:val="kk-KZ"/>
        </w:rPr>
        <w:t xml:space="preserve"> т.б.) сюжеттерді қайта жырлау арқылы қазақ әдебиеті қоржынына көптеген жыр-дастандарды салды. Сонымен бірге, шығыс ақындарының дидактикалық өлеңдерін оқып, бойына </w:t>
      </w:r>
      <w:r w:rsidR="00464422" w:rsidRPr="00BD403E">
        <w:rPr>
          <w:sz w:val="28"/>
          <w:szCs w:val="28"/>
          <w:lang w:val="kk-KZ"/>
        </w:rPr>
        <w:t xml:space="preserve">сіңіре отырып, </w:t>
      </w:r>
      <w:r w:rsidR="00464422" w:rsidRPr="005A367A">
        <w:rPr>
          <w:sz w:val="28"/>
          <w:szCs w:val="28"/>
          <w:lang w:val="kk-KZ"/>
        </w:rPr>
        <w:t>қазақ оқы</w:t>
      </w:r>
      <w:r w:rsidR="001007D3" w:rsidRPr="005A367A">
        <w:rPr>
          <w:sz w:val="28"/>
          <w:szCs w:val="28"/>
          <w:lang w:val="kk-KZ"/>
        </w:rPr>
        <w:t>рманын</w:t>
      </w:r>
      <w:r w:rsidR="00F91EDB" w:rsidRPr="005A367A">
        <w:rPr>
          <w:sz w:val="28"/>
          <w:szCs w:val="28"/>
          <w:lang w:val="kk-KZ"/>
        </w:rPr>
        <w:t xml:space="preserve"> жол көрсетер ғибрат, үлгі өлеңдер жазды</w:t>
      </w:r>
      <w:r w:rsidR="00783070" w:rsidRPr="005A367A">
        <w:rPr>
          <w:sz w:val="28"/>
          <w:szCs w:val="28"/>
          <w:lang w:val="kk-KZ"/>
        </w:rPr>
        <w:t xml:space="preserve"> </w:t>
      </w:r>
      <w:r w:rsidR="001F0685" w:rsidRPr="005A367A">
        <w:rPr>
          <w:sz w:val="28"/>
          <w:szCs w:val="28"/>
          <w:lang w:val="kk-KZ"/>
        </w:rPr>
        <w:t>[66</w:t>
      </w:r>
      <w:r w:rsidR="00783070" w:rsidRPr="005A367A">
        <w:rPr>
          <w:sz w:val="28"/>
          <w:szCs w:val="28"/>
          <w:lang w:val="kk-KZ"/>
        </w:rPr>
        <w:t>]</w:t>
      </w:r>
      <w:r w:rsidR="00F91EDB" w:rsidRPr="005A367A">
        <w:rPr>
          <w:sz w:val="28"/>
          <w:szCs w:val="28"/>
          <w:lang w:val="kk-KZ"/>
        </w:rPr>
        <w:t xml:space="preserve">. </w:t>
      </w:r>
    </w:p>
    <w:p w14:paraId="7B0FECFC" w14:textId="77777777" w:rsidR="00F91EDB" w:rsidRPr="00CF42C1" w:rsidRDefault="005A367A" w:rsidP="002C6382">
      <w:pPr>
        <w:ind w:firstLine="567"/>
        <w:jc w:val="both"/>
        <w:rPr>
          <w:b/>
          <w:bCs/>
          <w:sz w:val="28"/>
          <w:szCs w:val="28"/>
          <w:lang w:val="kk-KZ"/>
        </w:rPr>
      </w:pPr>
      <w:r w:rsidRPr="005A367A">
        <w:rPr>
          <w:sz w:val="28"/>
          <w:szCs w:val="28"/>
          <w:lang w:val="kk-KZ"/>
        </w:rPr>
        <w:t>ХІХ ғасырдың екінші жартысы мен ХХ ғасырдың басы қазақ</w:t>
      </w:r>
      <w:r>
        <w:rPr>
          <w:sz w:val="28"/>
          <w:szCs w:val="28"/>
          <w:lang w:val="kk-KZ"/>
        </w:rPr>
        <w:t xml:space="preserve"> тарихындағы маңызды өзгерістерге </w:t>
      </w:r>
      <w:r w:rsidRPr="005A367A">
        <w:rPr>
          <w:sz w:val="28"/>
          <w:szCs w:val="28"/>
          <w:lang w:val="kk-KZ"/>
        </w:rPr>
        <w:t>толы кезең болды.</w:t>
      </w:r>
      <w:r>
        <w:rPr>
          <w:b/>
          <w:bCs/>
          <w:sz w:val="28"/>
          <w:szCs w:val="28"/>
          <w:lang w:val="kk-KZ"/>
        </w:rPr>
        <w:t xml:space="preserve"> </w:t>
      </w:r>
      <w:r w:rsidR="00F91EDB" w:rsidRPr="005A367A">
        <w:rPr>
          <w:sz w:val="28"/>
          <w:szCs w:val="28"/>
          <w:lang w:val="kk-KZ"/>
        </w:rPr>
        <w:t>Қазақ даласындағы саяси</w:t>
      </w:r>
      <w:r w:rsidR="00F91EDB" w:rsidRPr="00BD403E">
        <w:rPr>
          <w:sz w:val="28"/>
          <w:szCs w:val="28"/>
          <w:lang w:val="kk-KZ"/>
        </w:rPr>
        <w:t xml:space="preserve"> оқиғалар халықтың саяси, әлеуметтік-тұрмыстық жағдайына ғана әсер етіп қойған жоқ. Рухани-мәдени өміріне де айтарлықтай өзгерістер алып келді. Ол қалың бұқараның өмірлік ұстанымы мен көзқарасына, тіптен дүниетанымына да әсер етті. </w:t>
      </w:r>
      <w:r w:rsidR="00CF42C1" w:rsidRPr="00CF42C1">
        <w:rPr>
          <w:sz w:val="28"/>
          <w:szCs w:val="28"/>
          <w:lang w:val="kk-KZ"/>
        </w:rPr>
        <w:t>Патшалық Ресейдің қазақтың ұлттық менталитетін өзгертуге бағытталған саясатының әсерінен қоғамда парақорлық, зұлымдық және өзара келіспеушіліктердің орын алуы басталды. Сыр өңірінің ақындары осы келеңсіз құбылыстарды болдырмау мақсатында өздерінің ғибратты ойларын өлеңдер арқылы халыққа жеткізіп отырды. Үшіншіден, отаршылдық қыспағынан құтылудың негізгі жолы білім, ғылым, өнер және мәдениет екенін түсінген ақындар өз халқын осы бағытта жетелеуді өздерінің ақындық әрі азаматтық борышы санады.</w:t>
      </w:r>
      <w:r w:rsidR="00F91EDB" w:rsidRPr="00BD403E">
        <w:rPr>
          <w:sz w:val="28"/>
          <w:szCs w:val="28"/>
          <w:lang w:val="kk-KZ"/>
        </w:rPr>
        <w:t xml:space="preserve"> Әдебиеттану ғылымында «дидактикалық поэзия – (didaktikos – </w:t>
      </w:r>
      <w:r w:rsidR="00F91EDB" w:rsidRPr="00BD403E">
        <w:rPr>
          <w:sz w:val="28"/>
          <w:szCs w:val="28"/>
          <w:lang w:val="kk-KZ"/>
        </w:rPr>
        <w:lastRenderedPageBreak/>
        <w:t xml:space="preserve">үлгілі, өнегелі, тағылымды деген сөз) үгіт-насихаттық, </w:t>
      </w:r>
      <w:r w:rsidR="00F91EDB" w:rsidRPr="005A367A">
        <w:rPr>
          <w:sz w:val="28"/>
          <w:szCs w:val="28"/>
          <w:lang w:val="kk-KZ"/>
        </w:rPr>
        <w:t xml:space="preserve">өсиет сарын сипатында түзілген, поэзиялық жанрда жазылған шығарма» </w:t>
      </w:r>
      <w:r w:rsidR="001F0685" w:rsidRPr="005A367A">
        <w:rPr>
          <w:sz w:val="28"/>
          <w:szCs w:val="28"/>
          <w:lang w:val="kk-KZ"/>
        </w:rPr>
        <w:t>[67</w:t>
      </w:r>
      <w:r w:rsidR="00F91EDB" w:rsidRPr="005A367A">
        <w:rPr>
          <w:sz w:val="28"/>
          <w:szCs w:val="28"/>
          <w:lang w:val="kk-KZ"/>
        </w:rPr>
        <w:t>, б.80],</w:t>
      </w:r>
      <w:r w:rsidR="00A53CDA" w:rsidRPr="005A367A">
        <w:rPr>
          <w:sz w:val="28"/>
          <w:szCs w:val="28"/>
          <w:lang w:val="kk-KZ"/>
        </w:rPr>
        <w:t xml:space="preserve"> </w:t>
      </w:r>
      <w:r w:rsidR="00F91EDB" w:rsidRPr="005A367A">
        <w:rPr>
          <w:b/>
          <w:sz w:val="28"/>
          <w:szCs w:val="28"/>
          <w:lang w:val="kk-KZ"/>
        </w:rPr>
        <w:t>-</w:t>
      </w:r>
      <w:r w:rsidR="001007D3" w:rsidRPr="005A367A">
        <w:rPr>
          <w:b/>
          <w:sz w:val="28"/>
          <w:szCs w:val="28"/>
          <w:lang w:val="kk-KZ"/>
        </w:rPr>
        <w:t xml:space="preserve"> </w:t>
      </w:r>
      <w:r w:rsidR="00F91EDB" w:rsidRPr="005A367A">
        <w:rPr>
          <w:sz w:val="28"/>
          <w:szCs w:val="28"/>
          <w:lang w:val="kk-KZ"/>
        </w:rPr>
        <w:t xml:space="preserve">деп баға берген жанр осылайша әдеби үдерісте кең көрініс тапты. </w:t>
      </w:r>
    </w:p>
    <w:p w14:paraId="2D038A51" w14:textId="77777777" w:rsidR="00CF42C1" w:rsidRPr="00FC0E25" w:rsidRDefault="00F91EDB" w:rsidP="002C6382">
      <w:pPr>
        <w:ind w:firstLine="567"/>
        <w:jc w:val="both"/>
        <w:rPr>
          <w:sz w:val="28"/>
          <w:szCs w:val="28"/>
          <w:lang w:val="kk-KZ"/>
        </w:rPr>
      </w:pPr>
      <w:r w:rsidRPr="005A367A">
        <w:rPr>
          <w:sz w:val="28"/>
          <w:szCs w:val="28"/>
          <w:lang w:val="kk-KZ"/>
        </w:rPr>
        <w:t>ХХ ғасыр басындағы осындай тарихи-саяси оқиғалар ағартушылық-педагогикалық бағыттың қазақ әдеби үдерісіне келуіне себеп болды. Ал жалпы</w:t>
      </w:r>
      <w:r w:rsidRPr="00BD403E">
        <w:rPr>
          <w:sz w:val="28"/>
          <w:szCs w:val="28"/>
          <w:lang w:val="kk-KZ"/>
        </w:rPr>
        <w:t xml:space="preserve"> әдебиеттегі осы үрдіс Сыр бойы ақындарының шығармашылығына да әсер етті. Сыр сүлейлері ғасыр тудырған заман өзгерісін, соның салдары қалың бұқараның өмірлік ұстанымы мен мінез-құлқының өзгеруіне алып келгендігін түсінді. </w:t>
      </w:r>
      <w:r w:rsidR="00FC0E25" w:rsidRPr="00FC0E25">
        <w:rPr>
          <w:sz w:val="28"/>
          <w:szCs w:val="28"/>
          <w:lang w:val="kk-KZ"/>
        </w:rPr>
        <w:t>Сондықтан да қоғамды түзетудің басты жолы адам санасын өзгерту екендігін түсінген ақындар сол заманның теріс қылықтарынан арылу үшін алдымен мінез-құлықты түзеуге шақырды. Сонымен қатар, заманға сай ұрпақ тәрбиелеу үшін білім мен ғылымның маңыздылығын түсініп, өз шығармаларында осы құндылықтарды насихаттап, халықты мәдениет пен білім арқылы өркениетке жетелеуді мақсат тұтты. ХХ ғасырдың басындағы ұлттық поэзия өкілдері – Нұржан Наушабаев, Мақыш Қалтаев, Шәді Жәңгіров, Мәшһүр Жүсіп Көпеев, Мұсабек Байзақұлы, Ғұмар Қарашев, Сыр мектебінің өкілдері Базар жырау Оңдасұлы, Тұрмағамбет Ізтілеуұлы, Омар Шораяқұлы, Қаңлы Жүсіп Қадірбергенұлы, Қарасақал Ерімбет, Кете Жүсіп Ешниязұлы және басқалары осы бағытта өлеңдерін толғады.</w:t>
      </w:r>
      <w:r w:rsidRPr="00FC0E25">
        <w:rPr>
          <w:sz w:val="28"/>
          <w:szCs w:val="28"/>
          <w:lang w:val="kk-KZ"/>
        </w:rPr>
        <w:t xml:space="preserve"> </w:t>
      </w:r>
      <w:r w:rsidR="00831472" w:rsidRPr="00831472">
        <w:rPr>
          <w:sz w:val="28"/>
          <w:szCs w:val="28"/>
          <w:lang w:val="kk-KZ"/>
        </w:rPr>
        <w:t>Өкінішке орай, ұлттық әдебиетімізде маңызды әдеби мұра саналған осы жанрды көбінесе тек өсиет, ғибрат және насихат сөздері ретінде қарастыру әлі де кең тараған көзқарас. Алайда біз осы өсиет, насихат, ғибрат сөздердің артында педагогикалық тұжырымдар мен ағартушылық ойлардың жатқанын терең түсінуге мән бермейміз</w:t>
      </w:r>
      <w:r w:rsidRPr="00831472">
        <w:rPr>
          <w:sz w:val="28"/>
          <w:szCs w:val="28"/>
          <w:lang w:val="kk-KZ"/>
        </w:rPr>
        <w:t xml:space="preserve"> </w:t>
      </w:r>
      <w:r w:rsidR="001F0685" w:rsidRPr="00831472">
        <w:rPr>
          <w:sz w:val="28"/>
          <w:szCs w:val="28"/>
          <w:lang w:val="kk-KZ"/>
        </w:rPr>
        <w:t>[68</w:t>
      </w:r>
      <w:r w:rsidR="00CF42C1" w:rsidRPr="00831472">
        <w:rPr>
          <w:sz w:val="28"/>
          <w:szCs w:val="28"/>
          <w:lang w:val="kk-KZ"/>
        </w:rPr>
        <w:t>].</w:t>
      </w:r>
    </w:p>
    <w:p w14:paraId="7BDE082F" w14:textId="77777777" w:rsidR="00F91EDB" w:rsidRPr="00BD403E" w:rsidRDefault="00F91EDB" w:rsidP="002C6382">
      <w:pPr>
        <w:ind w:firstLine="567"/>
        <w:jc w:val="both"/>
        <w:rPr>
          <w:sz w:val="28"/>
          <w:szCs w:val="28"/>
          <w:lang w:val="kk-KZ"/>
        </w:rPr>
      </w:pPr>
      <w:r w:rsidRPr="00FC0E25">
        <w:rPr>
          <w:sz w:val="28"/>
          <w:szCs w:val="28"/>
          <w:lang w:val="kk-KZ"/>
        </w:rPr>
        <w:t>Профессор Т.Кәкішұлының ХХ ғасыр басындағы әдеби бағыттар мен</w:t>
      </w:r>
      <w:r w:rsidRPr="00CF42C1">
        <w:rPr>
          <w:sz w:val="28"/>
          <w:szCs w:val="28"/>
          <w:lang w:val="kk-KZ"/>
        </w:rPr>
        <w:t xml:space="preserve"> </w:t>
      </w:r>
      <w:r w:rsidRPr="00BD403E">
        <w:rPr>
          <w:sz w:val="28"/>
          <w:szCs w:val="28"/>
          <w:lang w:val="kk-KZ"/>
        </w:rPr>
        <w:t>ағымдар туралы: «Әдебиеттегі ағымдар мен бағыттарға, көркемдік ізденістерге шындап көңіл қоятын болсақ, онда әдебиеті мен саясаты араласып кеткен құбылысты, дидактика мен ғақлияны тұтастай қарастырғанда ғана шындық шығады, әдебиет тарихы оң шешім табады»</w:t>
      </w:r>
      <w:r w:rsidR="005F0C36" w:rsidRPr="005F0C36">
        <w:rPr>
          <w:sz w:val="28"/>
          <w:szCs w:val="28"/>
          <w:lang w:val="kk-KZ"/>
        </w:rPr>
        <w:t xml:space="preserve"> </w:t>
      </w:r>
      <w:r w:rsidR="005F0C36" w:rsidRPr="00BD403E">
        <w:rPr>
          <w:sz w:val="28"/>
          <w:szCs w:val="28"/>
          <w:lang w:val="kk-KZ"/>
        </w:rPr>
        <w:t>[69, б.381]</w:t>
      </w:r>
      <w:r w:rsidRPr="00BD403E">
        <w:rPr>
          <w:sz w:val="28"/>
          <w:szCs w:val="28"/>
          <w:lang w:val="kk-KZ"/>
        </w:rPr>
        <w:t>,</w:t>
      </w:r>
      <w:r w:rsidR="00A53CDA" w:rsidRPr="00BD403E">
        <w:rPr>
          <w:sz w:val="28"/>
          <w:szCs w:val="28"/>
          <w:lang w:val="kk-KZ"/>
        </w:rPr>
        <w:t xml:space="preserve"> </w:t>
      </w:r>
      <w:r w:rsidRPr="00BD403E">
        <w:rPr>
          <w:sz w:val="28"/>
          <w:szCs w:val="28"/>
          <w:lang w:val="kk-KZ"/>
        </w:rPr>
        <w:t>-</w:t>
      </w:r>
      <w:r w:rsidR="001007D3" w:rsidRPr="00BD403E">
        <w:rPr>
          <w:sz w:val="28"/>
          <w:szCs w:val="28"/>
          <w:lang w:val="kk-KZ"/>
        </w:rPr>
        <w:t xml:space="preserve"> </w:t>
      </w:r>
      <w:r w:rsidRPr="00BD403E">
        <w:rPr>
          <w:sz w:val="28"/>
          <w:szCs w:val="28"/>
          <w:lang w:val="kk-KZ"/>
        </w:rPr>
        <w:t>деген пікірі дидактикалық поэзияның көтерер жүгі мен алар орнын айқындай түсетіндей.</w:t>
      </w:r>
    </w:p>
    <w:p w14:paraId="0FECED36" w14:textId="3C951CEB" w:rsidR="00F91EDB" w:rsidRPr="00BD403E" w:rsidRDefault="00F91EDB" w:rsidP="002C6382">
      <w:pPr>
        <w:ind w:firstLine="567"/>
        <w:jc w:val="both"/>
        <w:rPr>
          <w:b/>
          <w:bCs/>
          <w:sz w:val="28"/>
          <w:szCs w:val="28"/>
          <w:lang w:val="kk-KZ"/>
        </w:rPr>
      </w:pPr>
      <w:r w:rsidRPr="00BD403E">
        <w:rPr>
          <w:sz w:val="28"/>
          <w:szCs w:val="28"/>
          <w:lang w:val="kk-KZ"/>
        </w:rPr>
        <w:t xml:space="preserve">Әдебиеттегі, соның ішінде Сыр бойындағы әдеби ортаға тән дидактикалық поэзияның түп-тамырына үңілер болсақ, ол әлемдік әдеби мұралар қатарындағы «Қорқыт Ата кітабына» барып тірелері анық. Қорқыттан қалған осы шығармадағы он екі салалы эпикалық жыр ұрпақ тәрбиелеуде ықпалды қызмет атқаруымен бағаланады. Әсіресе, «Қорқыттың нақылдары» топтамасындағы абыз тәрбиешінің көркем кестелі мағыналы афоризмдері кейінгі толқын ақын-жыраулардың да поэтикалық өрілімдермен жырлауына негіз болды. Мысалы: «Тәңіріге сиынбаған адамның тілегі қабыл болмайды, Тәңірісі құрамаса ешкімнің бірі екеу болмайды», «Күлді қанша үйгенмен – төбе болмас. Қара есектің басына жүген таққанмен – тұлпар болмас», «Күңге сары пай шапан жапқанмен – бәйбіше болмас», «Қар қаншама қалың жауғанмен – жазға бармас», «Гүлденіп өскен бәйшешек күзге бармас», «Тозған мақта бөз болмас, ежелгі жау ел (дос) болмас», «Ат қиналмай жол шалмас. Қайыспас қара балтасыз жау алмас», «Мыңғырған мал жиғанмен, адам жомарт атанбас», «Анадан өнеге көрмеген қыз жаман, атадан тағылым алмаған ұл жаман», </w:t>
      </w:r>
      <w:r w:rsidRPr="00BD403E">
        <w:rPr>
          <w:sz w:val="28"/>
          <w:szCs w:val="28"/>
          <w:lang w:val="kk-KZ"/>
        </w:rPr>
        <w:lastRenderedPageBreak/>
        <w:t>«Қонағы жоқ қараша үйден құлазыған түз артық», «Өтірік сөз өрге баспайды», «Өтірікші болғаннан жарық көріп</w:t>
      </w:r>
      <w:r w:rsidR="001007D3" w:rsidRPr="00BD403E">
        <w:rPr>
          <w:sz w:val="28"/>
          <w:szCs w:val="28"/>
          <w:lang w:val="kk-KZ"/>
        </w:rPr>
        <w:t>,</w:t>
      </w:r>
      <w:r w:rsidRPr="00BD403E">
        <w:rPr>
          <w:sz w:val="28"/>
          <w:szCs w:val="28"/>
          <w:lang w:val="kk-KZ"/>
        </w:rPr>
        <w:t xml:space="preserve"> өмір сүрмеген көп артық» деген нақыл сөздері </w:t>
      </w:r>
      <w:r w:rsidR="001F0685" w:rsidRPr="00BD403E">
        <w:rPr>
          <w:sz w:val="28"/>
          <w:szCs w:val="28"/>
          <w:lang w:val="kk-KZ"/>
        </w:rPr>
        <w:t>[70</w:t>
      </w:r>
      <w:r w:rsidRPr="00BD403E">
        <w:rPr>
          <w:sz w:val="28"/>
          <w:szCs w:val="28"/>
          <w:lang w:val="kk-KZ"/>
        </w:rPr>
        <w:t>, б. 27-28] ақын-жыраулар поэзиясына азық болды десек те болады. Қорқыттан қалған нақылдар кейін түрлі поэтикалық құбылтулар арқылы әдеби шығармаға айналды.</w:t>
      </w:r>
    </w:p>
    <w:p w14:paraId="0F54E718" w14:textId="77777777" w:rsidR="00F91EDB" w:rsidRPr="00BD403E" w:rsidRDefault="00F91EDB" w:rsidP="002C6382">
      <w:pPr>
        <w:ind w:firstLine="567"/>
        <w:jc w:val="both"/>
        <w:rPr>
          <w:b/>
          <w:bCs/>
          <w:sz w:val="28"/>
          <w:szCs w:val="28"/>
          <w:lang w:val="kk-KZ"/>
        </w:rPr>
      </w:pPr>
      <w:r w:rsidRPr="00BD403E">
        <w:rPr>
          <w:sz w:val="28"/>
          <w:szCs w:val="28"/>
          <w:lang w:val="kk-KZ"/>
        </w:rPr>
        <w:t>Қорқыттың кемел ойлары келешек ұрпақ үшін үлкен бағдар болды. Қорқыт Ата – ақындардың, жыраулардың мемлекетті, отанды басқарудың рухани кеңесшісі, қамқоршысы болуының көрнекті көрсеткіш тұлғасы. «Қорқыт Ата кітабының» он екі салалы жырларының сюжеттік-композициялық желілерінде оның хандардың Бас кеңесшісі, елшісі, қиын-қыстау сәттерде қанды майдан шайқастарда қолбасшылық-жауынгерлік іс-әрекеттерімен танылған жорықшы батыр болғанын да оқимыз. Сондықтан оның педагогикалық афоризмдік тұжырымдарымен ақын-жыраулардың шығармашылық және қоғамдық-әлеуметтік қызмет тұтастығымен белсенді әрекеттер иесі болатындығы дараланған: «</w:t>
      </w:r>
      <w:r w:rsidR="001007D3" w:rsidRPr="00BD403E">
        <w:rPr>
          <w:sz w:val="28"/>
          <w:szCs w:val="28"/>
          <w:lang w:val="kk-KZ"/>
        </w:rPr>
        <w:t xml:space="preserve">Қолына қобыз ұстаған ұлан елден елге, бектен </w:t>
      </w:r>
      <w:r w:rsidRPr="00BD403E">
        <w:rPr>
          <w:sz w:val="28"/>
          <w:szCs w:val="28"/>
          <w:lang w:val="kk-KZ"/>
        </w:rPr>
        <w:t xml:space="preserve">бекке барады. Кімнің батыр, кімнің бақыл екенін жырау білер, қобызын сарнатқан жырауға думан керек» </w:t>
      </w:r>
      <w:r w:rsidR="001F0685" w:rsidRPr="00BD403E">
        <w:rPr>
          <w:sz w:val="28"/>
          <w:szCs w:val="28"/>
          <w:lang w:val="kk-KZ"/>
        </w:rPr>
        <w:t>[70</w:t>
      </w:r>
      <w:r w:rsidRPr="00BD403E">
        <w:rPr>
          <w:sz w:val="28"/>
          <w:szCs w:val="28"/>
          <w:lang w:val="kk-KZ"/>
        </w:rPr>
        <w:t xml:space="preserve">, б.28]. </w:t>
      </w:r>
    </w:p>
    <w:p w14:paraId="47323938" w14:textId="4FC1AFA3" w:rsidR="00F91EDB" w:rsidRPr="00BD403E" w:rsidRDefault="00F91EDB" w:rsidP="002C6382">
      <w:pPr>
        <w:ind w:firstLine="567"/>
        <w:jc w:val="both"/>
        <w:rPr>
          <w:sz w:val="28"/>
          <w:szCs w:val="28"/>
          <w:lang w:val="kk-KZ"/>
        </w:rPr>
      </w:pPr>
      <w:r w:rsidRPr="00BD403E">
        <w:rPr>
          <w:sz w:val="28"/>
          <w:szCs w:val="28"/>
          <w:lang w:val="kk-KZ"/>
        </w:rPr>
        <w:t>Қазақ даласына, оның ішінде Сыр бойында тарала бастаған ислам дінін, Жаратушы Алланың құдіретін, оның Елшісі Мұхаммед пайғамбардың, сахабалардың, әлем мұсылмандарының мінәжат орталығы – Меккенің ұлағатын мәңгілік құрметтеуді де айтады. Абыз тәрбиеші Қорқыт Атаның адамдардың өсіп-өркендеу негізі жұбайлық одақты, аналарды ардақтауға арналған афоризмдері де аса маңызды. Адамзат ұрпағының мәңгілік өсіп-өркендеуінің негізгі тұлғасы болатын әйелдердің мінез-құлық психологиясын саралап, даралап бағалаған тұжырымдарының да философиялық-педагогикалық тағылымы айрықша назар аудартады: «Әйел төрт түрлі болады,-</w:t>
      </w:r>
      <w:r w:rsidR="001007D3" w:rsidRPr="00BD403E">
        <w:rPr>
          <w:sz w:val="28"/>
          <w:szCs w:val="28"/>
          <w:lang w:val="kk-KZ"/>
        </w:rPr>
        <w:t xml:space="preserve"> </w:t>
      </w:r>
      <w:r w:rsidRPr="00BD403E">
        <w:rPr>
          <w:sz w:val="28"/>
          <w:szCs w:val="28"/>
          <w:lang w:val="kk-KZ"/>
        </w:rPr>
        <w:t>депті Қорқыт. Оның бірі – ниеті құрыған әйел, екіншісі – ынсапсыз әйел, үшіншісі – үйдің құты болған әйел, төртіншісі – кесір әйел. Әйел біткеннің ең жаманы – осы». Аталған әйел жынысы түрлерінің барлығына да тұрмыстық-әлеуметтік қарым-қатынас мәдениеті аясында баға бере келіп, жаман қылық иесі болудан ұрпақты сақтандырады. Қорқыт Ата ұрпақтар тәрбиесі үшін осындай әралуан сапалы әйелдер қасиеттерін саралай, бағалай келе</w:t>
      </w:r>
      <w:r w:rsidR="001007D3" w:rsidRPr="00BD403E">
        <w:rPr>
          <w:sz w:val="28"/>
          <w:szCs w:val="28"/>
          <w:lang w:val="kk-KZ"/>
        </w:rPr>
        <w:t>,</w:t>
      </w:r>
      <w:r w:rsidRPr="00BD403E">
        <w:rPr>
          <w:sz w:val="28"/>
          <w:szCs w:val="28"/>
          <w:lang w:val="kk-KZ"/>
        </w:rPr>
        <w:t xml:space="preserve"> мәңгілік тіршілік бақыты жолындағы үлгілі отбасылық одақ тағылымын өсиет еткен: «Талай жылды басынан кешіріп, шашы аппақ қудай болған қарт-қарияларға – құрмет! Кеудесіндегі ақ сүтін бөбегіне емізіп тойғызған асыл аналарға – құрмет! Солар үшін ақ отау тіккен аға-інілерге – құрмет! Некелі сағатта куәлік еткендерге, жаңа туған ұлға – құрмет! Бүкіл ғаламды жаратқан теңдесі жоқ Аллаға – құрмет!» </w:t>
      </w:r>
      <w:r w:rsidR="001F0685" w:rsidRPr="00BD403E">
        <w:rPr>
          <w:sz w:val="28"/>
          <w:szCs w:val="28"/>
          <w:lang w:val="kk-KZ"/>
        </w:rPr>
        <w:t>[70</w:t>
      </w:r>
      <w:r w:rsidRPr="00BD403E">
        <w:rPr>
          <w:sz w:val="28"/>
          <w:szCs w:val="28"/>
          <w:lang w:val="kk-KZ"/>
        </w:rPr>
        <w:t>, б.28-29]. Түйіндей айтқанда, Сыр бойындағы әдеби мектеп өкілдерінің дидактикалық поэзияға кең орын беруінің о</w:t>
      </w:r>
      <w:r w:rsidR="00373C15">
        <w:rPr>
          <w:sz w:val="28"/>
          <w:szCs w:val="28"/>
          <w:lang w:val="kk-KZ"/>
        </w:rPr>
        <w:t>сындай бірнеше себептері болды.</w:t>
      </w:r>
    </w:p>
    <w:p w14:paraId="6CC9E757" w14:textId="77777777" w:rsidR="00F91EDB" w:rsidRPr="00BD403E" w:rsidRDefault="00F91EDB" w:rsidP="002C6382">
      <w:pPr>
        <w:ind w:firstLine="567"/>
        <w:jc w:val="both"/>
        <w:rPr>
          <w:sz w:val="28"/>
          <w:szCs w:val="28"/>
          <w:lang w:val="kk-KZ"/>
        </w:rPr>
      </w:pPr>
      <w:r w:rsidRPr="00BD403E">
        <w:rPr>
          <w:sz w:val="28"/>
          <w:szCs w:val="28"/>
          <w:lang w:val="kk-KZ"/>
        </w:rPr>
        <w:t xml:space="preserve">Сыр бойы ақындары арасында Т.Ізтілеуұлының педагогикалық-ағартушылық көзқарасы өзіндік сипатымен ерекшеленеді. Ақынның оқу, білім, тәрбие туралы өлеңдерінде ең бірінші көзге түсетіні </w:t>
      </w:r>
      <w:r w:rsidR="001007D3" w:rsidRPr="00BD403E">
        <w:rPr>
          <w:sz w:val="28"/>
          <w:szCs w:val="28"/>
          <w:lang w:val="kk-KZ"/>
        </w:rPr>
        <w:t xml:space="preserve">– </w:t>
      </w:r>
      <w:r w:rsidRPr="00BD403E">
        <w:rPr>
          <w:sz w:val="28"/>
          <w:szCs w:val="28"/>
          <w:lang w:val="kk-KZ"/>
        </w:rPr>
        <w:t>жас ерекшелігі мәселесінің қозғалуы. Бұл ақынды жаңа қырынан, яғни оның педагогтік-ағартушылық қырынан танытады.</w:t>
      </w:r>
    </w:p>
    <w:p w14:paraId="18BCF82F" w14:textId="77777777" w:rsidR="00F91EDB" w:rsidRPr="00BD403E" w:rsidRDefault="00F91EDB" w:rsidP="002C6382">
      <w:pPr>
        <w:ind w:firstLine="567"/>
        <w:jc w:val="both"/>
        <w:rPr>
          <w:sz w:val="28"/>
          <w:szCs w:val="28"/>
          <w:lang w:val="kk-KZ"/>
        </w:rPr>
      </w:pPr>
      <w:r w:rsidRPr="00BD403E">
        <w:rPr>
          <w:sz w:val="28"/>
          <w:szCs w:val="28"/>
          <w:lang w:val="kk-KZ"/>
        </w:rPr>
        <w:lastRenderedPageBreak/>
        <w:t xml:space="preserve">Педагогика, психология және физиология ғылымдары оқыту мен тәрбие жүйесіндегі басты қағида ретінде балалардың жас ерекшеліктерін атап көрсетеді. Оқыту және тәрбие беру үдерісінде осы қағиданы білім беру ұйымдары да, мұғалімдер де басшылыққа алады. Оқушылардың жас ерекшеліктеріне сәйкес білім беру ұйымдарының ішкі тәртіп ережелері, сабақ кестесі, тәрбие жұмыстарының жоспары, оқу жоспарлары мен бағдарламалары жасалады. Яғни, балаларды жас ерекшеліктеріне қарай оқыту әлдеқайда тиімді нәтиже беретіні </w:t>
      </w:r>
      <w:r w:rsidR="0076614D" w:rsidRPr="00BD403E">
        <w:rPr>
          <w:sz w:val="28"/>
          <w:szCs w:val="28"/>
          <w:lang w:val="kk-KZ"/>
        </w:rPr>
        <w:t xml:space="preserve">– </w:t>
      </w:r>
      <w:r w:rsidRPr="00BD403E">
        <w:rPr>
          <w:sz w:val="28"/>
          <w:szCs w:val="28"/>
          <w:lang w:val="kk-KZ"/>
        </w:rPr>
        <w:t xml:space="preserve">ғылымда дәлелденген нәрсе. Тұрмағамбет те өсиет, ғақлия, насихат өлеңдерінде осы мәселеге ерекше назар аударады. </w:t>
      </w:r>
    </w:p>
    <w:p w14:paraId="2489D50E" w14:textId="77777777" w:rsidR="00F91EDB" w:rsidRPr="00BD403E" w:rsidRDefault="00F91EDB" w:rsidP="002C6382">
      <w:pPr>
        <w:ind w:firstLine="567"/>
        <w:jc w:val="both"/>
        <w:rPr>
          <w:sz w:val="28"/>
          <w:szCs w:val="28"/>
          <w:lang w:val="kk-KZ"/>
        </w:rPr>
      </w:pPr>
      <w:r w:rsidRPr="00BD403E">
        <w:rPr>
          <w:sz w:val="28"/>
          <w:szCs w:val="28"/>
          <w:lang w:val="kk-KZ"/>
        </w:rPr>
        <w:t xml:space="preserve">Ең бастысы, адамгершілік, ізгілік қасиеттерін насихаттауды, білім-ғылым жолына үгіттеуді өзінің азаматтық, ақындық парызы санайды. </w:t>
      </w:r>
    </w:p>
    <w:p w14:paraId="56BF337B" w14:textId="77777777" w:rsidR="00F91EDB" w:rsidRPr="00BD403E" w:rsidRDefault="00F91EDB" w:rsidP="002C6382">
      <w:pPr>
        <w:widowControl/>
        <w:shd w:val="clear" w:color="auto" w:fill="FFFFFF"/>
        <w:autoSpaceDE/>
        <w:autoSpaceDN/>
        <w:adjustRightInd/>
        <w:ind w:firstLine="567"/>
        <w:jc w:val="both"/>
        <w:rPr>
          <w:sz w:val="28"/>
          <w:szCs w:val="28"/>
          <w:lang w:val="kk-KZ"/>
        </w:rPr>
      </w:pPr>
    </w:p>
    <w:p w14:paraId="0026D4C6" w14:textId="77777777" w:rsidR="00F91EDB" w:rsidRPr="00BD403E" w:rsidRDefault="00F91EDB" w:rsidP="002C6382">
      <w:pPr>
        <w:ind w:firstLine="567"/>
        <w:jc w:val="both"/>
        <w:rPr>
          <w:sz w:val="28"/>
          <w:szCs w:val="28"/>
          <w:lang w:val="kk-KZ"/>
        </w:rPr>
      </w:pPr>
      <w:r w:rsidRPr="00BD403E">
        <w:rPr>
          <w:sz w:val="28"/>
          <w:szCs w:val="28"/>
          <w:lang w:val="kk-KZ"/>
        </w:rPr>
        <w:t>Емеспін білгенімді бүркеп қойып,</w:t>
      </w:r>
    </w:p>
    <w:p w14:paraId="6CBD504C" w14:textId="77777777" w:rsidR="00F91EDB" w:rsidRPr="00BD403E" w:rsidRDefault="00F91EDB" w:rsidP="002C6382">
      <w:pPr>
        <w:ind w:firstLine="567"/>
        <w:jc w:val="both"/>
        <w:rPr>
          <w:sz w:val="28"/>
          <w:szCs w:val="28"/>
          <w:lang w:val="kk-KZ"/>
        </w:rPr>
      </w:pPr>
      <w:r w:rsidRPr="00BD403E">
        <w:rPr>
          <w:sz w:val="28"/>
          <w:szCs w:val="28"/>
          <w:lang w:val="kk-KZ"/>
        </w:rPr>
        <w:t>Айтудан ақыл, үгіт сараң болған.</w:t>
      </w:r>
    </w:p>
    <w:p w14:paraId="35BE5F6F" w14:textId="77777777" w:rsidR="00F91EDB" w:rsidRPr="005F0C36" w:rsidRDefault="00F91EDB" w:rsidP="002C6382">
      <w:pPr>
        <w:ind w:firstLine="567"/>
        <w:jc w:val="both"/>
        <w:rPr>
          <w:sz w:val="28"/>
          <w:szCs w:val="28"/>
          <w:lang w:val="kk-KZ"/>
        </w:rPr>
      </w:pPr>
      <w:r w:rsidRPr="005F0C36">
        <w:rPr>
          <w:sz w:val="28"/>
          <w:szCs w:val="28"/>
          <w:lang w:val="kk-KZ"/>
        </w:rPr>
        <w:t>Тілегім, тірілікте түбі терең,</w:t>
      </w:r>
    </w:p>
    <w:p w14:paraId="635FF5DF" w14:textId="01CA40FC" w:rsidR="00F91EDB" w:rsidRDefault="00F91EDB" w:rsidP="002C6382">
      <w:pPr>
        <w:ind w:firstLine="567"/>
        <w:jc w:val="both"/>
        <w:rPr>
          <w:sz w:val="28"/>
          <w:szCs w:val="28"/>
          <w:lang w:val="kk-KZ"/>
        </w:rPr>
      </w:pPr>
      <w:r w:rsidRPr="005F0C36">
        <w:rPr>
          <w:sz w:val="28"/>
          <w:szCs w:val="28"/>
          <w:lang w:val="kk-KZ"/>
        </w:rPr>
        <w:t xml:space="preserve">Құтқару қатарымды қараңғы ордан </w:t>
      </w:r>
      <w:r w:rsidR="00373C15">
        <w:rPr>
          <w:sz w:val="28"/>
          <w:szCs w:val="28"/>
          <w:lang w:val="kk-KZ"/>
        </w:rPr>
        <w:t>[71, б.66</w:t>
      </w:r>
      <w:r w:rsidRPr="005F0C36">
        <w:rPr>
          <w:sz w:val="28"/>
          <w:szCs w:val="28"/>
          <w:lang w:val="kk-KZ"/>
        </w:rPr>
        <w:t>].</w:t>
      </w:r>
    </w:p>
    <w:p w14:paraId="73684FF7" w14:textId="77777777" w:rsidR="005F0C36" w:rsidRPr="005F0C36" w:rsidRDefault="005F0C36" w:rsidP="002C6382">
      <w:pPr>
        <w:ind w:firstLine="567"/>
        <w:jc w:val="both"/>
        <w:rPr>
          <w:sz w:val="28"/>
          <w:szCs w:val="28"/>
          <w:lang w:val="kk-KZ"/>
        </w:rPr>
      </w:pPr>
    </w:p>
    <w:p w14:paraId="03D09C6A" w14:textId="77777777" w:rsidR="00EF43A9" w:rsidRPr="00A36D5B" w:rsidRDefault="00F91EDB" w:rsidP="002C6382">
      <w:pPr>
        <w:ind w:firstLine="567"/>
        <w:jc w:val="both"/>
        <w:rPr>
          <w:sz w:val="28"/>
          <w:szCs w:val="28"/>
          <w:lang w:val="kk-KZ"/>
        </w:rPr>
      </w:pPr>
      <w:r w:rsidRPr="005F0C36">
        <w:rPr>
          <w:sz w:val="28"/>
          <w:szCs w:val="28"/>
          <w:lang w:val="kk-KZ"/>
        </w:rPr>
        <w:t xml:space="preserve">Өлең жолдарынан ақынның басты мұраты халқына қызмет ету, жас ұрпақты адамгершілікке, ізгілік пен имандылыққа тәрбиелеу екендігі анық көрінеді. </w:t>
      </w:r>
      <w:r w:rsidR="005F0C36" w:rsidRPr="005F0C36">
        <w:rPr>
          <w:sz w:val="28"/>
          <w:szCs w:val="28"/>
          <w:lang w:val="kk-KZ"/>
        </w:rPr>
        <w:t>Әрбір суреткер – халықтың ұлы. Сондықтан да олардың ең басты арманы мен мақсаты – өз халқына қызмет ету. Тұрмағамбет Ізтілеуовтің дидактикалық-ағартушылық бағыттағы шығармаларын талдай отырып, біз ақынның негізгі мақсаты ұрпақ тәрбиелеу арқылы ұлтты тәрбиелеу екендігін байқаймыз.</w:t>
      </w:r>
      <w:r w:rsidR="005F0C36">
        <w:rPr>
          <w:sz w:val="28"/>
          <w:szCs w:val="28"/>
          <w:lang w:val="kk-KZ"/>
        </w:rPr>
        <w:t xml:space="preserve"> </w:t>
      </w:r>
      <w:r w:rsidRPr="005F0C36">
        <w:rPr>
          <w:sz w:val="28"/>
          <w:szCs w:val="28"/>
          <w:lang w:val="kk-KZ"/>
        </w:rPr>
        <w:t>«Азаматтық позиция ұғымы ең алдымен ақынның биік адамгершілік болмысымен, иманды гуманистік көзқарасымен, суреткерлік күш-қуатымен, ішкі ойлау мәдениетінің жоғарылығымен, қоғамдағы белсенді іс-әрекетімен, дүниетанымының кеңдігімен әрі теңдігімен, жан-жақты парасаттылығымен, білім-білігінің молдығымен, тазалыққа, әділдік пен адалдыққа құштарлығымен,</w:t>
      </w:r>
      <w:r w:rsidRPr="00BD403E">
        <w:rPr>
          <w:sz w:val="28"/>
          <w:szCs w:val="28"/>
          <w:lang w:val="kk-KZ"/>
        </w:rPr>
        <w:t xml:space="preserve"> халық мүддесіне етене жақындығымен, әлеуметтік мұрат-мақсаттарының биік өресімен, ақиқатқа, шындыққа ұмтылуымен, жақсы мен жаман, ақ пен қара ұғымдарына байланысты көзқарастарының айқындығымен өлшенсе керек</w:t>
      </w:r>
      <w:r w:rsidRPr="00BD403E">
        <w:rPr>
          <w:b/>
          <w:sz w:val="28"/>
          <w:szCs w:val="28"/>
          <w:lang w:val="kk-KZ"/>
        </w:rPr>
        <w:t>»</w:t>
      </w:r>
      <w:r w:rsidR="005F0C36" w:rsidRPr="005F0C36">
        <w:rPr>
          <w:sz w:val="28"/>
          <w:szCs w:val="28"/>
          <w:lang w:val="kk-KZ"/>
        </w:rPr>
        <w:t xml:space="preserve"> </w:t>
      </w:r>
      <w:r w:rsidR="005F0C36" w:rsidRPr="00BD403E">
        <w:rPr>
          <w:sz w:val="28"/>
          <w:szCs w:val="28"/>
          <w:lang w:val="kk-KZ"/>
        </w:rPr>
        <w:t>[72, б.135-136]</w:t>
      </w:r>
      <w:r w:rsidRPr="005F0C36">
        <w:rPr>
          <w:sz w:val="28"/>
          <w:szCs w:val="28"/>
          <w:lang w:val="kk-KZ"/>
        </w:rPr>
        <w:t>,</w:t>
      </w:r>
      <w:r w:rsidRPr="00BD403E">
        <w:rPr>
          <w:b/>
          <w:sz w:val="28"/>
          <w:szCs w:val="28"/>
          <w:lang w:val="kk-KZ"/>
        </w:rPr>
        <w:t>-</w:t>
      </w:r>
      <w:r w:rsidRPr="005F0C36">
        <w:rPr>
          <w:sz w:val="28"/>
          <w:szCs w:val="28"/>
          <w:lang w:val="kk-KZ"/>
        </w:rPr>
        <w:t xml:space="preserve"> </w:t>
      </w:r>
      <w:r w:rsidRPr="009161D2">
        <w:rPr>
          <w:sz w:val="28"/>
          <w:szCs w:val="28"/>
          <w:lang w:val="kk-KZ"/>
        </w:rPr>
        <w:t xml:space="preserve">деген </w:t>
      </w:r>
      <w:r w:rsidR="009161D2" w:rsidRPr="009161D2">
        <w:rPr>
          <w:sz w:val="28"/>
          <w:szCs w:val="28"/>
          <w:lang w:val="kk-KZ"/>
        </w:rPr>
        <w:t>п</w:t>
      </w:r>
      <w:r w:rsidR="00EF43A9" w:rsidRPr="009161D2">
        <w:rPr>
          <w:sz w:val="28"/>
          <w:szCs w:val="28"/>
          <w:lang w:val="kk-KZ"/>
        </w:rPr>
        <w:t xml:space="preserve">рофессор Балтабай Әбдіғазиұлының пікірінше, ақындық пен азаматтық позиция нақты түрде айқындалған. Бұл ұстанымның деңгейінен қарағанда, Тұрмағамбеттің азаматтық көзқарасының тереңдігі мен тұрақтылығы, парасаттылығы мен </w:t>
      </w:r>
      <w:r w:rsidR="009161D2" w:rsidRPr="00A36D5B">
        <w:rPr>
          <w:sz w:val="28"/>
          <w:szCs w:val="28"/>
          <w:lang w:val="kk-KZ"/>
        </w:rPr>
        <w:t>өрелілігі</w:t>
      </w:r>
      <w:r w:rsidR="00EF43A9" w:rsidRPr="00A36D5B">
        <w:rPr>
          <w:sz w:val="28"/>
          <w:szCs w:val="28"/>
          <w:lang w:val="kk-KZ"/>
        </w:rPr>
        <w:t xml:space="preserve"> айқын байқалады.</w:t>
      </w:r>
    </w:p>
    <w:p w14:paraId="750D2E59" w14:textId="77777777" w:rsidR="00F91EDB" w:rsidRPr="00FA6FB3" w:rsidRDefault="00A36D5B" w:rsidP="002C6382">
      <w:pPr>
        <w:ind w:firstLine="567"/>
        <w:jc w:val="both"/>
        <w:rPr>
          <w:sz w:val="28"/>
          <w:szCs w:val="28"/>
          <w:lang w:val="kk-KZ"/>
        </w:rPr>
      </w:pPr>
      <w:r w:rsidRPr="00A36D5B">
        <w:rPr>
          <w:sz w:val="28"/>
          <w:szCs w:val="28"/>
          <w:lang w:val="kk-KZ"/>
        </w:rPr>
        <w:t>Тұрмағамбет Ізтілеуұлының шығармаларында педагогикалық-ағартушылық дүниетанымы ерекше байқалатын өлеңдерінің бірі – «Үгіт сөз» деп аталады.</w:t>
      </w:r>
      <w:r>
        <w:rPr>
          <w:sz w:val="28"/>
          <w:szCs w:val="28"/>
          <w:lang w:val="kk-KZ"/>
        </w:rPr>
        <w:t xml:space="preserve"> </w:t>
      </w:r>
      <w:r w:rsidR="00F91EDB" w:rsidRPr="00BD403E">
        <w:rPr>
          <w:sz w:val="28"/>
          <w:szCs w:val="28"/>
          <w:lang w:val="kk-KZ"/>
        </w:rPr>
        <w:t>Өлең айтар ойы, ішкі мазмұн мен ақындық мұрат</w:t>
      </w:r>
      <w:r w:rsidR="0076614D" w:rsidRPr="00BD403E">
        <w:rPr>
          <w:sz w:val="28"/>
          <w:szCs w:val="28"/>
          <w:lang w:val="kk-KZ"/>
        </w:rPr>
        <w:t>ы</w:t>
      </w:r>
      <w:r w:rsidR="00F91EDB" w:rsidRPr="00BD403E">
        <w:rPr>
          <w:sz w:val="28"/>
          <w:szCs w:val="28"/>
          <w:lang w:val="kk-KZ"/>
        </w:rPr>
        <w:t xml:space="preserve"> жағынан Абаймен үндесіп жатады. Жалқаулық, жатыпішерлік, бекер малшашушылық </w:t>
      </w:r>
      <w:r w:rsidR="00F91EDB" w:rsidRPr="00FA6FB3">
        <w:rPr>
          <w:sz w:val="28"/>
          <w:szCs w:val="28"/>
          <w:lang w:val="kk-KZ"/>
        </w:rPr>
        <w:t xml:space="preserve">Абайға қаншалықты жат болса </w:t>
      </w:r>
      <w:r w:rsidR="00117120" w:rsidRPr="00FA6FB3">
        <w:rPr>
          <w:sz w:val="28"/>
          <w:szCs w:val="28"/>
          <w:lang w:val="kk-KZ"/>
        </w:rPr>
        <w:t xml:space="preserve">– </w:t>
      </w:r>
      <w:r w:rsidR="00F91EDB" w:rsidRPr="00FA6FB3">
        <w:rPr>
          <w:sz w:val="28"/>
          <w:szCs w:val="28"/>
          <w:lang w:val="kk-KZ"/>
        </w:rPr>
        <w:t xml:space="preserve">Тұрмағамбетке де соншалықты жат. </w:t>
      </w:r>
    </w:p>
    <w:p w14:paraId="15B8141B" w14:textId="77777777" w:rsidR="00F91EDB" w:rsidRDefault="002B6E19" w:rsidP="002C6382">
      <w:pPr>
        <w:ind w:firstLine="567"/>
        <w:jc w:val="both"/>
        <w:rPr>
          <w:sz w:val="28"/>
          <w:szCs w:val="28"/>
          <w:lang w:val="kk-KZ"/>
        </w:rPr>
      </w:pPr>
      <w:r w:rsidRPr="00FA6FB3">
        <w:rPr>
          <w:sz w:val="28"/>
          <w:szCs w:val="28"/>
          <w:lang w:val="kk-KZ"/>
        </w:rPr>
        <w:t xml:space="preserve">Сондықтан да ақын адам бойындағы теріс қасиеттерді өткір сынға алады. Мұндай мінездер ұлт үшін зиянды екенін ескертеді. Оларды жеңу тек уақытында ғана құнды, ал кеш қалған өкініш болашақтағы қателікті түзете алмайды деген ғибратты ойлары ақынды </w:t>
      </w:r>
      <w:r w:rsidR="00FA6FB3" w:rsidRPr="00FA6FB3">
        <w:rPr>
          <w:sz w:val="28"/>
          <w:szCs w:val="28"/>
          <w:lang w:val="kk-KZ"/>
        </w:rPr>
        <w:t>бір сәт сөз зергерінен</w:t>
      </w:r>
      <w:r w:rsidRPr="00FA6FB3">
        <w:rPr>
          <w:sz w:val="28"/>
          <w:szCs w:val="28"/>
          <w:lang w:val="kk-KZ"/>
        </w:rPr>
        <w:t xml:space="preserve"> ойшылдық пен </w:t>
      </w:r>
      <w:r w:rsidRPr="00FA6FB3">
        <w:rPr>
          <w:sz w:val="28"/>
          <w:szCs w:val="28"/>
          <w:lang w:val="kk-KZ"/>
        </w:rPr>
        <w:lastRenderedPageBreak/>
        <w:t>пәлсапашылдық деңгейіне көтереді. Өлеңнің бір ерекшелігі – ақын өз үгітін қалың жұртқа тұспалмен, астарлы түрде жеткізуінде. Оның ең басты ерекшелігі – ғибратты ойларының діни-ағартушылық сипатта болуы. Бұл ақынның мұсылмандық дүниетанымына негізделгенін аңғару қиын емес.</w:t>
      </w:r>
    </w:p>
    <w:p w14:paraId="51E80861" w14:textId="77777777" w:rsidR="00FA6FB3" w:rsidRPr="002B6E19" w:rsidRDefault="00FA6FB3" w:rsidP="00925EA8">
      <w:pPr>
        <w:ind w:firstLine="708"/>
        <w:jc w:val="both"/>
        <w:rPr>
          <w:sz w:val="28"/>
          <w:szCs w:val="28"/>
          <w:lang w:val="kk-KZ"/>
        </w:rPr>
      </w:pPr>
    </w:p>
    <w:p w14:paraId="4D965066" w14:textId="77777777" w:rsidR="00F91EDB" w:rsidRPr="002B6E19" w:rsidRDefault="00F91EDB" w:rsidP="002C6382">
      <w:pPr>
        <w:ind w:firstLine="567"/>
        <w:jc w:val="both"/>
        <w:rPr>
          <w:sz w:val="28"/>
          <w:szCs w:val="28"/>
          <w:lang w:val="kk-KZ"/>
        </w:rPr>
      </w:pPr>
      <w:r w:rsidRPr="002B6E19">
        <w:rPr>
          <w:sz w:val="28"/>
          <w:szCs w:val="28"/>
          <w:lang w:val="kk-KZ"/>
        </w:rPr>
        <w:t>Бағатын бағландарыңды иман атты,</w:t>
      </w:r>
    </w:p>
    <w:p w14:paraId="1A9726C2" w14:textId="77777777" w:rsidR="00F91EDB" w:rsidRPr="002B6E19" w:rsidRDefault="00F91EDB" w:rsidP="002C6382">
      <w:pPr>
        <w:ind w:firstLine="567"/>
        <w:jc w:val="both"/>
        <w:rPr>
          <w:sz w:val="28"/>
          <w:szCs w:val="28"/>
          <w:lang w:val="kk-KZ"/>
        </w:rPr>
      </w:pPr>
      <w:r w:rsidRPr="002B6E19">
        <w:rPr>
          <w:sz w:val="28"/>
          <w:szCs w:val="28"/>
          <w:lang w:val="kk-KZ"/>
        </w:rPr>
        <w:t>Ақылды өздеріңе ес көріңдер.</w:t>
      </w:r>
    </w:p>
    <w:p w14:paraId="33B6A1D1" w14:textId="77777777" w:rsidR="00F91EDB" w:rsidRPr="00FE51A9" w:rsidRDefault="00F91EDB" w:rsidP="002C6382">
      <w:pPr>
        <w:ind w:firstLine="567"/>
        <w:jc w:val="both"/>
        <w:rPr>
          <w:sz w:val="28"/>
          <w:szCs w:val="28"/>
          <w:lang w:val="kk-KZ"/>
        </w:rPr>
      </w:pPr>
      <w:r w:rsidRPr="00FE51A9">
        <w:rPr>
          <w:sz w:val="28"/>
          <w:szCs w:val="28"/>
          <w:lang w:val="kk-KZ"/>
        </w:rPr>
        <w:t>Қалмасын қапияда қатаң шөлдеп,</w:t>
      </w:r>
    </w:p>
    <w:p w14:paraId="006A9164" w14:textId="77777777" w:rsidR="00F91EDB" w:rsidRPr="00FE51A9" w:rsidRDefault="00F91EDB" w:rsidP="002C6382">
      <w:pPr>
        <w:ind w:firstLine="567"/>
        <w:jc w:val="both"/>
        <w:rPr>
          <w:sz w:val="28"/>
          <w:szCs w:val="28"/>
          <w:lang w:val="kk-KZ"/>
        </w:rPr>
      </w:pPr>
      <w:r w:rsidRPr="00FE51A9">
        <w:rPr>
          <w:sz w:val="28"/>
          <w:szCs w:val="28"/>
          <w:lang w:val="kk-KZ"/>
        </w:rPr>
        <w:t xml:space="preserve">Қолына құйып қатық мес беріңдер </w:t>
      </w:r>
      <w:r w:rsidR="001F0685" w:rsidRPr="00FE51A9">
        <w:rPr>
          <w:sz w:val="28"/>
          <w:szCs w:val="28"/>
          <w:lang w:val="kk-KZ"/>
        </w:rPr>
        <w:t>[57</w:t>
      </w:r>
      <w:r w:rsidRPr="00FE51A9">
        <w:rPr>
          <w:sz w:val="28"/>
          <w:szCs w:val="28"/>
          <w:lang w:val="kk-KZ"/>
        </w:rPr>
        <w:t>, б.66]</w:t>
      </w:r>
    </w:p>
    <w:p w14:paraId="1358613A" w14:textId="77777777" w:rsidR="00F91EDB" w:rsidRPr="00FE51A9" w:rsidRDefault="00F91EDB" w:rsidP="002C6382">
      <w:pPr>
        <w:ind w:firstLine="567"/>
        <w:jc w:val="both"/>
        <w:rPr>
          <w:sz w:val="28"/>
          <w:szCs w:val="28"/>
          <w:lang w:val="kk-KZ"/>
        </w:rPr>
      </w:pPr>
    </w:p>
    <w:p w14:paraId="4096B4E1" w14:textId="77777777" w:rsidR="00FE51A9" w:rsidRPr="00FE51A9" w:rsidRDefault="00F91EDB" w:rsidP="002C6382">
      <w:pPr>
        <w:ind w:firstLine="567"/>
        <w:jc w:val="both"/>
        <w:rPr>
          <w:sz w:val="28"/>
          <w:szCs w:val="28"/>
          <w:lang w:val="kk-KZ"/>
        </w:rPr>
      </w:pPr>
      <w:r w:rsidRPr="00FE51A9">
        <w:rPr>
          <w:sz w:val="28"/>
          <w:szCs w:val="28"/>
          <w:lang w:val="kk-KZ"/>
        </w:rPr>
        <w:t xml:space="preserve">деген </w:t>
      </w:r>
      <w:r w:rsidR="00FE51A9" w:rsidRPr="00FE51A9">
        <w:rPr>
          <w:sz w:val="28"/>
          <w:szCs w:val="28"/>
          <w:lang w:val="kk-KZ"/>
        </w:rPr>
        <w:t>өлең жолдарындағы терең ой исламдық-ағартушылық дүниетаныммен тығыз байланысты. Ақын өз оқырмандарына, яғни, жалпы жұртқа имандылықты жетілдіру және шыңдау мәселесін астарлы түрде жеткізеді.</w:t>
      </w:r>
    </w:p>
    <w:p w14:paraId="70A5F3AA" w14:textId="77777777" w:rsidR="00F91EDB" w:rsidRPr="00BD403E" w:rsidRDefault="00F91EDB" w:rsidP="002C6382">
      <w:pPr>
        <w:ind w:firstLine="567"/>
        <w:jc w:val="both"/>
        <w:rPr>
          <w:sz w:val="28"/>
          <w:szCs w:val="28"/>
          <w:lang w:val="kk-KZ"/>
        </w:rPr>
      </w:pPr>
      <w:r w:rsidRPr="00FE51A9">
        <w:rPr>
          <w:sz w:val="28"/>
          <w:szCs w:val="28"/>
          <w:lang w:val="kk-KZ"/>
        </w:rPr>
        <w:t>Ислам дүниесінде</w:t>
      </w:r>
      <w:r w:rsidR="005C039A" w:rsidRPr="00FE51A9">
        <w:rPr>
          <w:sz w:val="28"/>
          <w:szCs w:val="28"/>
          <w:lang w:val="kk-KZ"/>
        </w:rPr>
        <w:t xml:space="preserve"> </w:t>
      </w:r>
      <w:r w:rsidRPr="00FE51A9">
        <w:rPr>
          <w:sz w:val="28"/>
          <w:szCs w:val="28"/>
          <w:lang w:val="kk-KZ"/>
        </w:rPr>
        <w:t>көркем мінездің, Абайша «толық адамның» ең басты қасиеті имандылық, ізгілік болып есептеледі. Тұрмағамбет те «иманды</w:t>
      </w:r>
      <w:r w:rsidRPr="00BD403E">
        <w:rPr>
          <w:sz w:val="28"/>
          <w:szCs w:val="28"/>
          <w:lang w:val="kk-KZ"/>
        </w:rPr>
        <w:t xml:space="preserve"> шыңдауға» баса назар аударады. Адамгершілік, азаматтық атаулының түп негізі адамның ішкі дүниесіндегі тазалықта деген ой білдіреді. Осы ретте Сыр бойы ақындары шығармаларында жиі кездесетін «иман» ұғымын тек діни-исламдық түсінікпен шектеуге де болмайтын сияқты. Сыр сүлейлерінің ислам дініне деген көзқарасы Абаймен үндес. Иман мәселесі</w:t>
      </w:r>
      <w:r w:rsidR="00464422" w:rsidRPr="00BD403E">
        <w:rPr>
          <w:sz w:val="28"/>
          <w:szCs w:val="28"/>
          <w:lang w:val="kk-KZ"/>
        </w:rPr>
        <w:t>н</w:t>
      </w:r>
      <w:r w:rsidRPr="00BD403E">
        <w:rPr>
          <w:sz w:val="28"/>
          <w:szCs w:val="28"/>
          <w:lang w:val="kk-KZ"/>
        </w:rPr>
        <w:t xml:space="preserve"> де солай түсінуіміз қажет. Ақындар ойына терең үңілер болсақ иман адамның ішкі дүниесіндегі тазалық, адалдық деген гуманистік ойлармен астасып жатады. </w:t>
      </w:r>
    </w:p>
    <w:p w14:paraId="2981B3B3" w14:textId="77777777" w:rsidR="00F91EDB" w:rsidRPr="00BD403E" w:rsidRDefault="00F91EDB" w:rsidP="002F6C0F">
      <w:pPr>
        <w:ind w:firstLine="567"/>
        <w:jc w:val="both"/>
        <w:rPr>
          <w:sz w:val="28"/>
          <w:szCs w:val="28"/>
          <w:lang w:val="kk-KZ"/>
        </w:rPr>
      </w:pPr>
      <w:r w:rsidRPr="00BD403E">
        <w:rPr>
          <w:sz w:val="28"/>
          <w:szCs w:val="28"/>
          <w:lang w:val="kk-KZ"/>
        </w:rPr>
        <w:t>Сыр сүлейлері арасында діни-ағартушылық бағытта жыр толғаған ақындардың бірі – Ерімбет Көлдейбекұлы. Оның оқырманға айтар ойының дені ислам дүниесінде жатыр. Қарасақал Ерімбеттің де ақындық-азаматтық мақсаттарының бірі – ұрпақ тәрбиесі. Ғылым мен білім, адам жан</w:t>
      </w:r>
      <w:r w:rsidR="00117120" w:rsidRPr="00BD403E">
        <w:rPr>
          <w:sz w:val="28"/>
          <w:szCs w:val="28"/>
          <w:lang w:val="kk-KZ"/>
        </w:rPr>
        <w:t xml:space="preserve"> </w:t>
      </w:r>
      <w:r w:rsidRPr="00BD403E">
        <w:rPr>
          <w:sz w:val="28"/>
          <w:szCs w:val="28"/>
          <w:lang w:val="kk-KZ"/>
        </w:rPr>
        <w:t>дүниесінің тазалы</w:t>
      </w:r>
      <w:r w:rsidR="00117120" w:rsidRPr="00BD403E">
        <w:rPr>
          <w:sz w:val="28"/>
          <w:szCs w:val="28"/>
          <w:lang w:val="kk-KZ"/>
        </w:rPr>
        <w:t>ғы</w:t>
      </w:r>
      <w:r w:rsidRPr="00BD403E">
        <w:rPr>
          <w:sz w:val="28"/>
          <w:szCs w:val="28"/>
          <w:lang w:val="kk-KZ"/>
        </w:rPr>
        <w:t>, имандылық пен ізеттілік, парық пен парасат мәселесінің түп-төркінін ақын Құран Карим сүрелерінен алады:</w:t>
      </w:r>
    </w:p>
    <w:p w14:paraId="6FD7A614" w14:textId="77777777" w:rsidR="00F91EDB" w:rsidRPr="00BD403E" w:rsidRDefault="00F91EDB" w:rsidP="002F6C0F">
      <w:pPr>
        <w:ind w:firstLine="567"/>
        <w:jc w:val="both"/>
        <w:rPr>
          <w:sz w:val="28"/>
          <w:szCs w:val="28"/>
          <w:lang w:val="kk-KZ"/>
        </w:rPr>
      </w:pPr>
    </w:p>
    <w:p w14:paraId="3F0B351E" w14:textId="77777777" w:rsidR="00F91EDB" w:rsidRPr="00BD403E" w:rsidRDefault="00F91EDB" w:rsidP="002F6C0F">
      <w:pPr>
        <w:ind w:firstLine="567"/>
        <w:jc w:val="both"/>
        <w:rPr>
          <w:sz w:val="28"/>
          <w:szCs w:val="28"/>
          <w:lang w:val="kk-KZ"/>
        </w:rPr>
      </w:pPr>
      <w:r w:rsidRPr="00BD403E">
        <w:rPr>
          <w:sz w:val="28"/>
          <w:szCs w:val="28"/>
          <w:lang w:val="kk-KZ"/>
        </w:rPr>
        <w:t>Нәпсі – жар, шайтан – бөрі қорғалаған,</w:t>
      </w:r>
    </w:p>
    <w:p w14:paraId="2C019073" w14:textId="77777777" w:rsidR="00F91EDB" w:rsidRPr="00BD403E" w:rsidRDefault="00BD7C4B" w:rsidP="002F6C0F">
      <w:pPr>
        <w:ind w:firstLine="567"/>
        <w:jc w:val="both"/>
        <w:rPr>
          <w:sz w:val="28"/>
          <w:szCs w:val="28"/>
          <w:lang w:val="kk-KZ"/>
        </w:rPr>
      </w:pPr>
      <w:r w:rsidRPr="00BD403E">
        <w:rPr>
          <w:sz w:val="28"/>
          <w:szCs w:val="28"/>
          <w:lang w:val="kk-KZ"/>
        </w:rPr>
        <w:t>И</w:t>
      </w:r>
      <w:r w:rsidR="00F91EDB" w:rsidRPr="00BD403E">
        <w:rPr>
          <w:sz w:val="28"/>
          <w:szCs w:val="28"/>
          <w:lang w:val="kk-KZ"/>
        </w:rPr>
        <w:t>ман</w:t>
      </w:r>
      <w:r w:rsidRPr="00BD403E">
        <w:rPr>
          <w:sz w:val="28"/>
          <w:szCs w:val="28"/>
          <w:lang w:val="kk-KZ"/>
        </w:rPr>
        <w:t xml:space="preserve"> </w:t>
      </w:r>
      <w:r w:rsidR="00F91EDB" w:rsidRPr="00BD403E">
        <w:rPr>
          <w:sz w:val="28"/>
          <w:szCs w:val="28"/>
          <w:lang w:val="kk-KZ"/>
        </w:rPr>
        <w:t xml:space="preserve">– жарға </w:t>
      </w:r>
      <w:r w:rsidRPr="00BD403E">
        <w:rPr>
          <w:sz w:val="28"/>
          <w:szCs w:val="28"/>
          <w:lang w:val="kk-KZ"/>
        </w:rPr>
        <w:t xml:space="preserve">ойнаған </w:t>
      </w:r>
      <w:r w:rsidR="00F91EDB" w:rsidRPr="00BD403E">
        <w:rPr>
          <w:sz w:val="28"/>
          <w:szCs w:val="28"/>
          <w:lang w:val="kk-KZ"/>
        </w:rPr>
        <w:t>қозы-лақтай.</w:t>
      </w:r>
    </w:p>
    <w:p w14:paraId="530F495E" w14:textId="77777777" w:rsidR="00F91EDB" w:rsidRPr="00BD403E" w:rsidRDefault="00F91EDB" w:rsidP="002F6C0F">
      <w:pPr>
        <w:ind w:firstLine="567"/>
        <w:jc w:val="both"/>
        <w:rPr>
          <w:sz w:val="28"/>
          <w:szCs w:val="28"/>
          <w:lang w:val="kk-KZ"/>
        </w:rPr>
      </w:pPr>
      <w:r w:rsidRPr="00BD403E">
        <w:rPr>
          <w:sz w:val="28"/>
          <w:szCs w:val="28"/>
          <w:lang w:val="kk-KZ"/>
        </w:rPr>
        <w:t>Солардан саулығыңда сақтанбасаң,</w:t>
      </w:r>
    </w:p>
    <w:p w14:paraId="0C7E80D4" w14:textId="77777777" w:rsidR="00F91EDB" w:rsidRPr="00BD403E" w:rsidRDefault="00F91EDB" w:rsidP="002F6C0F">
      <w:pPr>
        <w:ind w:firstLine="567"/>
        <w:jc w:val="both"/>
        <w:rPr>
          <w:sz w:val="28"/>
          <w:szCs w:val="28"/>
          <w:lang w:val="kk-KZ"/>
        </w:rPr>
      </w:pPr>
      <w:r w:rsidRPr="00BD403E">
        <w:rPr>
          <w:sz w:val="28"/>
          <w:szCs w:val="28"/>
          <w:lang w:val="kk-KZ"/>
        </w:rPr>
        <w:t>Қоя ма аңдып жү</w:t>
      </w:r>
      <w:r w:rsidR="00593B18" w:rsidRPr="00BD403E">
        <w:rPr>
          <w:sz w:val="28"/>
          <w:szCs w:val="28"/>
          <w:lang w:val="kk-KZ"/>
        </w:rPr>
        <w:t xml:space="preserve">рген бөрі шаппай? </w:t>
      </w:r>
      <w:r w:rsidR="001F0685" w:rsidRPr="00BD403E">
        <w:rPr>
          <w:sz w:val="28"/>
          <w:szCs w:val="28"/>
          <w:lang w:val="kk-KZ"/>
        </w:rPr>
        <w:t>[52</w:t>
      </w:r>
      <w:r w:rsidRPr="00BD403E">
        <w:rPr>
          <w:sz w:val="28"/>
          <w:szCs w:val="28"/>
          <w:lang w:val="kk-KZ"/>
        </w:rPr>
        <w:t xml:space="preserve">, </w:t>
      </w:r>
      <w:r w:rsidR="00BD7C4B" w:rsidRPr="00BD403E">
        <w:rPr>
          <w:sz w:val="28"/>
          <w:szCs w:val="28"/>
          <w:lang w:val="kk-KZ"/>
        </w:rPr>
        <w:t>б.68</w:t>
      </w:r>
      <w:r w:rsidRPr="00BD403E">
        <w:rPr>
          <w:sz w:val="28"/>
          <w:szCs w:val="28"/>
          <w:lang w:val="kk-KZ"/>
        </w:rPr>
        <w:t>]</w:t>
      </w:r>
    </w:p>
    <w:p w14:paraId="6C210B25" w14:textId="77777777" w:rsidR="00F91EDB" w:rsidRPr="00BD403E" w:rsidRDefault="00F91EDB" w:rsidP="002F6C0F">
      <w:pPr>
        <w:ind w:firstLine="567"/>
        <w:jc w:val="both"/>
        <w:rPr>
          <w:sz w:val="28"/>
          <w:szCs w:val="28"/>
          <w:lang w:val="kk-KZ"/>
        </w:rPr>
      </w:pPr>
    </w:p>
    <w:p w14:paraId="4AB58B3E" w14:textId="77777777" w:rsidR="00F91EDB" w:rsidRPr="00BD403E" w:rsidRDefault="00F91EDB" w:rsidP="002F6C0F">
      <w:pPr>
        <w:ind w:firstLine="567"/>
        <w:jc w:val="both"/>
        <w:rPr>
          <w:sz w:val="28"/>
          <w:szCs w:val="28"/>
          <w:lang w:val="kk-KZ"/>
        </w:rPr>
      </w:pPr>
      <w:r w:rsidRPr="00BD403E">
        <w:rPr>
          <w:sz w:val="28"/>
          <w:szCs w:val="28"/>
          <w:lang w:val="kk-KZ"/>
        </w:rPr>
        <w:t>Тұрмағамбет те, Қарасақал Ерім</w:t>
      </w:r>
      <w:r w:rsidR="00117120" w:rsidRPr="00BD403E">
        <w:rPr>
          <w:sz w:val="28"/>
          <w:szCs w:val="28"/>
          <w:lang w:val="kk-KZ"/>
        </w:rPr>
        <w:t xml:space="preserve">бет те ең бастысы, адамның өзін </w:t>
      </w:r>
      <w:r w:rsidRPr="00BD403E">
        <w:rPr>
          <w:sz w:val="28"/>
          <w:szCs w:val="28"/>
          <w:lang w:val="kk-KZ"/>
        </w:rPr>
        <w:t xml:space="preserve">өзі тәрбиелеуіне баса назар аударады. Бұл айналып келгенде бүгінгі педагогика, психология ғылымдарының басты ұстанымдарының бірі екендігін айтуымыз керек. Қазіргі педагогика, соның ішінде тәрбие теориясындағы тәрбие үдерісін ізгілендіру қағидасының да мақсаты </w:t>
      </w:r>
      <w:r w:rsidR="00117120" w:rsidRPr="00BD403E">
        <w:rPr>
          <w:sz w:val="28"/>
          <w:szCs w:val="28"/>
          <w:lang w:val="kk-KZ"/>
        </w:rPr>
        <w:t xml:space="preserve">– </w:t>
      </w:r>
      <w:r w:rsidRPr="00BD403E">
        <w:rPr>
          <w:sz w:val="28"/>
          <w:szCs w:val="28"/>
          <w:lang w:val="kk-KZ"/>
        </w:rPr>
        <w:t xml:space="preserve">баланың өзін өзі тануы мен тәрбиелеуіне баса назар аудару. «Авторитарлы жүйеден ізгілендірудің өзгешелігі – тұлғаның қоғамдық өмірге еркін және өзгеге тәуелсіз өз бетінше атсалысуы. Бірақ тәуелсіздіктің негізінде еркін таңдау құқы мен қабылдаған шешімге жеке жауапкершілік жатады. Өркениетті азаматтық қоғамға тән шын мәніндегі еркіндік жеке тұлғаның адами құндылықтарға негізделген өзін-өзі тану, </w:t>
      </w:r>
      <w:r w:rsidRPr="00BD403E">
        <w:rPr>
          <w:sz w:val="28"/>
          <w:szCs w:val="28"/>
          <w:lang w:val="kk-KZ"/>
        </w:rPr>
        <w:lastRenderedPageBreak/>
        <w:t xml:space="preserve">қоғамның басқа мүшелерінің құқығын, еркіндігін, құндылықтарын құрметтеу, сыйлауға саяды» </w:t>
      </w:r>
      <w:r w:rsidR="00FC12B3" w:rsidRPr="00BD403E">
        <w:rPr>
          <w:sz w:val="28"/>
          <w:szCs w:val="28"/>
          <w:lang w:val="kk-KZ"/>
        </w:rPr>
        <w:t>[73, б.13]</w:t>
      </w:r>
      <w:r w:rsidR="00FC12B3">
        <w:rPr>
          <w:sz w:val="28"/>
          <w:szCs w:val="28"/>
          <w:lang w:val="kk-KZ"/>
        </w:rPr>
        <w:t xml:space="preserve"> </w:t>
      </w:r>
      <w:r w:rsidRPr="00BD403E">
        <w:rPr>
          <w:sz w:val="28"/>
          <w:szCs w:val="28"/>
          <w:lang w:val="kk-KZ"/>
        </w:rPr>
        <w:t>деген пікір бізді</w:t>
      </w:r>
      <w:bookmarkStart w:id="0" w:name="_Hlk178778419"/>
      <w:r w:rsidRPr="00BD403E">
        <w:rPr>
          <w:sz w:val="28"/>
          <w:szCs w:val="28"/>
          <w:lang w:val="kk-KZ"/>
        </w:rPr>
        <w:t>ң ойымызды нақтылай түсетіндей.</w:t>
      </w:r>
      <w:bookmarkEnd w:id="0"/>
    </w:p>
    <w:p w14:paraId="31ABACA8" w14:textId="77777777" w:rsidR="00F91EDB" w:rsidRPr="00BD403E" w:rsidRDefault="00F91EDB" w:rsidP="002F6C0F">
      <w:pPr>
        <w:ind w:firstLine="567"/>
        <w:jc w:val="both"/>
        <w:rPr>
          <w:sz w:val="28"/>
          <w:szCs w:val="28"/>
          <w:lang w:val="kk-KZ"/>
        </w:rPr>
      </w:pPr>
      <w:r w:rsidRPr="00BD403E">
        <w:rPr>
          <w:sz w:val="28"/>
          <w:szCs w:val="28"/>
          <w:lang w:val="kk-KZ"/>
        </w:rPr>
        <w:t xml:space="preserve">Тұрмағамбет пен Ерімбет Көлдейбекұлының осы ой желісі Қаңлы Жүсіп Қадірбергенұлында былайша ширатыла түседі: </w:t>
      </w:r>
    </w:p>
    <w:p w14:paraId="220B686C" w14:textId="77777777" w:rsidR="00A53CDA" w:rsidRPr="00BD403E" w:rsidRDefault="00A53CDA" w:rsidP="002F6C0F">
      <w:pPr>
        <w:ind w:firstLine="567"/>
        <w:jc w:val="both"/>
        <w:rPr>
          <w:sz w:val="28"/>
          <w:szCs w:val="28"/>
          <w:lang w:val="kk-KZ"/>
        </w:rPr>
      </w:pPr>
    </w:p>
    <w:p w14:paraId="2AB1C456" w14:textId="77777777" w:rsidR="00F91EDB" w:rsidRPr="00BD403E" w:rsidRDefault="00F91EDB" w:rsidP="002F6C0F">
      <w:pPr>
        <w:ind w:firstLine="567"/>
        <w:jc w:val="both"/>
        <w:rPr>
          <w:sz w:val="28"/>
          <w:szCs w:val="28"/>
          <w:lang w:val="kk-KZ"/>
        </w:rPr>
      </w:pPr>
      <w:r w:rsidRPr="00BD403E">
        <w:rPr>
          <w:sz w:val="28"/>
          <w:szCs w:val="28"/>
          <w:lang w:val="kk-KZ"/>
        </w:rPr>
        <w:t>Шайтан ласин жолға салмай,</w:t>
      </w:r>
    </w:p>
    <w:p w14:paraId="00C5ED90" w14:textId="77777777" w:rsidR="00F91EDB" w:rsidRPr="00BD403E" w:rsidRDefault="00F91EDB" w:rsidP="002F6C0F">
      <w:pPr>
        <w:ind w:firstLine="567"/>
        <w:jc w:val="both"/>
        <w:rPr>
          <w:sz w:val="28"/>
          <w:szCs w:val="28"/>
          <w:lang w:val="kk-KZ"/>
        </w:rPr>
      </w:pPr>
      <w:r w:rsidRPr="00BD403E">
        <w:rPr>
          <w:sz w:val="28"/>
          <w:szCs w:val="28"/>
          <w:lang w:val="kk-KZ"/>
        </w:rPr>
        <w:t>Уасуасын қабыл алмай,</w:t>
      </w:r>
    </w:p>
    <w:p w14:paraId="44376A61" w14:textId="77777777" w:rsidR="00F91EDB" w:rsidRPr="00BD403E" w:rsidRDefault="00F91EDB" w:rsidP="002F6C0F">
      <w:pPr>
        <w:ind w:firstLine="567"/>
        <w:jc w:val="both"/>
        <w:rPr>
          <w:sz w:val="28"/>
          <w:szCs w:val="28"/>
          <w:lang w:val="kk-KZ"/>
        </w:rPr>
      </w:pPr>
      <w:r w:rsidRPr="00BD403E">
        <w:rPr>
          <w:sz w:val="28"/>
          <w:szCs w:val="28"/>
          <w:lang w:val="kk-KZ"/>
        </w:rPr>
        <w:t>Етегіңді ерте сілік.</w:t>
      </w:r>
    </w:p>
    <w:p w14:paraId="1CF8E681" w14:textId="77777777" w:rsidR="00F91EDB" w:rsidRPr="00BD403E" w:rsidRDefault="00F91EDB" w:rsidP="002F6C0F">
      <w:pPr>
        <w:ind w:firstLine="567"/>
        <w:jc w:val="both"/>
        <w:rPr>
          <w:sz w:val="28"/>
          <w:szCs w:val="28"/>
          <w:lang w:val="kk-KZ"/>
        </w:rPr>
      </w:pPr>
      <w:r w:rsidRPr="00BD403E">
        <w:rPr>
          <w:sz w:val="28"/>
          <w:szCs w:val="28"/>
          <w:lang w:val="kk-KZ"/>
        </w:rPr>
        <w:t>Сонда ғана хақ құлым дер,</w:t>
      </w:r>
    </w:p>
    <w:p w14:paraId="13AFAAF3" w14:textId="77777777" w:rsidR="00F91EDB" w:rsidRPr="00BD403E" w:rsidRDefault="00F91EDB" w:rsidP="002F6C0F">
      <w:pPr>
        <w:ind w:firstLine="567"/>
        <w:jc w:val="both"/>
        <w:rPr>
          <w:sz w:val="28"/>
          <w:szCs w:val="28"/>
          <w:lang w:val="kk-KZ"/>
        </w:rPr>
      </w:pPr>
      <w:r w:rsidRPr="00BD403E">
        <w:rPr>
          <w:sz w:val="28"/>
          <w:szCs w:val="28"/>
          <w:lang w:val="kk-KZ"/>
        </w:rPr>
        <w:t>Уматым деп ақ хазірет,</w:t>
      </w:r>
    </w:p>
    <w:p w14:paraId="553DD5B6" w14:textId="77777777" w:rsidR="00F91EDB" w:rsidRPr="00BD403E" w:rsidRDefault="00F91EDB" w:rsidP="002F6C0F">
      <w:pPr>
        <w:ind w:firstLine="567"/>
        <w:jc w:val="both"/>
        <w:rPr>
          <w:sz w:val="28"/>
          <w:szCs w:val="28"/>
          <w:lang w:val="kk-KZ"/>
        </w:rPr>
      </w:pPr>
      <w:r w:rsidRPr="00BD403E">
        <w:rPr>
          <w:sz w:val="28"/>
          <w:szCs w:val="28"/>
          <w:lang w:val="kk-KZ"/>
        </w:rPr>
        <w:t xml:space="preserve">Келсе орынға бендешілік </w:t>
      </w:r>
      <w:r w:rsidR="00281514" w:rsidRPr="00BD403E">
        <w:rPr>
          <w:sz w:val="28"/>
          <w:szCs w:val="28"/>
          <w:lang w:val="kk-KZ"/>
        </w:rPr>
        <w:t>[</w:t>
      </w:r>
      <w:r w:rsidR="00281514" w:rsidRPr="00BD403E">
        <w:rPr>
          <w:sz w:val="28"/>
          <w:szCs w:val="28"/>
        </w:rPr>
        <w:t>41</w:t>
      </w:r>
      <w:r w:rsidRPr="00BD403E">
        <w:rPr>
          <w:sz w:val="28"/>
          <w:szCs w:val="28"/>
          <w:lang w:val="kk-KZ"/>
        </w:rPr>
        <w:t>, б.226]</w:t>
      </w:r>
    </w:p>
    <w:p w14:paraId="403C921D" w14:textId="77777777" w:rsidR="00F91EDB" w:rsidRPr="00BD403E" w:rsidRDefault="00F91EDB" w:rsidP="002F6C0F">
      <w:pPr>
        <w:ind w:firstLine="567"/>
        <w:jc w:val="both"/>
        <w:rPr>
          <w:sz w:val="28"/>
          <w:szCs w:val="28"/>
          <w:lang w:val="kk-KZ"/>
        </w:rPr>
      </w:pPr>
    </w:p>
    <w:p w14:paraId="6EBE4B0F" w14:textId="77777777" w:rsidR="00F91EDB" w:rsidRPr="00BD403E" w:rsidRDefault="00F91EDB" w:rsidP="002F6C0F">
      <w:pPr>
        <w:ind w:firstLine="567"/>
        <w:jc w:val="both"/>
        <w:rPr>
          <w:sz w:val="28"/>
          <w:szCs w:val="28"/>
          <w:lang w:val="kk-KZ"/>
        </w:rPr>
      </w:pPr>
      <w:r w:rsidRPr="00BD403E">
        <w:rPr>
          <w:sz w:val="28"/>
          <w:szCs w:val="28"/>
          <w:lang w:val="kk-KZ"/>
        </w:rPr>
        <w:t>Ақын адам жүрегіндегі имани қасиетті шыңдауды, болмысыңды таза ұстауды ұсынады. Сол арқылы ғана азаматтық келбеттің қалыптасып, «Кәміл адам» деңгейіне көтерілесің деген ағартушылық ойын ислам философиясымен, Құран Карим өсиеттермен астастыра жеткізеді.</w:t>
      </w:r>
    </w:p>
    <w:p w14:paraId="15526734" w14:textId="77777777" w:rsidR="00F91EDB" w:rsidRPr="00BD403E" w:rsidRDefault="00F91EDB" w:rsidP="002F6C0F">
      <w:pPr>
        <w:ind w:firstLine="567"/>
        <w:jc w:val="both"/>
        <w:rPr>
          <w:sz w:val="28"/>
          <w:szCs w:val="28"/>
          <w:lang w:val="kk-KZ"/>
        </w:rPr>
      </w:pPr>
      <w:r w:rsidRPr="00BD403E">
        <w:rPr>
          <w:sz w:val="28"/>
          <w:szCs w:val="28"/>
          <w:lang w:val="kk-KZ"/>
        </w:rPr>
        <w:t xml:space="preserve">Базар жырау </w:t>
      </w:r>
      <w:r w:rsidR="00117120" w:rsidRPr="00BD403E">
        <w:rPr>
          <w:sz w:val="28"/>
          <w:szCs w:val="28"/>
          <w:lang w:val="kk-KZ"/>
        </w:rPr>
        <w:t xml:space="preserve">– </w:t>
      </w:r>
      <w:r w:rsidRPr="00BD403E">
        <w:rPr>
          <w:sz w:val="28"/>
          <w:szCs w:val="28"/>
          <w:lang w:val="kk-KZ"/>
        </w:rPr>
        <w:t>Сыр сүлейлері арасында романтикалық бағытта жазған ақынның бірі. Ақын шығармашылығына зер сала отырып, көбіне адамның көңіл-күйі, өткінші өмір, сұлулық пен қайраттылық туралы тақырыптарға көбірек барғанына көз жеткіземіз. Дегенмен, барлық Сыр бойы ақындары сияқты Балқы Базардың да нәр алған шығармашылық тамыры ислам дініне барып тіреледі. Ағартушылық-педагогтік ойларынан, жас ұрпаққа айтар өсиет-ғақлияларынан</w:t>
      </w:r>
      <w:r w:rsidR="00117120" w:rsidRPr="00BD403E">
        <w:rPr>
          <w:sz w:val="28"/>
          <w:szCs w:val="28"/>
          <w:lang w:val="kk-KZ"/>
        </w:rPr>
        <w:t xml:space="preserve"> </w:t>
      </w:r>
      <w:r w:rsidRPr="00BD403E">
        <w:rPr>
          <w:sz w:val="28"/>
          <w:szCs w:val="28"/>
          <w:lang w:val="kk-KZ"/>
        </w:rPr>
        <w:t>діни ұстанымы мен таным-дүниесі анық көрінеді:</w:t>
      </w:r>
    </w:p>
    <w:p w14:paraId="154DE6F9" w14:textId="77777777" w:rsidR="00F91EDB" w:rsidRPr="00BD403E" w:rsidRDefault="00F91EDB" w:rsidP="002F6C0F">
      <w:pPr>
        <w:ind w:firstLine="567"/>
        <w:jc w:val="both"/>
        <w:rPr>
          <w:sz w:val="28"/>
          <w:szCs w:val="28"/>
          <w:lang w:val="kk-KZ"/>
        </w:rPr>
      </w:pPr>
    </w:p>
    <w:p w14:paraId="68A290F5" w14:textId="77777777" w:rsidR="00F91EDB" w:rsidRPr="00BD403E" w:rsidRDefault="000C3F03" w:rsidP="002F6C0F">
      <w:pPr>
        <w:ind w:firstLine="567"/>
        <w:jc w:val="both"/>
        <w:rPr>
          <w:sz w:val="28"/>
          <w:szCs w:val="28"/>
          <w:lang w:val="kk-KZ"/>
        </w:rPr>
      </w:pPr>
      <w:r w:rsidRPr="00BD403E">
        <w:rPr>
          <w:sz w:val="28"/>
          <w:szCs w:val="28"/>
          <w:lang w:val="kk-KZ"/>
        </w:rPr>
        <w:t>Б</w:t>
      </w:r>
      <w:r w:rsidR="00F91EDB" w:rsidRPr="00BD403E">
        <w:rPr>
          <w:sz w:val="28"/>
          <w:szCs w:val="28"/>
          <w:lang w:val="kk-KZ"/>
        </w:rPr>
        <w:t xml:space="preserve">еред </w:t>
      </w:r>
      <w:r w:rsidRPr="00BD403E">
        <w:rPr>
          <w:sz w:val="28"/>
          <w:szCs w:val="28"/>
          <w:lang w:val="kk-KZ"/>
        </w:rPr>
        <w:t xml:space="preserve">дейді Алла абырой </w:t>
      </w:r>
      <w:r w:rsidR="00F91EDB" w:rsidRPr="00BD403E">
        <w:rPr>
          <w:sz w:val="28"/>
          <w:szCs w:val="28"/>
          <w:lang w:val="kk-KZ"/>
        </w:rPr>
        <w:t>сүйген құлға,</w:t>
      </w:r>
    </w:p>
    <w:p w14:paraId="3F9FF12D" w14:textId="77777777" w:rsidR="00F91EDB" w:rsidRPr="00BD403E" w:rsidRDefault="000C3F03" w:rsidP="002F6C0F">
      <w:pPr>
        <w:ind w:firstLine="567"/>
        <w:jc w:val="both"/>
        <w:rPr>
          <w:sz w:val="28"/>
          <w:szCs w:val="28"/>
          <w:lang w:val="kk-KZ"/>
        </w:rPr>
      </w:pPr>
      <w:r w:rsidRPr="00BD403E">
        <w:rPr>
          <w:sz w:val="28"/>
          <w:szCs w:val="28"/>
          <w:lang w:val="kk-KZ"/>
        </w:rPr>
        <w:t>Болмаған бұл дүниеге ешкім</w:t>
      </w:r>
      <w:r w:rsidR="00F91EDB" w:rsidRPr="00BD403E">
        <w:rPr>
          <w:sz w:val="28"/>
          <w:szCs w:val="28"/>
          <w:lang w:val="kk-KZ"/>
        </w:rPr>
        <w:t xml:space="preserve"> тұлға.</w:t>
      </w:r>
    </w:p>
    <w:p w14:paraId="75F433F2" w14:textId="77777777" w:rsidR="00F91EDB" w:rsidRPr="00BD403E" w:rsidRDefault="000C3F03" w:rsidP="002F6C0F">
      <w:pPr>
        <w:ind w:firstLine="567"/>
        <w:jc w:val="both"/>
        <w:rPr>
          <w:sz w:val="28"/>
          <w:szCs w:val="28"/>
          <w:lang w:val="kk-KZ"/>
        </w:rPr>
      </w:pPr>
      <w:r w:rsidRPr="00BD403E">
        <w:rPr>
          <w:sz w:val="28"/>
          <w:szCs w:val="28"/>
          <w:lang w:val="kk-KZ"/>
        </w:rPr>
        <w:t>Ертең жоқ бүгін көрген болып жатыр</w:t>
      </w:r>
      <w:r w:rsidR="00F91EDB" w:rsidRPr="00BD403E">
        <w:rPr>
          <w:sz w:val="28"/>
          <w:szCs w:val="28"/>
          <w:lang w:val="kk-KZ"/>
        </w:rPr>
        <w:t>,</w:t>
      </w:r>
    </w:p>
    <w:p w14:paraId="3479BAA2" w14:textId="77777777" w:rsidR="00F91EDB" w:rsidRPr="00BD403E" w:rsidRDefault="00F91EDB" w:rsidP="002F6C0F">
      <w:pPr>
        <w:ind w:firstLine="567"/>
        <w:jc w:val="both"/>
        <w:rPr>
          <w:sz w:val="28"/>
          <w:szCs w:val="28"/>
          <w:lang w:val="kk-KZ"/>
        </w:rPr>
      </w:pPr>
      <w:r w:rsidRPr="00BD403E">
        <w:rPr>
          <w:sz w:val="28"/>
          <w:szCs w:val="28"/>
          <w:lang w:val="kk-KZ"/>
        </w:rPr>
        <w:t>Замана өзгеріліп жылдан-жылға.</w:t>
      </w:r>
    </w:p>
    <w:p w14:paraId="3CF9AC19" w14:textId="77777777" w:rsidR="00F91EDB" w:rsidRPr="00BD403E" w:rsidRDefault="00F91EDB" w:rsidP="002F6C0F">
      <w:pPr>
        <w:ind w:firstLine="567"/>
        <w:jc w:val="both"/>
        <w:rPr>
          <w:sz w:val="28"/>
          <w:szCs w:val="28"/>
          <w:lang w:val="kk-KZ"/>
        </w:rPr>
      </w:pPr>
    </w:p>
    <w:p w14:paraId="514C0D5A" w14:textId="77777777" w:rsidR="00F91EDB" w:rsidRPr="00BD403E" w:rsidRDefault="000C3F03" w:rsidP="002F6C0F">
      <w:pPr>
        <w:ind w:firstLine="567"/>
        <w:jc w:val="both"/>
        <w:rPr>
          <w:sz w:val="28"/>
          <w:szCs w:val="28"/>
          <w:lang w:val="kk-KZ"/>
        </w:rPr>
      </w:pPr>
      <w:r w:rsidRPr="00BD403E">
        <w:rPr>
          <w:sz w:val="28"/>
          <w:szCs w:val="28"/>
          <w:lang w:val="kk-KZ"/>
        </w:rPr>
        <w:t>Мал-мүлік, бақ-дәреже</w:t>
      </w:r>
      <w:r w:rsidR="00F91EDB" w:rsidRPr="00BD403E">
        <w:rPr>
          <w:sz w:val="28"/>
          <w:szCs w:val="28"/>
          <w:lang w:val="kk-KZ"/>
        </w:rPr>
        <w:t>, сән-салтанат,</w:t>
      </w:r>
    </w:p>
    <w:p w14:paraId="6DA92077" w14:textId="77777777" w:rsidR="00F91EDB" w:rsidRPr="00BD403E" w:rsidRDefault="000C3F03" w:rsidP="002F6C0F">
      <w:pPr>
        <w:ind w:firstLine="567"/>
        <w:jc w:val="both"/>
        <w:rPr>
          <w:sz w:val="28"/>
          <w:szCs w:val="28"/>
          <w:lang w:val="kk-KZ"/>
        </w:rPr>
      </w:pPr>
      <w:r w:rsidRPr="00BD403E">
        <w:rPr>
          <w:sz w:val="28"/>
          <w:szCs w:val="28"/>
          <w:lang w:val="kk-KZ"/>
        </w:rPr>
        <w:t xml:space="preserve">Дем бітсе, тұрмай қалады </w:t>
      </w:r>
      <w:r w:rsidR="00F91EDB" w:rsidRPr="00BD403E">
        <w:rPr>
          <w:sz w:val="28"/>
          <w:szCs w:val="28"/>
          <w:lang w:val="kk-KZ"/>
        </w:rPr>
        <w:t>қара пұлға.</w:t>
      </w:r>
    </w:p>
    <w:p w14:paraId="0C4F6F38" w14:textId="77777777" w:rsidR="00F91EDB" w:rsidRPr="00BD403E" w:rsidRDefault="00F91EDB" w:rsidP="002F6C0F">
      <w:pPr>
        <w:ind w:firstLine="567"/>
        <w:jc w:val="both"/>
        <w:rPr>
          <w:sz w:val="28"/>
          <w:szCs w:val="28"/>
          <w:lang w:val="kk-KZ"/>
        </w:rPr>
      </w:pPr>
      <w:r w:rsidRPr="00BD403E">
        <w:rPr>
          <w:sz w:val="28"/>
          <w:szCs w:val="28"/>
          <w:lang w:val="kk-KZ"/>
        </w:rPr>
        <w:t>Алланың артық берген ықпалында,</w:t>
      </w:r>
    </w:p>
    <w:p w14:paraId="5E6A5FBB" w14:textId="77777777" w:rsidR="00F91EDB" w:rsidRPr="00BD403E" w:rsidRDefault="00F91EDB" w:rsidP="002F6C0F">
      <w:pPr>
        <w:ind w:firstLine="567"/>
        <w:jc w:val="both"/>
        <w:rPr>
          <w:sz w:val="28"/>
          <w:szCs w:val="28"/>
          <w:lang w:val="kk-KZ"/>
        </w:rPr>
      </w:pPr>
      <w:r w:rsidRPr="00BD403E">
        <w:rPr>
          <w:sz w:val="28"/>
          <w:szCs w:val="28"/>
          <w:lang w:val="kk-KZ"/>
        </w:rPr>
        <w:t>Жетіп т</w:t>
      </w:r>
      <w:r w:rsidR="000C3F03" w:rsidRPr="00BD403E">
        <w:rPr>
          <w:sz w:val="28"/>
          <w:szCs w:val="28"/>
          <w:lang w:val="kk-KZ"/>
        </w:rPr>
        <w:t>ұр созсаң</w:t>
      </w:r>
      <w:r w:rsidR="00623C78" w:rsidRPr="00BD403E">
        <w:rPr>
          <w:sz w:val="28"/>
          <w:szCs w:val="28"/>
          <w:lang w:val="kk-KZ"/>
        </w:rPr>
        <w:t xml:space="preserve"> қолың оң мен солға </w:t>
      </w:r>
      <w:r w:rsidR="001F0685" w:rsidRPr="00BD403E">
        <w:rPr>
          <w:sz w:val="28"/>
          <w:szCs w:val="28"/>
          <w:lang w:val="kk-KZ"/>
        </w:rPr>
        <w:t>[43</w:t>
      </w:r>
      <w:r w:rsidR="00623C78" w:rsidRPr="00BD403E">
        <w:rPr>
          <w:sz w:val="28"/>
          <w:szCs w:val="28"/>
          <w:lang w:val="kk-KZ"/>
        </w:rPr>
        <w:t>, б.167]</w:t>
      </w:r>
      <w:r w:rsidRPr="00BD403E">
        <w:rPr>
          <w:sz w:val="28"/>
          <w:szCs w:val="28"/>
          <w:lang w:val="kk-KZ"/>
        </w:rPr>
        <w:t>.</w:t>
      </w:r>
    </w:p>
    <w:p w14:paraId="31E75F1A" w14:textId="77777777" w:rsidR="00F91EDB" w:rsidRPr="00BD403E" w:rsidRDefault="00F91EDB" w:rsidP="002F6C0F">
      <w:pPr>
        <w:ind w:firstLine="567"/>
        <w:jc w:val="both"/>
        <w:rPr>
          <w:sz w:val="28"/>
          <w:szCs w:val="28"/>
          <w:lang w:val="kk-KZ"/>
        </w:rPr>
      </w:pPr>
    </w:p>
    <w:p w14:paraId="14383DF1" w14:textId="77777777" w:rsidR="00FC12B3" w:rsidRDefault="00F91EDB" w:rsidP="002F6C0F">
      <w:pPr>
        <w:ind w:firstLine="567"/>
        <w:jc w:val="both"/>
        <w:rPr>
          <w:sz w:val="28"/>
          <w:szCs w:val="28"/>
          <w:lang w:val="kk-KZ"/>
        </w:rPr>
      </w:pPr>
      <w:r w:rsidRPr="00BD403E">
        <w:rPr>
          <w:sz w:val="28"/>
          <w:szCs w:val="28"/>
          <w:lang w:val="kk-KZ"/>
        </w:rPr>
        <w:t xml:space="preserve">Ақын пайымдауында дүние мен байлық, атақ пен дәреже мәңгілік емес. Мәңгілік тек </w:t>
      </w:r>
      <w:r w:rsidR="00117120" w:rsidRPr="00BD403E">
        <w:rPr>
          <w:sz w:val="28"/>
          <w:szCs w:val="28"/>
          <w:lang w:val="kk-KZ"/>
        </w:rPr>
        <w:t xml:space="preserve">– </w:t>
      </w:r>
      <w:r w:rsidRPr="00BD403E">
        <w:rPr>
          <w:sz w:val="28"/>
          <w:szCs w:val="28"/>
          <w:lang w:val="kk-KZ"/>
        </w:rPr>
        <w:t xml:space="preserve">білім мен ғылым, азаматтық болмыс. Сондықтан, көзді ашып-жұмғанша зулап өте шығатын мына жалған дүниеде әрбіріміз бойымызға білім, ғылым жинап, азамат деген атаққа лайық өмір сүрейік дейді. Базар жырау қаламынан туған осы шумақтар </w:t>
      </w:r>
      <w:r w:rsidR="00117120" w:rsidRPr="00BD403E">
        <w:rPr>
          <w:sz w:val="28"/>
          <w:szCs w:val="28"/>
          <w:lang w:val="kk-KZ"/>
        </w:rPr>
        <w:t xml:space="preserve">– </w:t>
      </w:r>
      <w:r w:rsidRPr="00BD403E">
        <w:rPr>
          <w:sz w:val="28"/>
          <w:szCs w:val="28"/>
          <w:lang w:val="kk-KZ"/>
        </w:rPr>
        <w:t>келер ұрпақ үшін үлгі, өнеге жолы. Ақынның ұрпаққа арнаған әрбір өсиет өлеңдерінде те</w:t>
      </w:r>
      <w:r w:rsidR="00FC12B3">
        <w:rPr>
          <w:sz w:val="28"/>
          <w:szCs w:val="28"/>
          <w:lang w:val="kk-KZ"/>
        </w:rPr>
        <w:t xml:space="preserve">к жанның тазалығын сөз етеді.  </w:t>
      </w:r>
    </w:p>
    <w:p w14:paraId="4CAD03B1" w14:textId="77777777" w:rsidR="00FC12B3" w:rsidRDefault="00207E67" w:rsidP="002F6C0F">
      <w:pPr>
        <w:ind w:firstLine="567"/>
        <w:jc w:val="both"/>
        <w:rPr>
          <w:sz w:val="28"/>
          <w:szCs w:val="28"/>
          <w:lang w:val="kk-KZ"/>
        </w:rPr>
      </w:pPr>
      <w:r w:rsidRPr="00207E67">
        <w:rPr>
          <w:sz w:val="28"/>
          <w:szCs w:val="28"/>
          <w:lang w:val="kk-KZ"/>
        </w:rPr>
        <w:t xml:space="preserve">Жүсіп Ешниязұлының насихат өлеңдерінде («Әлеумет келді жиналып», «Адамдық пен надандық», «Өмір сырлары», «Жақсыдан есте қалған бір ауыз сөз», «Тіл ал!») ата-бабалардан қалған өнегелі жолдар жырланып, олардың адамгершілік қағидалары дәріптеледі. Ақынның өлеңдеріндегі негізгі ой – фәнидегі адамгершілік ізгілік пен бақидағы имандылықтың мәнін көрсету. Бұл </w:t>
      </w:r>
      <w:r w:rsidRPr="00207E67">
        <w:rPr>
          <w:sz w:val="28"/>
          <w:szCs w:val="28"/>
          <w:lang w:val="kk-KZ"/>
        </w:rPr>
        <w:lastRenderedPageBreak/>
        <w:t xml:space="preserve">қазақ поэзиясындағы Абай дәстүрінің жалғасы болып табылады. Шығыстың классикалық әдебиетіндегі ағартушылық сипаттағы насихат өлеңдері психологиялық тұрғыдан терең, күрделі сезімдер мен көңіл-күйлерді бейнелейді. Ақындардың насихат өлеңдеріндегі психологиялық сарыны лирикалық сыршылдықтың тереңдігін көрсетеді. </w:t>
      </w:r>
      <w:r w:rsidR="00F91EDB" w:rsidRPr="00207E67">
        <w:rPr>
          <w:sz w:val="28"/>
          <w:szCs w:val="28"/>
          <w:lang w:val="kk-KZ"/>
        </w:rPr>
        <w:t>Өлеңдердің құрылымындағы ағартушылық-педагогикалық ойлар, шығармалардың</w:t>
      </w:r>
      <w:r w:rsidR="00F91EDB" w:rsidRPr="00BD403E">
        <w:rPr>
          <w:sz w:val="28"/>
          <w:szCs w:val="28"/>
          <w:lang w:val="kk-KZ"/>
        </w:rPr>
        <w:t xml:space="preserve"> мағыналық ықпалы </w:t>
      </w:r>
      <w:r w:rsidR="00F91EDB" w:rsidRPr="00FC12B3">
        <w:rPr>
          <w:sz w:val="28"/>
          <w:szCs w:val="28"/>
          <w:lang w:val="kk-KZ"/>
        </w:rPr>
        <w:t xml:space="preserve">ондағы педагогикалық-поэтикалық сипат – әлем әдебиетіндегі классикалық үрдістер жалғастығы. </w:t>
      </w:r>
    </w:p>
    <w:p w14:paraId="24737F89" w14:textId="77777777" w:rsidR="00F91EDB" w:rsidRPr="00207E67" w:rsidRDefault="00207E67" w:rsidP="002F6C0F">
      <w:pPr>
        <w:ind w:firstLine="567"/>
        <w:jc w:val="both"/>
        <w:rPr>
          <w:sz w:val="28"/>
          <w:szCs w:val="28"/>
          <w:lang w:val="kk-KZ"/>
        </w:rPr>
      </w:pPr>
      <w:r w:rsidRPr="00207E67">
        <w:rPr>
          <w:sz w:val="28"/>
          <w:szCs w:val="28"/>
          <w:lang w:val="kk-KZ"/>
        </w:rPr>
        <w:t>Сыр бойы ақындарының насихат өлеңдерінде автор, кейіпкер және тыңдаушы арасындағы өзара байланыс айқын көрінеді. Бұл бірлік Қожа Ахмет Иасауи, Ахмет Йүгінеки, Жүсіп Баласағұн, Абайдың шығармаларында және басқа да дидактикалық-философиялық туындыларда («Кабуснамада» да, мақал-мәтелдерде де, қара өлеңдерде де, жыраулар поэзиясында да) жалғасын табады. Ағартушылық-педагогикалық өлеңдердегі бұл сабақтастық поэтикалық күш-қуатымен айшықталады.</w:t>
      </w:r>
      <w:r w:rsidR="00F91EDB" w:rsidRPr="00207E67">
        <w:rPr>
          <w:sz w:val="28"/>
          <w:szCs w:val="28"/>
          <w:lang w:val="kk-KZ"/>
        </w:rPr>
        <w:t xml:space="preserve"> </w:t>
      </w:r>
      <w:r>
        <w:rPr>
          <w:sz w:val="28"/>
          <w:szCs w:val="28"/>
          <w:lang w:val="kk-KZ"/>
        </w:rPr>
        <w:t xml:space="preserve"> </w:t>
      </w:r>
    </w:p>
    <w:p w14:paraId="7DF06343" w14:textId="77777777" w:rsidR="006640D0" w:rsidRDefault="006640D0" w:rsidP="002F6C0F">
      <w:pPr>
        <w:ind w:firstLine="567"/>
        <w:jc w:val="both"/>
        <w:rPr>
          <w:sz w:val="28"/>
          <w:szCs w:val="28"/>
          <w:lang w:val="kk-KZ"/>
        </w:rPr>
      </w:pPr>
      <w:r w:rsidRPr="006640D0">
        <w:rPr>
          <w:sz w:val="28"/>
          <w:szCs w:val="28"/>
          <w:lang w:val="kk-KZ"/>
        </w:rPr>
        <w:t>Айтушы өз заманының идеологы ретінде тыңдаушыларды сөз арқылы әсерлеп, олардың дүниетанымын қалыптастырған. Сондықтан, айтушы мен тыңдаушы арасындағы байланыс диалектикалық тұрғыдан дамып, күрделі таным процесін құрады. Сыр өңірінің ақын-жырауларының насихат өлеңдерінде қазақ халқының ұрпақтарына бір-біріне қамқорлық көрсету, баршаға жайлы, сабырлы мінез-құлықпен өмір сүру, татулық пен ынтымақты насихаттау арқылы береке орнату идеялары кеңінен жырланған.</w:t>
      </w:r>
    </w:p>
    <w:p w14:paraId="0A1CFFE6" w14:textId="77777777" w:rsidR="006640D0" w:rsidRPr="006640D0" w:rsidRDefault="006640D0" w:rsidP="002F6C0F">
      <w:pPr>
        <w:ind w:firstLine="567"/>
        <w:jc w:val="both"/>
        <w:rPr>
          <w:sz w:val="28"/>
          <w:szCs w:val="28"/>
          <w:lang w:val="kk-KZ"/>
        </w:rPr>
      </w:pPr>
      <w:r w:rsidRPr="00E869FD">
        <w:rPr>
          <w:sz w:val="28"/>
          <w:szCs w:val="28"/>
          <w:lang w:val="kk-KZ"/>
        </w:rPr>
        <w:t xml:space="preserve">Ақын-жыраулар – өздерінің рухани болмысымен (қолымен, тілімен, жүрегімен, бүкіл ішкі жан дүниесімен) үнемі өзімен-өзі сұқбаттасып жүретін, психологиялық тереңдігі мол тұлғалар. Сыр бойы ақындарының педагогикалық және психологиялық сыршылдығы олардың өлеңдерінде үнемі тұрақты өріле жырлануымен сезіледі. Ақындардың нақыл өлеңдері табиғат пен қоғамдағы қайшылықтарды салыстыра бейнелейтін шығармалар ретінде философиялық поэзияның қалыптасуында маңызды рөл атқарды. Ақындар тұрмыстағы қарама-қайшылықтарды нақыл өлеңдері арқылы поэтикалық бейнелі өрнектермен сипаттайды. Мысалы, Жүсіп Ешниязұлының нақыл өлеңдерінде («Ешниязұлы Жүсіптің термесі», «Кете Жүсіптің Тұрмағамбет пен Омарға жазғаны», «Қызығы бұл дүниенің мал менен бақ», «Ұстаз», «Сыр бойының сүлейлері» және т.б.) халықтық педагогикалық ойлар жүйелі түрде баяндалады. «Жолына жұмылайық жұрт болудың!» өлеңіндегі педагогикалық көзқарас, салт-дәстүрдегі дидактикалық-гуманистік ұлағатты </w:t>
      </w:r>
      <w:r w:rsidR="00E869FD" w:rsidRPr="00E869FD">
        <w:rPr>
          <w:sz w:val="28"/>
          <w:szCs w:val="28"/>
          <w:lang w:val="kk-KZ"/>
        </w:rPr>
        <w:t>танытады.</w:t>
      </w:r>
    </w:p>
    <w:p w14:paraId="1591C617" w14:textId="77777777" w:rsidR="00F91EDB" w:rsidRPr="006640D0" w:rsidRDefault="00F91EDB" w:rsidP="002F6C0F">
      <w:pPr>
        <w:ind w:firstLine="567"/>
        <w:jc w:val="both"/>
        <w:rPr>
          <w:sz w:val="28"/>
          <w:szCs w:val="28"/>
          <w:lang w:val="kk-KZ"/>
        </w:rPr>
      </w:pPr>
    </w:p>
    <w:p w14:paraId="1469284A" w14:textId="77777777" w:rsidR="00F91EDB" w:rsidRPr="006640D0" w:rsidRDefault="00F91EDB" w:rsidP="002F6C0F">
      <w:pPr>
        <w:ind w:firstLine="567"/>
        <w:jc w:val="both"/>
        <w:rPr>
          <w:sz w:val="28"/>
          <w:szCs w:val="28"/>
          <w:lang w:val="kk-KZ"/>
        </w:rPr>
      </w:pPr>
      <w:r w:rsidRPr="006640D0">
        <w:rPr>
          <w:sz w:val="28"/>
          <w:szCs w:val="28"/>
          <w:lang w:val="kk-KZ"/>
        </w:rPr>
        <w:t>Астына жинал, жұртым, бірлік тудың,</w:t>
      </w:r>
    </w:p>
    <w:p w14:paraId="213B60BF" w14:textId="77777777" w:rsidR="00F91EDB" w:rsidRPr="006640D0" w:rsidRDefault="00F91EDB" w:rsidP="002F6C0F">
      <w:pPr>
        <w:ind w:firstLine="567"/>
        <w:jc w:val="both"/>
        <w:rPr>
          <w:sz w:val="28"/>
          <w:szCs w:val="28"/>
          <w:lang w:val="kk-KZ"/>
        </w:rPr>
      </w:pPr>
      <w:r w:rsidRPr="006640D0">
        <w:rPr>
          <w:sz w:val="28"/>
          <w:szCs w:val="28"/>
          <w:lang w:val="kk-KZ"/>
        </w:rPr>
        <w:t>Ер болса, келді кезі ұмтылудың.</w:t>
      </w:r>
    </w:p>
    <w:p w14:paraId="7DFB4C42" w14:textId="77777777" w:rsidR="00F91EDB" w:rsidRPr="00BD403E" w:rsidRDefault="00F91EDB" w:rsidP="002F6C0F">
      <w:pPr>
        <w:ind w:firstLine="567"/>
        <w:jc w:val="both"/>
        <w:rPr>
          <w:sz w:val="28"/>
          <w:szCs w:val="28"/>
          <w:lang w:val="kk-KZ"/>
        </w:rPr>
      </w:pPr>
      <w:r w:rsidRPr="00BD403E">
        <w:rPr>
          <w:sz w:val="28"/>
          <w:szCs w:val="28"/>
          <w:lang w:val="kk-KZ"/>
        </w:rPr>
        <w:t>Халық едік қаңғалаған жол таба алмай,</w:t>
      </w:r>
    </w:p>
    <w:p w14:paraId="2CA98E1E" w14:textId="77777777" w:rsidR="00F91EDB" w:rsidRPr="00BD403E" w:rsidRDefault="00F91EDB" w:rsidP="002F6C0F">
      <w:pPr>
        <w:ind w:firstLine="567"/>
        <w:jc w:val="both"/>
        <w:rPr>
          <w:sz w:val="28"/>
          <w:szCs w:val="28"/>
          <w:lang w:val="kk-KZ"/>
        </w:rPr>
      </w:pPr>
      <w:r w:rsidRPr="00BD403E">
        <w:rPr>
          <w:sz w:val="28"/>
          <w:szCs w:val="28"/>
          <w:lang w:val="kk-KZ"/>
        </w:rPr>
        <w:t>Жолына жұмылайық жұрт болудың!</w:t>
      </w:r>
    </w:p>
    <w:p w14:paraId="7FBDDE66" w14:textId="77777777" w:rsidR="00F91EDB" w:rsidRPr="00BD403E" w:rsidRDefault="00F91EDB" w:rsidP="002F6C0F">
      <w:pPr>
        <w:ind w:firstLine="567"/>
        <w:jc w:val="both"/>
        <w:rPr>
          <w:sz w:val="28"/>
          <w:szCs w:val="28"/>
          <w:lang w:val="kk-KZ"/>
        </w:rPr>
      </w:pPr>
    </w:p>
    <w:p w14:paraId="3209F687" w14:textId="77777777" w:rsidR="00F91EDB" w:rsidRPr="00BD403E" w:rsidRDefault="00F91EDB" w:rsidP="002F6C0F">
      <w:pPr>
        <w:ind w:firstLine="567"/>
        <w:jc w:val="both"/>
        <w:rPr>
          <w:sz w:val="28"/>
          <w:szCs w:val="28"/>
          <w:lang w:val="kk-KZ"/>
        </w:rPr>
      </w:pPr>
      <w:r w:rsidRPr="00BD403E">
        <w:rPr>
          <w:sz w:val="28"/>
          <w:szCs w:val="28"/>
          <w:lang w:val="kk-KZ"/>
        </w:rPr>
        <w:t>...Орынсыз азатыңды күндесеңдер,</w:t>
      </w:r>
    </w:p>
    <w:p w14:paraId="43435C1B" w14:textId="77777777" w:rsidR="00F91EDB" w:rsidRPr="00BD403E" w:rsidRDefault="00F91EDB" w:rsidP="002F6C0F">
      <w:pPr>
        <w:ind w:firstLine="567"/>
        <w:jc w:val="both"/>
        <w:rPr>
          <w:sz w:val="28"/>
          <w:szCs w:val="28"/>
          <w:lang w:val="kk-KZ"/>
        </w:rPr>
      </w:pPr>
      <w:r w:rsidRPr="00BD403E">
        <w:rPr>
          <w:sz w:val="28"/>
          <w:szCs w:val="28"/>
          <w:lang w:val="kk-KZ"/>
        </w:rPr>
        <w:t>Зәрінен жығыларсың жалап удың.</w:t>
      </w:r>
    </w:p>
    <w:p w14:paraId="0A314118" w14:textId="77777777" w:rsidR="00F91EDB" w:rsidRPr="00BD403E" w:rsidRDefault="00F91EDB" w:rsidP="002F6C0F">
      <w:pPr>
        <w:ind w:firstLine="567"/>
        <w:jc w:val="both"/>
        <w:rPr>
          <w:sz w:val="28"/>
          <w:szCs w:val="28"/>
          <w:lang w:val="kk-KZ"/>
        </w:rPr>
      </w:pPr>
      <w:r w:rsidRPr="00BD403E">
        <w:rPr>
          <w:sz w:val="28"/>
          <w:szCs w:val="28"/>
          <w:lang w:val="kk-KZ"/>
        </w:rPr>
        <w:t>Халық қамын ойлаушыға бер тізгінді,</w:t>
      </w:r>
    </w:p>
    <w:p w14:paraId="1E9ADB8F" w14:textId="77777777" w:rsidR="00F91EDB" w:rsidRPr="00BD403E" w:rsidRDefault="00F91EDB" w:rsidP="002F6C0F">
      <w:pPr>
        <w:ind w:firstLine="567"/>
        <w:jc w:val="both"/>
        <w:rPr>
          <w:sz w:val="28"/>
          <w:szCs w:val="28"/>
          <w:lang w:val="kk-KZ"/>
        </w:rPr>
      </w:pPr>
      <w:r w:rsidRPr="00BD403E">
        <w:rPr>
          <w:sz w:val="28"/>
          <w:szCs w:val="28"/>
          <w:lang w:val="kk-KZ"/>
        </w:rPr>
        <w:lastRenderedPageBreak/>
        <w:t xml:space="preserve">Сөзіне сумаңдаған ерме қудың! </w:t>
      </w:r>
      <w:r w:rsidR="00281514" w:rsidRPr="00BD403E">
        <w:rPr>
          <w:sz w:val="28"/>
          <w:szCs w:val="28"/>
          <w:lang w:val="kk-KZ"/>
        </w:rPr>
        <w:t>[41</w:t>
      </w:r>
      <w:r w:rsidRPr="00BD403E">
        <w:rPr>
          <w:sz w:val="28"/>
          <w:szCs w:val="28"/>
          <w:lang w:val="kk-KZ"/>
        </w:rPr>
        <w:t>, б.29],-</w:t>
      </w:r>
    </w:p>
    <w:p w14:paraId="35E5CC60" w14:textId="77777777" w:rsidR="00F91EDB" w:rsidRPr="00BD403E" w:rsidRDefault="00F91EDB" w:rsidP="002F6C0F">
      <w:pPr>
        <w:ind w:firstLine="567"/>
        <w:jc w:val="both"/>
        <w:rPr>
          <w:sz w:val="28"/>
          <w:szCs w:val="28"/>
          <w:lang w:val="kk-KZ"/>
        </w:rPr>
      </w:pPr>
    </w:p>
    <w:p w14:paraId="4BDE4708" w14:textId="77777777" w:rsidR="00E869FD" w:rsidRDefault="00F91EDB" w:rsidP="002F6C0F">
      <w:pPr>
        <w:ind w:firstLine="567"/>
        <w:jc w:val="both"/>
        <w:rPr>
          <w:sz w:val="28"/>
          <w:szCs w:val="28"/>
          <w:lang w:val="kk-KZ"/>
        </w:rPr>
      </w:pPr>
      <w:r w:rsidRPr="00BD403E">
        <w:rPr>
          <w:sz w:val="28"/>
          <w:szCs w:val="28"/>
          <w:lang w:val="kk-KZ"/>
        </w:rPr>
        <w:t>деп дүниетанымдық мәні бар өмірлік және адамдық рухани құндылықты түсіндірген.</w:t>
      </w:r>
    </w:p>
    <w:p w14:paraId="2957D4AD" w14:textId="77777777" w:rsidR="00E869FD" w:rsidRDefault="00E869FD" w:rsidP="002F6C0F">
      <w:pPr>
        <w:ind w:firstLine="567"/>
        <w:jc w:val="both"/>
        <w:rPr>
          <w:sz w:val="28"/>
          <w:szCs w:val="28"/>
          <w:lang w:val="kk-KZ"/>
        </w:rPr>
      </w:pPr>
      <w:r w:rsidRPr="00E869FD">
        <w:rPr>
          <w:sz w:val="28"/>
          <w:szCs w:val="28"/>
          <w:lang w:val="kk-KZ"/>
        </w:rPr>
        <w:t>Жүсіп Ешниязұлының терме-толғауларында («Адамдық пен надандық», «Қосыңды артсаң аумайды» т.б.) азаматтық, адамгершілік тәрбиесіне қатысты философиялық-педагогикалық көзқарастар әлеуметтік ортаның қарама-қайшылықты құбылыстарын сыншыл реалистік тұрғыдан жырлау арқылы ашылған. Бұл ерекшелік Дулат, Махамбет, Абай, Шәкәрім, Міржақып өлеңдерімен сарындас.</w:t>
      </w:r>
    </w:p>
    <w:p w14:paraId="2986B15D" w14:textId="77777777" w:rsidR="004638ED" w:rsidRDefault="00E869FD" w:rsidP="002F6C0F">
      <w:pPr>
        <w:ind w:firstLine="567"/>
        <w:jc w:val="both"/>
        <w:rPr>
          <w:sz w:val="28"/>
          <w:szCs w:val="28"/>
          <w:lang w:val="kk-KZ"/>
        </w:rPr>
      </w:pPr>
      <w:r w:rsidRPr="00EC33E4">
        <w:rPr>
          <w:sz w:val="28"/>
          <w:szCs w:val="28"/>
          <w:lang w:val="kk-KZ"/>
        </w:rPr>
        <w:t>Ақын-жыраулардың терме-толғауларында бейн</w:t>
      </w:r>
      <w:r w:rsidR="00EC33E4" w:rsidRPr="00EC33E4">
        <w:rPr>
          <w:sz w:val="28"/>
          <w:szCs w:val="28"/>
          <w:lang w:val="kk-KZ"/>
        </w:rPr>
        <w:t>елі, меңзеулі, метафоралық-</w:t>
      </w:r>
      <w:r w:rsidRPr="00EC33E4">
        <w:rPr>
          <w:sz w:val="28"/>
          <w:szCs w:val="28"/>
          <w:lang w:val="kk-KZ"/>
        </w:rPr>
        <w:t xml:space="preserve">символдық </w:t>
      </w:r>
      <w:r w:rsidR="00EC33E4" w:rsidRPr="00EC33E4">
        <w:rPr>
          <w:sz w:val="28"/>
          <w:szCs w:val="28"/>
          <w:lang w:val="kk-KZ"/>
        </w:rPr>
        <w:t>бейнелеулер</w:t>
      </w:r>
      <w:r w:rsidRPr="00EC33E4">
        <w:rPr>
          <w:sz w:val="28"/>
          <w:szCs w:val="28"/>
          <w:lang w:val="kk-KZ"/>
        </w:rPr>
        <w:t xml:space="preserve"> қолданылып, хайуанаттардың, тұрмыстық заттардың, табиғат құбылыстарының </w:t>
      </w:r>
      <w:r w:rsidR="00EC33E4" w:rsidRPr="00EC33E4">
        <w:rPr>
          <w:sz w:val="28"/>
          <w:szCs w:val="28"/>
          <w:lang w:val="kk-KZ"/>
        </w:rPr>
        <w:t xml:space="preserve">сапалық </w:t>
      </w:r>
      <w:r w:rsidRPr="00EC33E4">
        <w:rPr>
          <w:sz w:val="28"/>
          <w:szCs w:val="28"/>
          <w:lang w:val="kk-KZ"/>
        </w:rPr>
        <w:t>қасиеттері адамдардың мінез-құлқымен байланыстырылады. Адамдардың сапалық ерекшеліктері мен терме-толғаулардың дидактикалық сипаты қазақ тұрмысының ұлттық этнографиялық ерекшеліктеріне негізделген. Бейнелі өрнектер қазақтың көшпелі өмір салты мен материалдық, рухани мәдениетінің байлығын көрсетеді. Мысалы, Жүсіп Ешниязұлы адамгершілік қасиетте</w:t>
      </w:r>
      <w:r w:rsidR="00EC33E4" w:rsidRPr="00EC33E4">
        <w:rPr>
          <w:sz w:val="28"/>
          <w:szCs w:val="28"/>
          <w:lang w:val="kk-KZ"/>
        </w:rPr>
        <w:t>рді метафоралық-</w:t>
      </w:r>
      <w:r w:rsidRPr="00EC33E4">
        <w:rPr>
          <w:sz w:val="28"/>
          <w:szCs w:val="28"/>
          <w:lang w:val="kk-KZ"/>
        </w:rPr>
        <w:t>символдық және бейнелі</w:t>
      </w:r>
      <w:r w:rsidR="00EC33E4" w:rsidRPr="00EC33E4">
        <w:rPr>
          <w:sz w:val="28"/>
          <w:szCs w:val="28"/>
          <w:lang w:val="kk-KZ"/>
        </w:rPr>
        <w:t>лік</w:t>
      </w:r>
      <w:r w:rsidRPr="00EC33E4">
        <w:rPr>
          <w:sz w:val="28"/>
          <w:szCs w:val="28"/>
          <w:lang w:val="kk-KZ"/>
        </w:rPr>
        <w:t xml:space="preserve"> өрнектер арқылы саралап, философиялық-педагогикалық ойларын жеткізген.</w:t>
      </w:r>
    </w:p>
    <w:p w14:paraId="2F4EFF53" w14:textId="77777777" w:rsidR="00EC33E4" w:rsidRPr="00E869FD" w:rsidRDefault="00EC33E4" w:rsidP="002F6C0F">
      <w:pPr>
        <w:ind w:firstLine="567"/>
        <w:jc w:val="both"/>
        <w:rPr>
          <w:sz w:val="28"/>
          <w:szCs w:val="28"/>
          <w:lang w:val="kk-KZ"/>
        </w:rPr>
      </w:pPr>
    </w:p>
    <w:p w14:paraId="04A5D205" w14:textId="3490B0FA" w:rsidR="00F91EDB" w:rsidRPr="00BD403E" w:rsidRDefault="004638ED" w:rsidP="002F6C0F">
      <w:pPr>
        <w:ind w:firstLine="567"/>
        <w:jc w:val="both"/>
        <w:rPr>
          <w:sz w:val="28"/>
          <w:szCs w:val="28"/>
          <w:lang w:val="kk-KZ"/>
        </w:rPr>
      </w:pPr>
      <w:r w:rsidRPr="00BD403E">
        <w:rPr>
          <w:sz w:val="28"/>
          <w:szCs w:val="28"/>
          <w:lang w:val="kk-KZ"/>
        </w:rPr>
        <w:t>Жапанның жайсыз жатқан даласындай,</w:t>
      </w:r>
    </w:p>
    <w:p w14:paraId="6876CC80" w14:textId="77777777" w:rsidR="004638ED" w:rsidRPr="00BD403E" w:rsidRDefault="004638ED" w:rsidP="002F6C0F">
      <w:pPr>
        <w:ind w:firstLine="567"/>
        <w:jc w:val="both"/>
        <w:rPr>
          <w:sz w:val="28"/>
          <w:szCs w:val="28"/>
          <w:lang w:val="kk-KZ"/>
        </w:rPr>
      </w:pPr>
      <w:r w:rsidRPr="00BD403E">
        <w:rPr>
          <w:sz w:val="28"/>
          <w:szCs w:val="28"/>
          <w:lang w:val="kk-KZ"/>
        </w:rPr>
        <w:t>Көрінед өткен өмір бұлдыр-бұлдыр.</w:t>
      </w:r>
    </w:p>
    <w:p w14:paraId="30903DAB" w14:textId="77777777" w:rsidR="004638ED" w:rsidRPr="00BD403E" w:rsidRDefault="004638ED" w:rsidP="002F6C0F">
      <w:pPr>
        <w:ind w:firstLine="567"/>
        <w:jc w:val="both"/>
        <w:rPr>
          <w:sz w:val="28"/>
          <w:szCs w:val="28"/>
          <w:lang w:val="kk-KZ"/>
        </w:rPr>
      </w:pPr>
      <w:r w:rsidRPr="00BD403E">
        <w:rPr>
          <w:sz w:val="28"/>
          <w:szCs w:val="28"/>
          <w:lang w:val="kk-KZ"/>
        </w:rPr>
        <w:t>Бұлтартпай сол бұлдырмен жүргеніңде,</w:t>
      </w:r>
    </w:p>
    <w:p w14:paraId="289A8391" w14:textId="77777777" w:rsidR="004638ED" w:rsidRPr="00BD403E" w:rsidRDefault="004638ED" w:rsidP="002F6C0F">
      <w:pPr>
        <w:ind w:firstLine="567"/>
        <w:jc w:val="both"/>
        <w:rPr>
          <w:sz w:val="28"/>
          <w:szCs w:val="28"/>
          <w:lang w:val="kk-KZ"/>
        </w:rPr>
      </w:pPr>
      <w:r w:rsidRPr="00BD403E">
        <w:rPr>
          <w:sz w:val="28"/>
          <w:szCs w:val="28"/>
          <w:lang w:val="kk-KZ"/>
        </w:rPr>
        <w:t xml:space="preserve">Ордаңда ор қояндай өмір зырғыр </w:t>
      </w:r>
      <w:r w:rsidR="00C8234B" w:rsidRPr="00BD403E">
        <w:rPr>
          <w:sz w:val="28"/>
          <w:szCs w:val="28"/>
          <w:lang w:val="kk-KZ"/>
        </w:rPr>
        <w:t>[42, б.22]</w:t>
      </w:r>
      <w:r w:rsidR="00A53CDA" w:rsidRPr="00BD403E">
        <w:rPr>
          <w:sz w:val="28"/>
          <w:szCs w:val="28"/>
          <w:lang w:val="kk-KZ"/>
        </w:rPr>
        <w:t>.</w:t>
      </w:r>
    </w:p>
    <w:p w14:paraId="4AB61F3A" w14:textId="77777777" w:rsidR="004638ED" w:rsidRPr="00BD403E" w:rsidRDefault="004638ED" w:rsidP="002F6C0F">
      <w:pPr>
        <w:ind w:firstLine="567"/>
        <w:jc w:val="both"/>
        <w:rPr>
          <w:sz w:val="28"/>
          <w:szCs w:val="28"/>
          <w:lang w:val="kk-KZ"/>
        </w:rPr>
      </w:pPr>
    </w:p>
    <w:p w14:paraId="47D8CDD6" w14:textId="77777777" w:rsidR="00EC33E4" w:rsidRPr="00EC33E4" w:rsidRDefault="00F91EDB" w:rsidP="002F6C0F">
      <w:pPr>
        <w:ind w:firstLine="567"/>
        <w:jc w:val="both"/>
        <w:rPr>
          <w:sz w:val="28"/>
          <w:szCs w:val="28"/>
          <w:lang w:val="kk-KZ"/>
        </w:rPr>
      </w:pPr>
      <w:r w:rsidRPr="00BD403E">
        <w:rPr>
          <w:sz w:val="28"/>
          <w:szCs w:val="28"/>
          <w:lang w:val="kk-KZ"/>
        </w:rPr>
        <w:t>Ақын ойы өмірдің өткіншілігі, бұл дүниеде байлық та, батырлық та, билік те өткінші дүние, бұл заңдылық деп диалектикалық заңның ада</w:t>
      </w:r>
      <w:r w:rsidR="00EC33E4">
        <w:rPr>
          <w:sz w:val="28"/>
          <w:szCs w:val="28"/>
          <w:lang w:val="kk-KZ"/>
        </w:rPr>
        <w:t xml:space="preserve">м өміріне </w:t>
      </w:r>
      <w:r w:rsidR="00EC33E4" w:rsidRPr="00EC33E4">
        <w:rPr>
          <w:sz w:val="28"/>
          <w:szCs w:val="28"/>
          <w:lang w:val="kk-KZ"/>
        </w:rPr>
        <w:t>қатыстығын көрсеткен.</w:t>
      </w:r>
      <w:r w:rsidR="00EC33E4">
        <w:rPr>
          <w:sz w:val="28"/>
          <w:szCs w:val="28"/>
          <w:lang w:val="kk-KZ"/>
        </w:rPr>
        <w:t xml:space="preserve"> </w:t>
      </w:r>
      <w:r w:rsidR="00EC33E4" w:rsidRPr="00EC33E4">
        <w:rPr>
          <w:sz w:val="28"/>
          <w:szCs w:val="28"/>
          <w:lang w:val="kk-KZ"/>
        </w:rPr>
        <w:t>Барлық байлықтың ең қымбаттысы – ұрпақ тәрбиесі. Өйткені ұрпақты тәрбиелеу – ұлтты тәрбиелеу деген сөз. Тұрмағамбет үшін де заманды түзетудің басты жолы – ұрпақ тәрбиесі. Ақынның адамзат баласын биікке көтеретін білім мен ғылымды меңгерген ұрпақ қалдыруы туралы арманы осы ұлы мұраттан бастау алады. Тұрмағамбет тек армандап қана қоймайды, сонымен қатар өзінің ұрпағын осы жолға бағыттап, болашақта білім мен ғылымды игеруге үндейді, бұл оның азаматтық борышы болып табылады.</w:t>
      </w:r>
    </w:p>
    <w:p w14:paraId="635D5572" w14:textId="77777777" w:rsidR="00F91EDB" w:rsidRPr="00EC33E4" w:rsidRDefault="00F91EDB" w:rsidP="002F6C0F">
      <w:pPr>
        <w:ind w:firstLine="567"/>
        <w:jc w:val="both"/>
        <w:rPr>
          <w:sz w:val="28"/>
          <w:szCs w:val="28"/>
          <w:lang w:val="kk-KZ"/>
        </w:rPr>
      </w:pPr>
    </w:p>
    <w:p w14:paraId="0EA3D3EE" w14:textId="77777777" w:rsidR="00F91EDB" w:rsidRPr="00EC33E4" w:rsidRDefault="00F91EDB" w:rsidP="002F6C0F">
      <w:pPr>
        <w:ind w:firstLine="567"/>
        <w:jc w:val="both"/>
        <w:rPr>
          <w:sz w:val="28"/>
          <w:szCs w:val="28"/>
          <w:lang w:val="kk-KZ"/>
        </w:rPr>
      </w:pPr>
      <w:r w:rsidRPr="00EC33E4">
        <w:rPr>
          <w:sz w:val="28"/>
          <w:szCs w:val="28"/>
          <w:lang w:val="kk-KZ"/>
        </w:rPr>
        <w:t>Ақылмен аңдасаңдар ғылым, хикмет,</w:t>
      </w:r>
    </w:p>
    <w:p w14:paraId="3E05F8F3" w14:textId="77777777" w:rsidR="00F91EDB" w:rsidRPr="00BD403E" w:rsidRDefault="00F91EDB" w:rsidP="002F6C0F">
      <w:pPr>
        <w:ind w:firstLine="567"/>
        <w:jc w:val="both"/>
        <w:rPr>
          <w:sz w:val="28"/>
          <w:szCs w:val="28"/>
          <w:lang w:val="kk-KZ"/>
        </w:rPr>
      </w:pPr>
      <w:r w:rsidRPr="00BD403E">
        <w:rPr>
          <w:sz w:val="28"/>
          <w:szCs w:val="28"/>
          <w:lang w:val="kk-KZ"/>
        </w:rPr>
        <w:t>Секілді сауыт-сайман, садақтарың.</w:t>
      </w:r>
    </w:p>
    <w:p w14:paraId="062C518E" w14:textId="77777777" w:rsidR="00F91EDB" w:rsidRPr="00BD403E" w:rsidRDefault="00F91EDB" w:rsidP="002F6C0F">
      <w:pPr>
        <w:ind w:firstLine="567"/>
        <w:jc w:val="both"/>
        <w:rPr>
          <w:sz w:val="28"/>
          <w:szCs w:val="28"/>
          <w:lang w:val="kk-KZ"/>
        </w:rPr>
      </w:pPr>
      <w:r w:rsidRPr="00BD403E">
        <w:rPr>
          <w:sz w:val="28"/>
          <w:szCs w:val="28"/>
          <w:lang w:val="kk-KZ"/>
        </w:rPr>
        <w:t>Бақ қонып бастарыңа, орнап ықпал,</w:t>
      </w:r>
    </w:p>
    <w:p w14:paraId="6D416ECE" w14:textId="77777777" w:rsidR="00F91EDB" w:rsidRPr="00BD403E" w:rsidRDefault="00F91EDB" w:rsidP="002F6C0F">
      <w:pPr>
        <w:ind w:firstLine="567"/>
        <w:jc w:val="both"/>
        <w:rPr>
          <w:sz w:val="28"/>
          <w:szCs w:val="28"/>
          <w:lang w:val="kk-KZ"/>
        </w:rPr>
      </w:pPr>
      <w:r w:rsidRPr="00BD403E">
        <w:rPr>
          <w:sz w:val="28"/>
          <w:szCs w:val="28"/>
          <w:lang w:val="kk-KZ"/>
        </w:rPr>
        <w:t>Әркімнен ауыр болар қадақтарың.</w:t>
      </w:r>
    </w:p>
    <w:p w14:paraId="0244B3D9" w14:textId="77777777" w:rsidR="00F91EDB" w:rsidRPr="00BD403E" w:rsidRDefault="00F91EDB" w:rsidP="002F6C0F">
      <w:pPr>
        <w:ind w:firstLine="567"/>
        <w:jc w:val="both"/>
        <w:rPr>
          <w:sz w:val="28"/>
          <w:szCs w:val="28"/>
          <w:lang w:val="kk-KZ"/>
        </w:rPr>
      </w:pPr>
      <w:r w:rsidRPr="00BD403E">
        <w:rPr>
          <w:sz w:val="28"/>
          <w:szCs w:val="28"/>
          <w:lang w:val="kk-KZ"/>
        </w:rPr>
        <w:t>Көркейтіп кеуілдеріңді күңгірт тартқан,</w:t>
      </w:r>
    </w:p>
    <w:p w14:paraId="20B44B99" w14:textId="77777777" w:rsidR="00F91EDB" w:rsidRPr="00BD403E" w:rsidRDefault="00F91EDB" w:rsidP="002F6C0F">
      <w:pPr>
        <w:ind w:firstLine="567"/>
        <w:jc w:val="both"/>
        <w:rPr>
          <w:sz w:val="28"/>
          <w:szCs w:val="28"/>
          <w:lang w:val="kk-KZ"/>
        </w:rPr>
      </w:pPr>
      <w:r w:rsidRPr="00BD403E">
        <w:rPr>
          <w:sz w:val="28"/>
          <w:szCs w:val="28"/>
          <w:lang w:val="kk-KZ"/>
        </w:rPr>
        <w:t xml:space="preserve">Ойлатар Жаппар Хақтың жанаптарын </w:t>
      </w:r>
      <w:r w:rsidR="00281514" w:rsidRPr="00BD403E">
        <w:rPr>
          <w:sz w:val="28"/>
          <w:szCs w:val="28"/>
          <w:lang w:val="kk-KZ"/>
        </w:rPr>
        <w:t>[</w:t>
      </w:r>
      <w:r w:rsidR="00163140" w:rsidRPr="00BD403E">
        <w:rPr>
          <w:sz w:val="28"/>
          <w:szCs w:val="28"/>
        </w:rPr>
        <w:t>5</w:t>
      </w:r>
      <w:r w:rsidR="001F0685" w:rsidRPr="00BD403E">
        <w:rPr>
          <w:sz w:val="28"/>
          <w:szCs w:val="28"/>
          <w:lang w:val="kk-KZ"/>
        </w:rPr>
        <w:t>7</w:t>
      </w:r>
      <w:r w:rsidRPr="00BD403E">
        <w:rPr>
          <w:sz w:val="28"/>
          <w:szCs w:val="28"/>
          <w:lang w:val="kk-KZ"/>
        </w:rPr>
        <w:t>, б.74].</w:t>
      </w:r>
    </w:p>
    <w:p w14:paraId="3FC4F62A" w14:textId="77777777" w:rsidR="00F91EDB" w:rsidRPr="00BD403E" w:rsidRDefault="00F91EDB" w:rsidP="002F6C0F">
      <w:pPr>
        <w:ind w:firstLine="567"/>
        <w:jc w:val="both"/>
        <w:rPr>
          <w:sz w:val="28"/>
          <w:szCs w:val="28"/>
          <w:lang w:val="kk-KZ"/>
        </w:rPr>
      </w:pPr>
    </w:p>
    <w:p w14:paraId="022481FA" w14:textId="77777777" w:rsidR="00F91EDB" w:rsidRPr="00BD403E" w:rsidRDefault="00F91EDB" w:rsidP="002F6C0F">
      <w:pPr>
        <w:ind w:firstLine="567"/>
        <w:jc w:val="both"/>
        <w:rPr>
          <w:sz w:val="28"/>
          <w:szCs w:val="28"/>
          <w:lang w:val="kk-KZ"/>
        </w:rPr>
      </w:pPr>
      <w:r w:rsidRPr="00BD403E">
        <w:rPr>
          <w:sz w:val="28"/>
          <w:szCs w:val="28"/>
          <w:lang w:val="kk-KZ"/>
        </w:rPr>
        <w:t>Өлеңде білім мен ғылымның адам өміріндегі орны анық көрініс тапқан. Оның рухани мәні, адам мінезін, ішкі жан дүниесін тәрбиелеудегі</w:t>
      </w:r>
      <w:r w:rsidR="00464422" w:rsidRPr="00BD403E">
        <w:rPr>
          <w:sz w:val="28"/>
          <w:szCs w:val="28"/>
          <w:lang w:val="kk-KZ"/>
        </w:rPr>
        <w:t xml:space="preserve"> </w:t>
      </w:r>
      <w:r w:rsidRPr="00BD403E">
        <w:rPr>
          <w:sz w:val="28"/>
          <w:szCs w:val="28"/>
          <w:lang w:val="kk-KZ"/>
        </w:rPr>
        <w:t xml:space="preserve">маңызына да </w:t>
      </w:r>
      <w:r w:rsidRPr="00BD403E">
        <w:rPr>
          <w:sz w:val="28"/>
          <w:szCs w:val="28"/>
          <w:lang w:val="kk-KZ"/>
        </w:rPr>
        <w:lastRenderedPageBreak/>
        <w:t xml:space="preserve">тоқталады. «Күңгірт тартқан кеуілге» жарық сәуле беріп, нұр шашатын білім мен ғылымды игеруді ұрпаққа аманат етеді. </w:t>
      </w:r>
      <w:bookmarkStart w:id="1" w:name="_Hlk178780724"/>
      <w:r w:rsidRPr="00BD403E">
        <w:rPr>
          <w:sz w:val="28"/>
          <w:szCs w:val="28"/>
          <w:lang w:val="kk-KZ"/>
        </w:rPr>
        <w:t>Мұхаммед Пайғамбардың 648-хадисінде: «Білімнің екі түрі болады: біріншісі – адамның жанын жандандырып пайдасын тигізеді, екіншісі – адамның тіліне қонып, Алла тағаланың құдіреттілігін ғылым жүзінде негіздеп береді»</w:t>
      </w:r>
      <w:r w:rsidR="00EC33E4" w:rsidRPr="00EC33E4">
        <w:rPr>
          <w:sz w:val="28"/>
          <w:szCs w:val="28"/>
          <w:lang w:val="kk-KZ"/>
        </w:rPr>
        <w:t xml:space="preserve"> </w:t>
      </w:r>
      <w:r w:rsidR="00EC33E4" w:rsidRPr="00BD403E">
        <w:rPr>
          <w:sz w:val="28"/>
          <w:szCs w:val="28"/>
          <w:lang w:val="kk-KZ"/>
        </w:rPr>
        <w:t>[74, б.63]</w:t>
      </w:r>
      <w:r w:rsidRPr="00BD403E">
        <w:rPr>
          <w:sz w:val="28"/>
          <w:szCs w:val="28"/>
          <w:lang w:val="kk-KZ"/>
        </w:rPr>
        <w:t>,</w:t>
      </w:r>
      <w:r w:rsidR="00A53CDA" w:rsidRPr="00BD403E">
        <w:rPr>
          <w:sz w:val="28"/>
          <w:szCs w:val="28"/>
          <w:lang w:val="kk-KZ"/>
        </w:rPr>
        <w:t xml:space="preserve"> </w:t>
      </w:r>
      <w:r w:rsidRPr="00BD403E">
        <w:rPr>
          <w:sz w:val="28"/>
          <w:szCs w:val="28"/>
          <w:lang w:val="kk-KZ"/>
        </w:rPr>
        <w:t>-</w:t>
      </w:r>
      <w:r w:rsidR="00117120" w:rsidRPr="00BD403E">
        <w:rPr>
          <w:sz w:val="28"/>
          <w:szCs w:val="28"/>
          <w:lang w:val="kk-KZ"/>
        </w:rPr>
        <w:t xml:space="preserve"> </w:t>
      </w:r>
      <w:r w:rsidRPr="00BD403E">
        <w:rPr>
          <w:sz w:val="28"/>
          <w:szCs w:val="28"/>
          <w:lang w:val="kk-KZ"/>
        </w:rPr>
        <w:t xml:space="preserve">дейді. </w:t>
      </w:r>
      <w:bookmarkEnd w:id="1"/>
      <w:r w:rsidRPr="00BD403E">
        <w:rPr>
          <w:sz w:val="28"/>
          <w:szCs w:val="28"/>
          <w:lang w:val="kk-KZ"/>
        </w:rPr>
        <w:t xml:space="preserve">Ақынның шәкірттерге айтар өсиет-тілегі мен Пайғамбар хадисіндегі ой өзегі үндес. Өлеңнің өн бойында айтылатын кейінгіге айтылар өсиет пен үлгі сөз мұсылмандық-ағартушылық сипатымен ерекше. </w:t>
      </w:r>
    </w:p>
    <w:p w14:paraId="4D9B09B1" w14:textId="77777777" w:rsidR="00F91EDB" w:rsidRPr="00BD403E" w:rsidRDefault="00F91EDB" w:rsidP="002F6C0F">
      <w:pPr>
        <w:ind w:firstLine="567"/>
        <w:jc w:val="both"/>
        <w:rPr>
          <w:sz w:val="28"/>
          <w:szCs w:val="28"/>
          <w:lang w:val="kk-KZ"/>
        </w:rPr>
      </w:pPr>
    </w:p>
    <w:p w14:paraId="4FCFBC25" w14:textId="77777777" w:rsidR="00F91EDB" w:rsidRPr="00BD403E" w:rsidRDefault="00F91EDB" w:rsidP="002F6C0F">
      <w:pPr>
        <w:ind w:firstLine="567"/>
        <w:jc w:val="both"/>
        <w:rPr>
          <w:sz w:val="28"/>
          <w:szCs w:val="28"/>
          <w:lang w:val="kk-KZ"/>
        </w:rPr>
      </w:pPr>
      <w:r w:rsidRPr="00BD403E">
        <w:rPr>
          <w:sz w:val="28"/>
          <w:szCs w:val="28"/>
          <w:lang w:val="kk-KZ"/>
        </w:rPr>
        <w:t>Ғылымның кеуіліңе Алла гүлін ексе,</w:t>
      </w:r>
    </w:p>
    <w:p w14:paraId="6F71B70C" w14:textId="77777777" w:rsidR="00F91EDB" w:rsidRPr="00BD403E" w:rsidRDefault="00F91EDB" w:rsidP="002F6C0F">
      <w:pPr>
        <w:ind w:firstLine="567"/>
        <w:jc w:val="both"/>
        <w:rPr>
          <w:sz w:val="28"/>
          <w:szCs w:val="28"/>
          <w:lang w:val="kk-KZ"/>
        </w:rPr>
      </w:pPr>
      <w:r w:rsidRPr="00BD403E">
        <w:rPr>
          <w:sz w:val="28"/>
          <w:szCs w:val="28"/>
          <w:lang w:val="kk-KZ"/>
        </w:rPr>
        <w:t>Байлардан болар толық танаптарың.</w:t>
      </w:r>
    </w:p>
    <w:p w14:paraId="78883EDE" w14:textId="77777777" w:rsidR="00F91EDB" w:rsidRPr="00BD403E" w:rsidRDefault="00F91EDB" w:rsidP="002F6C0F">
      <w:pPr>
        <w:ind w:firstLine="567"/>
        <w:jc w:val="both"/>
        <w:rPr>
          <w:sz w:val="28"/>
          <w:szCs w:val="28"/>
          <w:lang w:val="kk-KZ"/>
        </w:rPr>
      </w:pPr>
      <w:r w:rsidRPr="00BD403E">
        <w:rPr>
          <w:sz w:val="28"/>
          <w:szCs w:val="28"/>
          <w:lang w:val="kk-KZ"/>
        </w:rPr>
        <w:t>Қысқасы, ғалым болып үгіт айтып,</w:t>
      </w:r>
    </w:p>
    <w:p w14:paraId="1DE0C010" w14:textId="77777777" w:rsidR="00F91EDB" w:rsidRPr="00BD403E" w:rsidRDefault="00F91EDB" w:rsidP="002F6C0F">
      <w:pPr>
        <w:ind w:firstLine="567"/>
        <w:jc w:val="both"/>
        <w:rPr>
          <w:sz w:val="28"/>
          <w:szCs w:val="28"/>
          <w:lang w:val="kk-KZ"/>
        </w:rPr>
      </w:pPr>
      <w:r w:rsidRPr="00BD403E">
        <w:rPr>
          <w:sz w:val="28"/>
          <w:szCs w:val="28"/>
          <w:lang w:val="kk-KZ"/>
        </w:rPr>
        <w:t xml:space="preserve">Хақ діннің жаңартыңдар тараптарын </w:t>
      </w:r>
      <w:r w:rsidR="001F0685" w:rsidRPr="00BD403E">
        <w:rPr>
          <w:sz w:val="28"/>
          <w:szCs w:val="28"/>
          <w:lang w:val="kk-KZ"/>
        </w:rPr>
        <w:t>[57</w:t>
      </w:r>
      <w:r w:rsidRPr="00BD403E">
        <w:rPr>
          <w:sz w:val="28"/>
          <w:szCs w:val="28"/>
          <w:lang w:val="kk-KZ"/>
        </w:rPr>
        <w:t>, б.74].</w:t>
      </w:r>
    </w:p>
    <w:p w14:paraId="5234F190" w14:textId="77777777" w:rsidR="00E54ACA" w:rsidRPr="00BD403E" w:rsidRDefault="00E54ACA" w:rsidP="002F6C0F">
      <w:pPr>
        <w:ind w:firstLine="567"/>
        <w:jc w:val="both"/>
        <w:rPr>
          <w:sz w:val="28"/>
          <w:szCs w:val="28"/>
          <w:lang w:val="kk-KZ"/>
        </w:rPr>
      </w:pPr>
    </w:p>
    <w:p w14:paraId="542413A7" w14:textId="77777777" w:rsidR="004B6829" w:rsidRPr="004B6829" w:rsidRDefault="00F91EDB" w:rsidP="002F6C0F">
      <w:pPr>
        <w:ind w:firstLine="567"/>
        <w:jc w:val="both"/>
        <w:rPr>
          <w:sz w:val="28"/>
          <w:szCs w:val="28"/>
          <w:lang w:val="kk-KZ"/>
        </w:rPr>
      </w:pPr>
      <w:r w:rsidRPr="004B6829">
        <w:rPr>
          <w:sz w:val="28"/>
          <w:szCs w:val="28"/>
          <w:lang w:val="kk-KZ"/>
        </w:rPr>
        <w:t>Ғылым мен білім</w:t>
      </w:r>
      <w:r w:rsidR="00117120" w:rsidRPr="004B6829">
        <w:rPr>
          <w:sz w:val="28"/>
          <w:szCs w:val="28"/>
          <w:lang w:val="kk-KZ"/>
        </w:rPr>
        <w:t xml:space="preserve"> –</w:t>
      </w:r>
      <w:r w:rsidRPr="004B6829">
        <w:rPr>
          <w:sz w:val="28"/>
          <w:szCs w:val="28"/>
          <w:lang w:val="kk-KZ"/>
        </w:rPr>
        <w:t xml:space="preserve"> адамзат баласы үшін ең үлкен байлық. Ақын осы ойын жас ұрпақ</w:t>
      </w:r>
      <w:r w:rsidR="00117120" w:rsidRPr="004B6829">
        <w:rPr>
          <w:sz w:val="28"/>
          <w:szCs w:val="28"/>
          <w:lang w:val="kk-KZ"/>
        </w:rPr>
        <w:t xml:space="preserve"> </w:t>
      </w:r>
      <w:r w:rsidRPr="004B6829">
        <w:rPr>
          <w:sz w:val="28"/>
          <w:szCs w:val="28"/>
          <w:lang w:val="kk-KZ"/>
        </w:rPr>
        <w:t xml:space="preserve">санасына сіңіруді мақсат етеді. Өлең шумағын оқи отырып, ақынның ол мақсатына жеткеніне куә боламыз. </w:t>
      </w:r>
      <w:r w:rsidR="004B6829" w:rsidRPr="004B6829">
        <w:rPr>
          <w:sz w:val="28"/>
          <w:szCs w:val="28"/>
          <w:lang w:val="kk-KZ"/>
        </w:rPr>
        <w:t>Материалдық байлық пен рухани байлықтың ара салмағын ой елегінен өткізе отырып, ақын мәңгілік байлықтың мәні ғылымда екенін аңғартады. Ең маңыздысы, шәкірттеріне тек білім, өнер, ғылымды меңгеруді ғана емес, сонымен бірге оны адамзаттың игілігіне пайдалану қажеттігін түсіндіреді.</w:t>
      </w:r>
      <w:bookmarkStart w:id="2" w:name="_Hlk178780761"/>
      <w:r w:rsidR="004B6829">
        <w:rPr>
          <w:sz w:val="28"/>
          <w:szCs w:val="28"/>
          <w:lang w:val="kk-KZ"/>
        </w:rPr>
        <w:t xml:space="preserve"> </w:t>
      </w:r>
      <w:r w:rsidRPr="00BD403E">
        <w:rPr>
          <w:sz w:val="28"/>
          <w:szCs w:val="28"/>
          <w:lang w:val="kk-KZ"/>
        </w:rPr>
        <w:t xml:space="preserve">Сөз зергерінің бұл ағартушылық ойының түп қазығы Мұхаммед Пайғамбардың: «Тіпті, Қытайда болса да білім алуға ұмтылыңдар, неге дегенде </w:t>
      </w:r>
      <w:r w:rsidRPr="004B6829">
        <w:rPr>
          <w:sz w:val="28"/>
          <w:szCs w:val="28"/>
          <w:lang w:val="kk-KZ"/>
        </w:rPr>
        <w:t>білім алуға әрекеттену – әрбір мұсылманның парызы»</w:t>
      </w:r>
      <w:r w:rsidR="004B6829" w:rsidRPr="004B6829">
        <w:rPr>
          <w:sz w:val="28"/>
          <w:szCs w:val="28"/>
          <w:lang w:val="kk-KZ"/>
        </w:rPr>
        <w:t xml:space="preserve"> [75, б.6]</w:t>
      </w:r>
      <w:r w:rsidRPr="004B6829">
        <w:rPr>
          <w:sz w:val="28"/>
          <w:szCs w:val="28"/>
          <w:lang w:val="kk-KZ"/>
        </w:rPr>
        <w:t>,</w:t>
      </w:r>
      <w:r w:rsidR="00A53CDA" w:rsidRPr="004B6829">
        <w:rPr>
          <w:sz w:val="28"/>
          <w:szCs w:val="28"/>
          <w:lang w:val="kk-KZ"/>
        </w:rPr>
        <w:t xml:space="preserve"> </w:t>
      </w:r>
      <w:r w:rsidRPr="004B6829">
        <w:rPr>
          <w:sz w:val="28"/>
          <w:szCs w:val="28"/>
          <w:lang w:val="kk-KZ"/>
        </w:rPr>
        <w:t>-</w:t>
      </w:r>
      <w:r w:rsidR="00117120" w:rsidRPr="004B6829">
        <w:rPr>
          <w:sz w:val="28"/>
          <w:szCs w:val="28"/>
          <w:lang w:val="kk-KZ"/>
        </w:rPr>
        <w:t xml:space="preserve"> </w:t>
      </w:r>
      <w:r w:rsidRPr="004B6829">
        <w:rPr>
          <w:sz w:val="28"/>
          <w:szCs w:val="28"/>
          <w:lang w:val="kk-KZ"/>
        </w:rPr>
        <w:t xml:space="preserve">деген </w:t>
      </w:r>
      <w:bookmarkEnd w:id="2"/>
      <w:r w:rsidRPr="004B6829">
        <w:rPr>
          <w:sz w:val="28"/>
          <w:szCs w:val="28"/>
          <w:lang w:val="kk-KZ"/>
        </w:rPr>
        <w:t xml:space="preserve"> өсиет сөзде жатқандығын аңғарумызға болады.</w:t>
      </w:r>
      <w:r w:rsidR="004B6829">
        <w:rPr>
          <w:sz w:val="28"/>
          <w:szCs w:val="28"/>
          <w:lang w:val="kk-KZ"/>
        </w:rPr>
        <w:t xml:space="preserve"> </w:t>
      </w:r>
    </w:p>
    <w:p w14:paraId="0712CE8E" w14:textId="77777777" w:rsidR="00F91EDB" w:rsidRPr="00BD403E" w:rsidRDefault="004638ED" w:rsidP="002F6C0F">
      <w:pPr>
        <w:ind w:firstLine="567"/>
        <w:jc w:val="both"/>
        <w:rPr>
          <w:sz w:val="28"/>
          <w:szCs w:val="28"/>
          <w:lang w:val="kk-KZ"/>
        </w:rPr>
      </w:pPr>
      <w:r w:rsidRPr="004B6829">
        <w:rPr>
          <w:sz w:val="28"/>
          <w:szCs w:val="28"/>
          <w:lang w:val="kk-KZ"/>
        </w:rPr>
        <w:t>А</w:t>
      </w:r>
      <w:r w:rsidR="00F91EDB" w:rsidRPr="004B6829">
        <w:rPr>
          <w:sz w:val="28"/>
          <w:szCs w:val="28"/>
          <w:lang w:val="kk-KZ"/>
        </w:rPr>
        <w:t xml:space="preserve">қын үгіт, насихат өлеңдерінде философиялық ой толғау арқылы өзі де </w:t>
      </w:r>
      <w:r w:rsidR="00F91EDB" w:rsidRPr="00BD403E">
        <w:rPr>
          <w:sz w:val="28"/>
          <w:szCs w:val="28"/>
          <w:lang w:val="kk-KZ"/>
        </w:rPr>
        <w:t>даналық</w:t>
      </w:r>
      <w:r w:rsidR="00117120" w:rsidRPr="00BD403E">
        <w:rPr>
          <w:sz w:val="28"/>
          <w:szCs w:val="28"/>
          <w:lang w:val="kk-KZ"/>
        </w:rPr>
        <w:t>қа</w:t>
      </w:r>
      <w:r w:rsidR="00F91EDB" w:rsidRPr="00BD403E">
        <w:rPr>
          <w:sz w:val="28"/>
          <w:szCs w:val="28"/>
          <w:lang w:val="kk-KZ"/>
        </w:rPr>
        <w:t xml:space="preserve"> көтеріледі. Әрбір өлең жолындағы көркемдік пен ішкі мазмұн астасып, оқырманын биік деңгейге жетелейді:</w:t>
      </w:r>
    </w:p>
    <w:p w14:paraId="778ACBBD" w14:textId="77777777" w:rsidR="00F91EDB" w:rsidRPr="00BD403E" w:rsidRDefault="00F91EDB" w:rsidP="002F6C0F">
      <w:pPr>
        <w:ind w:firstLine="567"/>
        <w:jc w:val="both"/>
        <w:rPr>
          <w:sz w:val="28"/>
          <w:szCs w:val="28"/>
          <w:lang w:val="kk-KZ"/>
        </w:rPr>
      </w:pPr>
    </w:p>
    <w:p w14:paraId="22B70DAB" w14:textId="77777777" w:rsidR="00F91EDB" w:rsidRPr="00BD403E" w:rsidRDefault="00F91EDB" w:rsidP="002F6C0F">
      <w:pPr>
        <w:ind w:firstLine="567"/>
        <w:jc w:val="both"/>
        <w:rPr>
          <w:sz w:val="28"/>
          <w:szCs w:val="28"/>
          <w:lang w:val="kk-KZ"/>
        </w:rPr>
      </w:pPr>
      <w:r w:rsidRPr="00BD403E">
        <w:rPr>
          <w:sz w:val="28"/>
          <w:szCs w:val="28"/>
          <w:lang w:val="kk-KZ"/>
        </w:rPr>
        <w:t>Бұлбұлдың сесі сұлу, бойы қораш,</w:t>
      </w:r>
    </w:p>
    <w:p w14:paraId="63942446" w14:textId="77777777" w:rsidR="00F91EDB" w:rsidRPr="00BD403E" w:rsidRDefault="00F91EDB" w:rsidP="002F6C0F">
      <w:pPr>
        <w:ind w:firstLine="567"/>
        <w:jc w:val="both"/>
        <w:rPr>
          <w:sz w:val="28"/>
          <w:szCs w:val="28"/>
          <w:lang w:val="kk-KZ"/>
        </w:rPr>
      </w:pPr>
      <w:r w:rsidRPr="00BD403E">
        <w:rPr>
          <w:sz w:val="28"/>
          <w:szCs w:val="28"/>
          <w:lang w:val="kk-KZ"/>
        </w:rPr>
        <w:t>Тотының ақылы зирек, көрсең тобы аш.</w:t>
      </w:r>
    </w:p>
    <w:p w14:paraId="45407263" w14:textId="77777777" w:rsidR="00F91EDB" w:rsidRPr="00BD403E" w:rsidRDefault="00F91EDB" w:rsidP="002F6C0F">
      <w:pPr>
        <w:ind w:firstLine="567"/>
        <w:jc w:val="both"/>
        <w:rPr>
          <w:sz w:val="28"/>
          <w:szCs w:val="28"/>
          <w:lang w:val="kk-KZ"/>
        </w:rPr>
      </w:pPr>
      <w:r w:rsidRPr="00BD403E">
        <w:rPr>
          <w:sz w:val="28"/>
          <w:szCs w:val="28"/>
          <w:lang w:val="kk-KZ"/>
        </w:rPr>
        <w:t>Тырнаның үні зарлы, өзі көкте,</w:t>
      </w:r>
    </w:p>
    <w:p w14:paraId="54711B74" w14:textId="77777777" w:rsidR="00F91EDB" w:rsidRPr="00BD403E" w:rsidRDefault="00F91EDB" w:rsidP="002F6C0F">
      <w:pPr>
        <w:ind w:firstLine="567"/>
        <w:jc w:val="both"/>
        <w:rPr>
          <w:sz w:val="28"/>
          <w:szCs w:val="28"/>
          <w:lang w:val="kk-KZ"/>
        </w:rPr>
      </w:pPr>
      <w:r w:rsidRPr="00BD403E">
        <w:rPr>
          <w:sz w:val="28"/>
          <w:szCs w:val="28"/>
          <w:lang w:val="kk-KZ"/>
        </w:rPr>
        <w:t>Сайрайды тау-мекенде бір сандуғаш.</w:t>
      </w:r>
    </w:p>
    <w:p w14:paraId="123702AA" w14:textId="77777777" w:rsidR="00F91EDB" w:rsidRPr="00BD403E" w:rsidRDefault="00F91EDB" w:rsidP="002F6C0F">
      <w:pPr>
        <w:ind w:firstLine="567"/>
        <w:jc w:val="both"/>
        <w:rPr>
          <w:sz w:val="28"/>
          <w:szCs w:val="28"/>
          <w:lang w:val="kk-KZ"/>
        </w:rPr>
      </w:pPr>
      <w:r w:rsidRPr="00BD403E">
        <w:rPr>
          <w:sz w:val="28"/>
          <w:szCs w:val="28"/>
          <w:lang w:val="kk-KZ"/>
        </w:rPr>
        <w:t>Аққудың, адамда ғалым – екеуінің,</w:t>
      </w:r>
    </w:p>
    <w:p w14:paraId="636DFF35" w14:textId="77777777" w:rsidR="00F91EDB" w:rsidRPr="00BD403E" w:rsidRDefault="00F91EDB" w:rsidP="002F6C0F">
      <w:pPr>
        <w:ind w:firstLine="567"/>
        <w:jc w:val="both"/>
        <w:rPr>
          <w:sz w:val="28"/>
          <w:szCs w:val="28"/>
          <w:lang w:val="kk-KZ"/>
        </w:rPr>
      </w:pPr>
      <w:r w:rsidRPr="00BD403E">
        <w:rPr>
          <w:sz w:val="28"/>
          <w:szCs w:val="28"/>
          <w:lang w:val="kk-KZ"/>
        </w:rPr>
        <w:t xml:space="preserve">Көремін бір формада әуезін маш </w:t>
      </w:r>
      <w:r w:rsidR="001F0685" w:rsidRPr="00BD403E">
        <w:rPr>
          <w:sz w:val="28"/>
          <w:szCs w:val="28"/>
          <w:lang w:val="kk-KZ"/>
        </w:rPr>
        <w:t>[52</w:t>
      </w:r>
      <w:r w:rsidRPr="00BD403E">
        <w:rPr>
          <w:sz w:val="28"/>
          <w:szCs w:val="28"/>
          <w:lang w:val="kk-KZ"/>
        </w:rPr>
        <w:t>, б.53].</w:t>
      </w:r>
    </w:p>
    <w:p w14:paraId="0DE49116" w14:textId="77777777" w:rsidR="00756F51" w:rsidRPr="00BD403E" w:rsidRDefault="00756F51" w:rsidP="002F6C0F">
      <w:pPr>
        <w:ind w:firstLine="567"/>
        <w:jc w:val="both"/>
        <w:rPr>
          <w:sz w:val="28"/>
          <w:szCs w:val="28"/>
          <w:lang w:val="kk-KZ"/>
        </w:rPr>
      </w:pPr>
    </w:p>
    <w:p w14:paraId="149EC400" w14:textId="77777777" w:rsidR="00F91EDB" w:rsidRPr="00BD403E" w:rsidRDefault="00F91EDB" w:rsidP="002F6C0F">
      <w:pPr>
        <w:ind w:firstLine="567"/>
        <w:jc w:val="both"/>
        <w:rPr>
          <w:sz w:val="28"/>
          <w:szCs w:val="28"/>
          <w:lang w:val="kk-KZ"/>
        </w:rPr>
      </w:pPr>
      <w:r w:rsidRPr="00BD403E">
        <w:rPr>
          <w:sz w:val="28"/>
          <w:szCs w:val="28"/>
          <w:lang w:val="kk-KZ"/>
        </w:rPr>
        <w:t xml:space="preserve">Ақын ойы </w:t>
      </w:r>
      <w:r w:rsidR="00117120" w:rsidRPr="00BD403E">
        <w:rPr>
          <w:sz w:val="28"/>
          <w:szCs w:val="28"/>
          <w:lang w:val="kk-KZ"/>
        </w:rPr>
        <w:t>жүйрік, тапқыр, жаңашыл! Бұрын</w:t>
      </w:r>
      <w:r w:rsidRPr="00BD403E">
        <w:rPr>
          <w:sz w:val="28"/>
          <w:szCs w:val="28"/>
          <w:lang w:val="kk-KZ"/>
        </w:rPr>
        <w:t>-соңғы әдебиетте аққу – сұлулықтың, әдеміліктің, махаббаттың символы. Ал Қарасақал Ерімбет көркем өнердегі осы шығармашылық қиялға өзгеріс енгізеді. Ақын суреттеуінде аққу тек сұлулықтың символы ғана емес, сыртқы форма мен ішкі дүниенің үйлесімін көрінісі іспетті. Ғалым адамның жан</w:t>
      </w:r>
      <w:r w:rsidR="00117120" w:rsidRPr="00BD403E">
        <w:rPr>
          <w:sz w:val="28"/>
          <w:szCs w:val="28"/>
          <w:lang w:val="kk-KZ"/>
        </w:rPr>
        <w:t xml:space="preserve"> </w:t>
      </w:r>
      <w:r w:rsidRPr="00BD403E">
        <w:rPr>
          <w:sz w:val="28"/>
          <w:szCs w:val="28"/>
          <w:lang w:val="kk-KZ"/>
        </w:rPr>
        <w:t xml:space="preserve">дүниесіндегі сұлулық пен аққу әдемілігін қатар қояды. Әдеби тапқырлық ақын ойын көріктендіріп қана қоймайды, өлең мазмұнын салмақтандыра түседі. </w:t>
      </w:r>
      <w:bookmarkStart w:id="3" w:name="_Hlk178780929"/>
    </w:p>
    <w:p w14:paraId="29D1E0A9" w14:textId="77777777" w:rsidR="00F91EDB" w:rsidRPr="00BD403E" w:rsidRDefault="00F91EDB" w:rsidP="002F6C0F">
      <w:pPr>
        <w:ind w:firstLine="567"/>
        <w:jc w:val="both"/>
        <w:rPr>
          <w:sz w:val="28"/>
          <w:szCs w:val="28"/>
          <w:lang w:val="kk-KZ"/>
        </w:rPr>
      </w:pPr>
      <w:r w:rsidRPr="00BD403E">
        <w:rPr>
          <w:sz w:val="28"/>
          <w:szCs w:val="28"/>
          <w:lang w:val="kk-KZ"/>
        </w:rPr>
        <w:t>Құранның Таһа сүресінің 114 аятында: «Шынайы ме</w:t>
      </w:r>
      <w:r w:rsidR="00117120" w:rsidRPr="00BD403E">
        <w:rPr>
          <w:sz w:val="28"/>
          <w:szCs w:val="28"/>
          <w:lang w:val="kk-KZ"/>
        </w:rPr>
        <w:t>ңгеруші Алла әр нәрседен жоғары</w:t>
      </w:r>
      <w:r w:rsidRPr="00BD403E">
        <w:rPr>
          <w:sz w:val="28"/>
          <w:szCs w:val="28"/>
          <w:lang w:val="kk-KZ"/>
        </w:rPr>
        <w:t xml:space="preserve"> (Мұхаммед Ғ.С.)</w:t>
      </w:r>
      <w:r w:rsidR="00117120" w:rsidRPr="00BD403E">
        <w:rPr>
          <w:sz w:val="28"/>
          <w:szCs w:val="28"/>
          <w:lang w:val="kk-KZ"/>
        </w:rPr>
        <w:t>,</w:t>
      </w:r>
      <w:r w:rsidRPr="00BD403E">
        <w:rPr>
          <w:sz w:val="28"/>
          <w:szCs w:val="28"/>
          <w:lang w:val="kk-KZ"/>
        </w:rPr>
        <w:t xml:space="preserve"> саған ет</w:t>
      </w:r>
      <w:r w:rsidR="00117120" w:rsidRPr="00BD403E">
        <w:rPr>
          <w:sz w:val="28"/>
          <w:szCs w:val="28"/>
          <w:lang w:val="kk-KZ"/>
        </w:rPr>
        <w:t>ілген уахи бітуден бұрын Құранды</w:t>
      </w:r>
      <w:r w:rsidRPr="00BD403E">
        <w:rPr>
          <w:sz w:val="28"/>
          <w:szCs w:val="28"/>
          <w:lang w:val="kk-KZ"/>
        </w:rPr>
        <w:t xml:space="preserve"> оқуға асықпа</w:t>
      </w:r>
      <w:r w:rsidR="00117120" w:rsidRPr="00BD403E">
        <w:rPr>
          <w:sz w:val="28"/>
          <w:szCs w:val="28"/>
          <w:lang w:val="kk-KZ"/>
        </w:rPr>
        <w:t xml:space="preserve"> да: «Раббым, білімді арттыр!» </w:t>
      </w:r>
      <w:r w:rsidRPr="00BD403E">
        <w:rPr>
          <w:sz w:val="28"/>
          <w:szCs w:val="28"/>
          <w:lang w:val="kk-KZ"/>
        </w:rPr>
        <w:t>де»</w:t>
      </w:r>
      <w:r w:rsidR="003D51E6" w:rsidRPr="003D51E6">
        <w:rPr>
          <w:sz w:val="28"/>
          <w:szCs w:val="28"/>
          <w:lang w:val="kk-KZ"/>
        </w:rPr>
        <w:t xml:space="preserve"> </w:t>
      </w:r>
      <w:r w:rsidR="003D51E6" w:rsidRPr="00BD403E">
        <w:rPr>
          <w:sz w:val="28"/>
          <w:szCs w:val="28"/>
          <w:lang w:val="kk-KZ"/>
        </w:rPr>
        <w:t>[76, б.320]</w:t>
      </w:r>
      <w:r w:rsidRPr="00BD403E">
        <w:rPr>
          <w:sz w:val="28"/>
          <w:szCs w:val="28"/>
          <w:lang w:val="kk-KZ"/>
        </w:rPr>
        <w:t>,</w:t>
      </w:r>
      <w:r w:rsidR="00A53CDA" w:rsidRPr="00BD403E">
        <w:rPr>
          <w:sz w:val="28"/>
          <w:szCs w:val="28"/>
          <w:lang w:val="kk-KZ"/>
        </w:rPr>
        <w:t xml:space="preserve"> </w:t>
      </w:r>
      <w:r w:rsidRPr="00BD403E">
        <w:rPr>
          <w:sz w:val="28"/>
          <w:szCs w:val="28"/>
          <w:lang w:val="kk-KZ"/>
        </w:rPr>
        <w:t>-</w:t>
      </w:r>
      <w:r w:rsidR="00117120" w:rsidRPr="00BD403E">
        <w:rPr>
          <w:sz w:val="28"/>
          <w:szCs w:val="28"/>
          <w:lang w:val="kk-KZ"/>
        </w:rPr>
        <w:t xml:space="preserve"> </w:t>
      </w:r>
      <w:r w:rsidRPr="00BD403E">
        <w:rPr>
          <w:sz w:val="28"/>
          <w:szCs w:val="28"/>
          <w:lang w:val="kk-KZ"/>
        </w:rPr>
        <w:t xml:space="preserve">десе, </w:t>
      </w:r>
      <w:bookmarkStart w:id="4" w:name="_Hlk178781022"/>
      <w:bookmarkEnd w:id="3"/>
      <w:r w:rsidRPr="00BD403E">
        <w:rPr>
          <w:sz w:val="28"/>
          <w:szCs w:val="28"/>
          <w:lang w:val="kk-KZ"/>
        </w:rPr>
        <w:t xml:space="preserve">Хадисте: </w:t>
      </w:r>
      <w:r w:rsidRPr="00BD403E">
        <w:rPr>
          <w:sz w:val="28"/>
          <w:szCs w:val="28"/>
          <w:lang w:val="kk-KZ"/>
        </w:rPr>
        <w:lastRenderedPageBreak/>
        <w:t>«Кім</w:t>
      </w:r>
      <w:r w:rsidR="00117120" w:rsidRPr="00BD403E">
        <w:rPr>
          <w:sz w:val="28"/>
          <w:szCs w:val="28"/>
          <w:lang w:val="kk-KZ"/>
        </w:rPr>
        <w:t xml:space="preserve"> де </w:t>
      </w:r>
      <w:r w:rsidRPr="00BD403E">
        <w:rPr>
          <w:sz w:val="28"/>
          <w:szCs w:val="28"/>
          <w:lang w:val="kk-KZ"/>
        </w:rPr>
        <w:t>кім білім іздеу жолына түссе Алла Тағала оған жәннатқа бару жолын жеңілдетеді. Періштелер ғылым ізденушінің талабына разы болып, оның аяғының астына қанаттарын жаяды. Шын мәнінде, ғалымға көктегілер мен жердегілер, тіпті судағы балықтарға дейін жарылқау тілейді. Қарапайым мұсылманнан ғалымның артықшылығы, айдың басқа жұлдыздардан артықшылығындай. Әлбетте, ғұламалар – Пайғамбардың мұрагерлері. Пайғамбарлар мұраға динар немесе дирхам қалдырған жоқ,</w:t>
      </w:r>
      <w:r w:rsidR="00EA44F9" w:rsidRPr="00BD403E">
        <w:rPr>
          <w:sz w:val="28"/>
          <w:szCs w:val="28"/>
          <w:lang w:val="kk-KZ"/>
        </w:rPr>
        <w:t xml:space="preserve"> ғылымды мұраға қалдырды. Кім де </w:t>
      </w:r>
      <w:r w:rsidRPr="00BD403E">
        <w:rPr>
          <w:sz w:val="28"/>
          <w:szCs w:val="28"/>
          <w:lang w:val="kk-KZ"/>
        </w:rPr>
        <w:t>кім Пайғамбарлардың с.ғ.с. мирасын алса, мол үлесті алған болады»</w:t>
      </w:r>
      <w:r w:rsidR="003D51E6" w:rsidRPr="003D51E6">
        <w:rPr>
          <w:sz w:val="28"/>
          <w:szCs w:val="28"/>
          <w:lang w:val="kk-KZ"/>
        </w:rPr>
        <w:t xml:space="preserve"> </w:t>
      </w:r>
      <w:r w:rsidR="003D51E6" w:rsidRPr="00BD403E">
        <w:rPr>
          <w:sz w:val="28"/>
          <w:szCs w:val="28"/>
          <w:lang w:val="kk-KZ"/>
        </w:rPr>
        <w:t>[77, б.13]</w:t>
      </w:r>
      <w:r w:rsidRPr="00BD403E">
        <w:rPr>
          <w:sz w:val="28"/>
          <w:szCs w:val="28"/>
          <w:lang w:val="kk-KZ"/>
        </w:rPr>
        <w:t>,</w:t>
      </w:r>
      <w:r w:rsidR="00A53CDA" w:rsidRPr="00BD403E">
        <w:rPr>
          <w:sz w:val="28"/>
          <w:szCs w:val="28"/>
          <w:lang w:val="kk-KZ"/>
        </w:rPr>
        <w:t xml:space="preserve"> </w:t>
      </w:r>
      <w:r w:rsidRPr="00BD403E">
        <w:rPr>
          <w:sz w:val="28"/>
          <w:szCs w:val="28"/>
          <w:lang w:val="kk-KZ"/>
        </w:rPr>
        <w:t>-</w:t>
      </w:r>
      <w:r w:rsidR="00EA44F9" w:rsidRPr="00BD403E">
        <w:rPr>
          <w:sz w:val="28"/>
          <w:szCs w:val="28"/>
          <w:lang w:val="kk-KZ"/>
        </w:rPr>
        <w:t xml:space="preserve"> </w:t>
      </w:r>
      <w:r w:rsidRPr="00BD403E">
        <w:rPr>
          <w:sz w:val="28"/>
          <w:szCs w:val="28"/>
          <w:lang w:val="kk-KZ"/>
        </w:rPr>
        <w:t>дейді.</w:t>
      </w:r>
      <w:bookmarkEnd w:id="4"/>
      <w:r w:rsidRPr="00BD403E">
        <w:rPr>
          <w:sz w:val="28"/>
          <w:szCs w:val="28"/>
          <w:lang w:val="kk-KZ"/>
        </w:rPr>
        <w:t xml:space="preserve"> Сондықтан да дүниетанымы мұсылмандық тұрғыда қалыптасқан ақындардың білім, ғылымға шақырған насихат өлеңдеріндегі ой өзегі діни-философиялық тұрғыдан беріліп жатады. </w:t>
      </w:r>
    </w:p>
    <w:p w14:paraId="73A470C2" w14:textId="77777777" w:rsidR="00F91EDB" w:rsidRDefault="003D51E6" w:rsidP="002F6C0F">
      <w:pPr>
        <w:ind w:firstLine="567"/>
        <w:jc w:val="both"/>
        <w:rPr>
          <w:sz w:val="28"/>
          <w:szCs w:val="28"/>
          <w:lang w:val="kk-KZ"/>
        </w:rPr>
      </w:pPr>
      <w:r w:rsidRPr="003D51E6">
        <w:rPr>
          <w:sz w:val="28"/>
          <w:szCs w:val="28"/>
          <w:lang w:val="kk-KZ"/>
        </w:rPr>
        <w:t>Тұрмағамбет Ізтілеуұлының жастарды өнер мен білімге баулуға арналған өлеңдері арасында ерекше орын алатын шығармаларының бірі – «Болсаңдар, балаларым, хатқа ұста» деп аталатын туындысы.</w:t>
      </w:r>
    </w:p>
    <w:p w14:paraId="0686B99E" w14:textId="77777777" w:rsidR="003D51E6" w:rsidRPr="003D51E6" w:rsidRDefault="003D51E6" w:rsidP="002F6C0F">
      <w:pPr>
        <w:ind w:firstLine="567"/>
        <w:jc w:val="both"/>
        <w:rPr>
          <w:sz w:val="28"/>
          <w:szCs w:val="28"/>
          <w:lang w:val="kk-KZ"/>
        </w:rPr>
      </w:pPr>
    </w:p>
    <w:p w14:paraId="798B8EAE" w14:textId="77777777" w:rsidR="00F91EDB" w:rsidRPr="003D51E6" w:rsidRDefault="00F91EDB" w:rsidP="002F6C0F">
      <w:pPr>
        <w:ind w:firstLine="567"/>
        <w:jc w:val="both"/>
        <w:rPr>
          <w:sz w:val="28"/>
          <w:szCs w:val="28"/>
          <w:lang w:val="kk-KZ"/>
        </w:rPr>
      </w:pPr>
      <w:r w:rsidRPr="003D51E6">
        <w:rPr>
          <w:sz w:val="28"/>
          <w:szCs w:val="28"/>
          <w:lang w:val="kk-KZ"/>
        </w:rPr>
        <w:t>Болсаңдар, балаларым, хатқа ұста,</w:t>
      </w:r>
    </w:p>
    <w:p w14:paraId="79ED9075" w14:textId="77777777" w:rsidR="00F91EDB" w:rsidRPr="00BD403E" w:rsidRDefault="00F91EDB" w:rsidP="002F6C0F">
      <w:pPr>
        <w:ind w:firstLine="567"/>
        <w:jc w:val="both"/>
        <w:rPr>
          <w:sz w:val="28"/>
          <w:szCs w:val="28"/>
          <w:lang w:val="kk-KZ"/>
        </w:rPr>
      </w:pPr>
      <w:r w:rsidRPr="00BD403E">
        <w:rPr>
          <w:sz w:val="28"/>
          <w:szCs w:val="28"/>
          <w:lang w:val="kk-KZ"/>
        </w:rPr>
        <w:t>Төрден жай аларсыңдар тұрмай тыста.</w:t>
      </w:r>
    </w:p>
    <w:p w14:paraId="29CBE466" w14:textId="77777777" w:rsidR="00F91EDB" w:rsidRPr="00BD403E" w:rsidRDefault="00F91EDB" w:rsidP="002F6C0F">
      <w:pPr>
        <w:ind w:firstLine="567"/>
        <w:jc w:val="both"/>
        <w:rPr>
          <w:sz w:val="28"/>
          <w:szCs w:val="28"/>
          <w:lang w:val="kk-KZ"/>
        </w:rPr>
      </w:pPr>
      <w:r w:rsidRPr="00BD403E">
        <w:rPr>
          <w:sz w:val="28"/>
          <w:szCs w:val="28"/>
          <w:lang w:val="kk-KZ"/>
        </w:rPr>
        <w:t>Төр түгіл төменнен де тимейді орын,</w:t>
      </w:r>
    </w:p>
    <w:p w14:paraId="0E05D554" w14:textId="77777777" w:rsidR="00F91EDB" w:rsidRPr="00BD403E" w:rsidRDefault="00F91EDB" w:rsidP="002F6C0F">
      <w:pPr>
        <w:ind w:firstLine="567"/>
        <w:jc w:val="both"/>
        <w:rPr>
          <w:sz w:val="28"/>
          <w:szCs w:val="28"/>
          <w:lang w:val="kk-KZ"/>
        </w:rPr>
      </w:pPr>
      <w:r w:rsidRPr="00BD403E">
        <w:rPr>
          <w:sz w:val="28"/>
          <w:szCs w:val="28"/>
          <w:lang w:val="kk-KZ"/>
        </w:rPr>
        <w:t>Жүрсеңдер жалқаулықпен жазы-қыста,</w:t>
      </w:r>
      <w:r w:rsidR="003D7172" w:rsidRPr="00BD403E">
        <w:rPr>
          <w:sz w:val="28"/>
          <w:szCs w:val="28"/>
          <w:lang w:val="kk-KZ"/>
        </w:rPr>
        <w:t xml:space="preserve"> </w:t>
      </w:r>
      <w:r w:rsidRPr="00BD403E">
        <w:rPr>
          <w:sz w:val="28"/>
          <w:szCs w:val="28"/>
          <w:lang w:val="kk-KZ"/>
        </w:rPr>
        <w:t xml:space="preserve">- </w:t>
      </w:r>
      <w:r w:rsidR="001F0685" w:rsidRPr="00BD403E">
        <w:rPr>
          <w:sz w:val="28"/>
          <w:szCs w:val="28"/>
          <w:lang w:val="kk-KZ"/>
        </w:rPr>
        <w:t>[57</w:t>
      </w:r>
      <w:r w:rsidRPr="00BD403E">
        <w:rPr>
          <w:sz w:val="28"/>
          <w:szCs w:val="28"/>
          <w:lang w:val="kk-KZ"/>
        </w:rPr>
        <w:t>, б.79]</w:t>
      </w:r>
    </w:p>
    <w:p w14:paraId="10D5BACE" w14:textId="77777777" w:rsidR="00F91EDB" w:rsidRPr="00BD403E" w:rsidRDefault="00F91EDB" w:rsidP="002F6C0F">
      <w:pPr>
        <w:ind w:firstLine="567"/>
        <w:jc w:val="both"/>
        <w:rPr>
          <w:sz w:val="28"/>
          <w:szCs w:val="28"/>
          <w:lang w:val="kk-KZ"/>
        </w:rPr>
      </w:pPr>
    </w:p>
    <w:p w14:paraId="726C28A8" w14:textId="77777777" w:rsidR="00F91EDB" w:rsidRPr="003D51E6" w:rsidRDefault="00F91EDB" w:rsidP="002F6C0F">
      <w:pPr>
        <w:ind w:firstLine="567"/>
        <w:jc w:val="both"/>
        <w:rPr>
          <w:sz w:val="28"/>
          <w:szCs w:val="28"/>
          <w:lang w:val="kk-KZ"/>
        </w:rPr>
      </w:pPr>
      <w:r w:rsidRPr="003D51E6">
        <w:rPr>
          <w:sz w:val="28"/>
          <w:szCs w:val="28"/>
          <w:lang w:val="kk-KZ"/>
        </w:rPr>
        <w:t xml:space="preserve">деп, </w:t>
      </w:r>
      <w:r w:rsidR="003D51E6" w:rsidRPr="003D51E6">
        <w:rPr>
          <w:sz w:val="28"/>
          <w:szCs w:val="28"/>
          <w:lang w:val="kk-KZ"/>
        </w:rPr>
        <w:t xml:space="preserve">білімнің адам өміріндегі маңыздылығын ұрпақ санасында қалыптастыруды мақсат еткен өлеңдер – ғибрат, үлгі-өнеге толы шығармалар. Жастық шақ тек қызық-думанымен, сұлу-сымбаттылығымен, қайрат-жігерімен ғана емес, сонымен қатар ойдың алғырлығымен, ақылдың толықтығымен, есте сақтау қабілетінің мықтылығымен де ерекше. Ақын жас кезінде алынған білімнің өмірге азық болатынын, оны жастық шақта игерудің маңыздылығын атап көрсетеді. Тұрмағамбет білім, ғылым, өнерді меңгеруді адамның өмір кезеңдерімен байланыстырып, оны педагогикалық-ағартушылық тұрғыдан ашады. Педагогика мен психология ғылымдарының негізінде жас кезеңдеріне сай білім алу ерекшеліктерін ақын шеберлікпен жеткізе </w:t>
      </w:r>
      <w:r w:rsidR="003D51E6">
        <w:rPr>
          <w:sz w:val="28"/>
          <w:szCs w:val="28"/>
          <w:lang w:val="kk-KZ"/>
        </w:rPr>
        <w:t xml:space="preserve">білгендігін аңғарамыз. </w:t>
      </w:r>
    </w:p>
    <w:p w14:paraId="3A609B3C" w14:textId="77777777" w:rsidR="00AE508C" w:rsidRDefault="003D51E6" w:rsidP="002F6C0F">
      <w:pPr>
        <w:ind w:firstLine="567"/>
        <w:jc w:val="both"/>
        <w:rPr>
          <w:sz w:val="28"/>
          <w:szCs w:val="28"/>
          <w:lang w:val="kk-KZ"/>
        </w:rPr>
      </w:pPr>
      <w:r w:rsidRPr="00AE508C">
        <w:rPr>
          <w:sz w:val="28"/>
          <w:szCs w:val="28"/>
          <w:lang w:val="kk-KZ"/>
        </w:rPr>
        <w:t xml:space="preserve">Тұрмағамбет шығармашылығындағы «Жігіттің жарастығы жан барында», «Жігітке жарамайды алаң болған», «Ой – терең, ойлар – нәһән теңізден де», «Қимаймын адам «дәлін» надандарға», «Ақыл – тон аңдағанға тозбайтұғын» </w:t>
      </w:r>
      <w:r w:rsidR="00AE508C" w:rsidRPr="00AE508C">
        <w:rPr>
          <w:sz w:val="28"/>
          <w:szCs w:val="28"/>
          <w:lang w:val="kk-KZ"/>
        </w:rPr>
        <w:t>т.б.</w:t>
      </w:r>
      <w:r w:rsidRPr="00AE508C">
        <w:rPr>
          <w:sz w:val="28"/>
          <w:szCs w:val="28"/>
          <w:lang w:val="kk-KZ"/>
        </w:rPr>
        <w:t xml:space="preserve"> туындылары ақынның ағартушылық-гуманистік бағыттағы мұратын айқын көрсетеді.</w:t>
      </w:r>
    </w:p>
    <w:p w14:paraId="27301D59" w14:textId="77777777" w:rsidR="00C763CA" w:rsidRDefault="00AE508C" w:rsidP="002F6C0F">
      <w:pPr>
        <w:ind w:firstLine="567"/>
        <w:jc w:val="both"/>
        <w:rPr>
          <w:sz w:val="28"/>
          <w:szCs w:val="28"/>
          <w:lang w:val="kk-KZ"/>
        </w:rPr>
      </w:pPr>
      <w:r w:rsidRPr="00C763CA">
        <w:rPr>
          <w:sz w:val="28"/>
          <w:szCs w:val="28"/>
          <w:lang w:val="kk-KZ"/>
        </w:rPr>
        <w:t xml:space="preserve">«Нағыз адам қандай болу керек?» деген сұраққа жауап іздеу Шығыстың ойшылдарынан бастау алады. «Кәміл адам» ұғымын алғаш ұсынушылардың бірі әл-Ғазали «Амал өлшемдері» атты шығармасында адамның мінез-құлықтары мен іс-әрекеттерін талдай отырып, оның адамгершілік қасиеттерін анықтауға тырысады. Құранның Нұр сүресі негізінде ол адамдық сипаттарды бір мезгілде әрі кеңістікте өмір сүрудің түрлі амалдары арқылы түсіндіреді. Ал қазақта Абай бұл тақырыпта «кәміл адам» мен «көркем мінез» мәселесін зерттеп, адамгершілік туралы ой-толғамдарымен алға шықты. Ақынның адамдық қасиеттер жөніндегі өлеңдері мен қара сөздері адамгершілік моралінің негізін қалаған ең маңызды дүниелер болып табылады. </w:t>
      </w:r>
      <w:r w:rsidR="005D5906" w:rsidRPr="00C763CA">
        <w:rPr>
          <w:sz w:val="28"/>
          <w:szCs w:val="28"/>
          <w:lang w:val="kk-KZ"/>
        </w:rPr>
        <w:t xml:space="preserve">Осы тақырыпқа қалам </w:t>
      </w:r>
      <w:r w:rsidR="005D5906" w:rsidRPr="00C763CA">
        <w:rPr>
          <w:sz w:val="28"/>
          <w:szCs w:val="28"/>
          <w:lang w:val="kk-KZ"/>
        </w:rPr>
        <w:lastRenderedPageBreak/>
        <w:t>тербеп</w:t>
      </w:r>
      <w:r w:rsidRPr="00C763CA">
        <w:rPr>
          <w:sz w:val="28"/>
          <w:szCs w:val="28"/>
          <w:lang w:val="kk-KZ"/>
        </w:rPr>
        <w:t>, ойшылдардың, сөз зергерлерінің қарастырған мәселелерінің түп негізі – ислам дүниетанымымен сабақтас екендігі анық. Қорытындылай келген</w:t>
      </w:r>
      <w:r w:rsidR="00C763CA" w:rsidRPr="00C763CA">
        <w:rPr>
          <w:sz w:val="28"/>
          <w:szCs w:val="28"/>
          <w:lang w:val="kk-KZ"/>
        </w:rPr>
        <w:t>де, ақыл әрдайым бақылауда, тәрбиелеуде</w:t>
      </w:r>
      <w:r w:rsidRPr="00C763CA">
        <w:rPr>
          <w:sz w:val="28"/>
          <w:szCs w:val="28"/>
          <w:lang w:val="kk-KZ"/>
        </w:rPr>
        <w:t xml:space="preserve"> </w:t>
      </w:r>
      <w:r w:rsidR="00C763CA" w:rsidRPr="00C763CA">
        <w:rPr>
          <w:sz w:val="28"/>
          <w:szCs w:val="28"/>
          <w:lang w:val="kk-KZ"/>
        </w:rPr>
        <w:t>болу керектігі.</w:t>
      </w:r>
      <w:r w:rsidRPr="00C763CA">
        <w:rPr>
          <w:sz w:val="28"/>
          <w:szCs w:val="28"/>
          <w:lang w:val="kk-KZ"/>
        </w:rPr>
        <w:t xml:space="preserve"> Оның бақылаушысы мен тәрбиелеушісі – таза рух, жан, жүрек пен діл. Ақыл – аса қуатты күш, оны бақылаусыз қалдырғанда, жамандықтарға жол ашылады. Бұл – нәпсінің әсерінен туындайтын ақылдың адасуы. Сондықтан да гуманист-ойшылдардың басты мақсаты адамзат баласын осы </w:t>
      </w:r>
      <w:r w:rsidR="00C763CA" w:rsidRPr="00C763CA">
        <w:rPr>
          <w:sz w:val="28"/>
          <w:szCs w:val="28"/>
          <w:lang w:val="kk-KZ"/>
        </w:rPr>
        <w:t>қауіптен</w:t>
      </w:r>
      <w:r w:rsidRPr="00C763CA">
        <w:rPr>
          <w:sz w:val="28"/>
          <w:szCs w:val="28"/>
          <w:lang w:val="kk-KZ"/>
        </w:rPr>
        <w:t xml:space="preserve"> сақтандыру болды.</w:t>
      </w:r>
      <w:r w:rsidR="00C763CA" w:rsidRPr="00C763CA">
        <w:rPr>
          <w:sz w:val="28"/>
          <w:szCs w:val="28"/>
          <w:lang w:val="kk-KZ"/>
        </w:rPr>
        <w:t xml:space="preserve"> </w:t>
      </w:r>
      <w:r w:rsidR="005D5906" w:rsidRPr="00C763CA">
        <w:rPr>
          <w:sz w:val="28"/>
          <w:szCs w:val="28"/>
          <w:lang w:val="kk-KZ"/>
        </w:rPr>
        <w:t xml:space="preserve"> </w:t>
      </w:r>
    </w:p>
    <w:p w14:paraId="7BE29CEB" w14:textId="77777777" w:rsidR="00C763CA" w:rsidRDefault="00C763CA" w:rsidP="002F6C0F">
      <w:pPr>
        <w:ind w:firstLine="567"/>
        <w:jc w:val="both"/>
        <w:rPr>
          <w:sz w:val="28"/>
          <w:szCs w:val="28"/>
          <w:lang w:val="kk-KZ"/>
        </w:rPr>
      </w:pPr>
      <w:r w:rsidRPr="00C763CA">
        <w:rPr>
          <w:sz w:val="28"/>
          <w:szCs w:val="28"/>
          <w:lang w:val="kk-KZ"/>
        </w:rPr>
        <w:t>«Жарылғандай жалған дүние жар басындай» өлеңі оқырманға терең ой салатын пәлсапа ұсынады. Жалған дүние тақырыбы поэзияның ажырамас бөлігі болып қалыптасқан. Бұл тақырыпқа қалам тербемеген ақын жоқ шығар, поэзияның дамуының әр кезеңінде сөз зергерлері оны өз шығармашылығында жиі қозғап отырған. Тұрмағамбет те осы маңызды тақырыпты айналып өтпей, өзіндік көркемдік өрнекпен, ақындық қиялын діни-пәлсапалық ойлармен байланыстырып, ерекше бейнелеген.</w:t>
      </w:r>
    </w:p>
    <w:p w14:paraId="3FAAEF6A" w14:textId="77777777" w:rsidR="005D4A73" w:rsidRDefault="000D2C16" w:rsidP="002F6C0F">
      <w:pPr>
        <w:ind w:firstLine="567"/>
        <w:jc w:val="both"/>
        <w:rPr>
          <w:sz w:val="28"/>
          <w:szCs w:val="28"/>
          <w:lang w:val="kk-KZ"/>
        </w:rPr>
      </w:pPr>
      <w:r w:rsidRPr="005D4A73">
        <w:rPr>
          <w:sz w:val="28"/>
          <w:szCs w:val="28"/>
          <w:lang w:val="kk-KZ"/>
        </w:rPr>
        <w:t>Ахирет күніне сену</w:t>
      </w:r>
      <w:r w:rsidR="00C763CA" w:rsidRPr="005D4A73">
        <w:rPr>
          <w:sz w:val="28"/>
          <w:szCs w:val="28"/>
          <w:lang w:val="kk-KZ"/>
        </w:rPr>
        <w:t xml:space="preserve"> </w:t>
      </w:r>
      <w:r w:rsidRPr="005D4A73">
        <w:rPr>
          <w:sz w:val="28"/>
          <w:szCs w:val="28"/>
          <w:lang w:val="kk-KZ"/>
        </w:rPr>
        <w:t>–</w:t>
      </w:r>
      <w:r w:rsidR="00C763CA" w:rsidRPr="005D4A73">
        <w:rPr>
          <w:sz w:val="28"/>
          <w:szCs w:val="28"/>
          <w:lang w:val="kk-KZ"/>
        </w:rPr>
        <w:t xml:space="preserve"> мұсылманның міндеттерінің бірі. </w:t>
      </w:r>
      <w:r w:rsidRPr="005D4A73">
        <w:rPr>
          <w:sz w:val="28"/>
          <w:szCs w:val="28"/>
          <w:lang w:val="kk-KZ"/>
        </w:rPr>
        <w:t>Исламдық танымда</w:t>
      </w:r>
      <w:r w:rsidR="00C763CA" w:rsidRPr="005D4A73">
        <w:rPr>
          <w:sz w:val="28"/>
          <w:szCs w:val="28"/>
          <w:lang w:val="kk-KZ"/>
        </w:rPr>
        <w:t xml:space="preserve"> өлім </w:t>
      </w:r>
      <w:r w:rsidRPr="005D4A73">
        <w:rPr>
          <w:sz w:val="28"/>
          <w:szCs w:val="28"/>
          <w:lang w:val="kk-KZ"/>
        </w:rPr>
        <w:t>–</w:t>
      </w:r>
      <w:r w:rsidR="00C763CA" w:rsidRPr="005D4A73">
        <w:rPr>
          <w:sz w:val="28"/>
          <w:szCs w:val="28"/>
          <w:lang w:val="kk-KZ"/>
        </w:rPr>
        <w:t xml:space="preserve"> адамның шектеулі өмірінің аяқталуы мен мәңгі өмірдің басталуы ретінде қарастырылады.</w:t>
      </w:r>
      <w:bookmarkStart w:id="5" w:name="_Hlk178781416"/>
      <w:r w:rsidR="005D4A73" w:rsidRPr="005D4A73">
        <w:rPr>
          <w:sz w:val="28"/>
          <w:szCs w:val="28"/>
          <w:lang w:val="kk-KZ"/>
        </w:rPr>
        <w:t xml:space="preserve"> </w:t>
      </w:r>
      <w:r w:rsidR="00F91EDB" w:rsidRPr="005D4A73">
        <w:rPr>
          <w:sz w:val="28"/>
          <w:szCs w:val="28"/>
          <w:lang w:val="kk-KZ"/>
        </w:rPr>
        <w:t>«Өлімнен кейінгі өмірге сену – адам</w:t>
      </w:r>
      <w:r w:rsidR="00F91EDB" w:rsidRPr="00C763CA">
        <w:rPr>
          <w:sz w:val="28"/>
          <w:szCs w:val="28"/>
          <w:lang w:val="kk-KZ"/>
        </w:rPr>
        <w:t xml:space="preserve"> баласында әрқандай бір жаман іс қаншалық көмес</w:t>
      </w:r>
      <w:r w:rsidR="00EA44F9" w:rsidRPr="00C763CA">
        <w:rPr>
          <w:sz w:val="28"/>
          <w:szCs w:val="28"/>
          <w:lang w:val="kk-KZ"/>
        </w:rPr>
        <w:t>кі</w:t>
      </w:r>
      <w:r w:rsidR="00F91EDB" w:rsidRPr="00BD403E">
        <w:rPr>
          <w:sz w:val="28"/>
          <w:szCs w:val="28"/>
          <w:lang w:val="kk-KZ"/>
        </w:rPr>
        <w:t xml:space="preserve"> жасалса да оның бодауы болады деген пікірді тудырады. Сондықтан бұл сезім кісінің парасатты түрде байқап, өлшеулі әрекет етуіне жол ашады»</w:t>
      </w:r>
      <w:bookmarkEnd w:id="5"/>
      <w:r w:rsidR="007B649C" w:rsidRPr="00BD403E">
        <w:rPr>
          <w:sz w:val="28"/>
          <w:szCs w:val="28"/>
          <w:lang w:val="kk-KZ"/>
        </w:rPr>
        <w:t xml:space="preserve"> </w:t>
      </w:r>
      <w:r w:rsidR="001F0685" w:rsidRPr="00BD403E">
        <w:rPr>
          <w:sz w:val="28"/>
          <w:szCs w:val="28"/>
          <w:lang w:val="kk-KZ"/>
        </w:rPr>
        <w:t>[78</w:t>
      </w:r>
      <w:r w:rsidR="00F91EDB" w:rsidRPr="00BD403E">
        <w:rPr>
          <w:sz w:val="28"/>
          <w:szCs w:val="28"/>
          <w:lang w:val="kk-KZ"/>
        </w:rPr>
        <w:t xml:space="preserve">, б.22]. </w:t>
      </w:r>
      <w:r w:rsidR="00F91EDB" w:rsidRPr="005D4A73">
        <w:rPr>
          <w:sz w:val="28"/>
          <w:szCs w:val="28"/>
          <w:lang w:val="kk-KZ"/>
        </w:rPr>
        <w:t xml:space="preserve">Яғни, </w:t>
      </w:r>
      <w:r w:rsidR="005D4A73" w:rsidRPr="005D4A73">
        <w:rPr>
          <w:sz w:val="28"/>
          <w:szCs w:val="28"/>
          <w:lang w:val="kk-KZ"/>
        </w:rPr>
        <w:t>өлімнен кейінгі өмір – мұсылмандарға бұл дүниеде жамандықтардан, зұлымдықтардан және арам пиғылдан аулақ жүру қажеттігін ескертуші.</w:t>
      </w:r>
      <w:r w:rsidR="005D4A73">
        <w:rPr>
          <w:sz w:val="28"/>
          <w:szCs w:val="28"/>
          <w:lang w:val="kk-KZ"/>
        </w:rPr>
        <w:t xml:space="preserve"> </w:t>
      </w:r>
      <w:r w:rsidR="00F91EDB" w:rsidRPr="005D4A73">
        <w:rPr>
          <w:sz w:val="28"/>
          <w:szCs w:val="28"/>
          <w:lang w:val="kk-KZ"/>
        </w:rPr>
        <w:t>«Жаннаттан орын адамдардың істеген жақсылығына байланысты тиеді. Ал ж</w:t>
      </w:r>
      <w:r w:rsidR="00F91EDB" w:rsidRPr="00BD403E">
        <w:rPr>
          <w:sz w:val="28"/>
          <w:szCs w:val="28"/>
          <w:lang w:val="kk-KZ"/>
        </w:rPr>
        <w:t>аһаннам қылмыс пен күнәға қарайды. Қорытып айтқанда</w:t>
      </w:r>
      <w:r w:rsidR="00EA44F9" w:rsidRPr="00BD403E">
        <w:rPr>
          <w:sz w:val="28"/>
          <w:szCs w:val="28"/>
          <w:lang w:val="kk-KZ"/>
        </w:rPr>
        <w:t>,</w:t>
      </w:r>
      <w:r w:rsidR="00F91EDB" w:rsidRPr="00BD403E">
        <w:rPr>
          <w:sz w:val="28"/>
          <w:szCs w:val="28"/>
          <w:lang w:val="kk-KZ"/>
        </w:rPr>
        <w:t xml:space="preserve"> нәпсіге қызықпаған адамның орны </w:t>
      </w:r>
      <w:r w:rsidR="00EA44F9" w:rsidRPr="00BD403E">
        <w:rPr>
          <w:sz w:val="28"/>
          <w:szCs w:val="28"/>
          <w:lang w:val="kk-KZ"/>
        </w:rPr>
        <w:t xml:space="preserve">– </w:t>
      </w:r>
      <w:r w:rsidR="00F91EDB" w:rsidRPr="00BD403E">
        <w:rPr>
          <w:sz w:val="28"/>
          <w:szCs w:val="28"/>
          <w:lang w:val="kk-KZ"/>
        </w:rPr>
        <w:t xml:space="preserve">жаннат. Байлығын шашып, нәпсінің қызығына әуейіленгендердің орны </w:t>
      </w:r>
      <w:r w:rsidR="00EA44F9" w:rsidRPr="00BD403E">
        <w:rPr>
          <w:sz w:val="28"/>
          <w:szCs w:val="28"/>
          <w:lang w:val="kk-KZ"/>
        </w:rPr>
        <w:t xml:space="preserve">– </w:t>
      </w:r>
      <w:r w:rsidR="00F91EDB" w:rsidRPr="00BD403E">
        <w:rPr>
          <w:sz w:val="28"/>
          <w:szCs w:val="28"/>
          <w:lang w:val="kk-KZ"/>
        </w:rPr>
        <w:t xml:space="preserve">жаһаннам» </w:t>
      </w:r>
      <w:r w:rsidR="001F0685" w:rsidRPr="00BD403E">
        <w:rPr>
          <w:sz w:val="28"/>
          <w:szCs w:val="28"/>
          <w:lang w:val="kk-KZ"/>
        </w:rPr>
        <w:t>[74</w:t>
      </w:r>
      <w:r w:rsidR="00F91EDB" w:rsidRPr="00BD403E">
        <w:rPr>
          <w:sz w:val="28"/>
          <w:szCs w:val="28"/>
          <w:lang w:val="kk-KZ"/>
        </w:rPr>
        <w:t xml:space="preserve">, б.54]. </w:t>
      </w:r>
      <w:r w:rsidR="005D4A73" w:rsidRPr="005D4A73">
        <w:rPr>
          <w:sz w:val="28"/>
          <w:szCs w:val="28"/>
          <w:lang w:val="kk-KZ"/>
        </w:rPr>
        <w:t>Тәрбиенің негізгі негізі исламдық дүниетанымда жатқандығын ой елегінен өткізсек, бұл шындыққа көз жеткіземіз. Тұрмағамбет өлеңдерінің басты идеясы да осы бағытта қалыптасқан.</w:t>
      </w:r>
    </w:p>
    <w:p w14:paraId="1BAF7BB8" w14:textId="77777777" w:rsidR="005D4A73" w:rsidRPr="005D4A73" w:rsidRDefault="005D4A73" w:rsidP="002F6C0F">
      <w:pPr>
        <w:ind w:firstLine="567"/>
        <w:jc w:val="both"/>
        <w:rPr>
          <w:sz w:val="28"/>
          <w:szCs w:val="28"/>
          <w:lang w:val="kk-KZ"/>
        </w:rPr>
      </w:pPr>
    </w:p>
    <w:p w14:paraId="3629FCE3" w14:textId="77777777" w:rsidR="00F91EDB" w:rsidRPr="005D4A73" w:rsidRDefault="00F91EDB" w:rsidP="002F6C0F">
      <w:pPr>
        <w:ind w:firstLine="567"/>
        <w:jc w:val="both"/>
        <w:rPr>
          <w:sz w:val="28"/>
          <w:szCs w:val="28"/>
          <w:lang w:val="kk-KZ"/>
        </w:rPr>
      </w:pPr>
      <w:r w:rsidRPr="005D4A73">
        <w:rPr>
          <w:sz w:val="28"/>
          <w:szCs w:val="28"/>
          <w:lang w:val="kk-KZ"/>
        </w:rPr>
        <w:t>Сайманын сапарыңның сайла, бектер,</w:t>
      </w:r>
    </w:p>
    <w:p w14:paraId="03D76F67" w14:textId="77777777" w:rsidR="00F91EDB" w:rsidRPr="00BD403E" w:rsidRDefault="00F91EDB" w:rsidP="002F6C0F">
      <w:pPr>
        <w:ind w:firstLine="567"/>
        <w:jc w:val="both"/>
        <w:rPr>
          <w:sz w:val="28"/>
          <w:szCs w:val="28"/>
          <w:lang w:val="kk-KZ"/>
        </w:rPr>
      </w:pPr>
      <w:r w:rsidRPr="00BD403E">
        <w:rPr>
          <w:sz w:val="28"/>
          <w:szCs w:val="28"/>
          <w:lang w:val="kk-KZ"/>
        </w:rPr>
        <w:t>Жазы-қыс жан қалад деп жарға асылмай.</w:t>
      </w:r>
    </w:p>
    <w:p w14:paraId="7AD97B36" w14:textId="77777777" w:rsidR="00F91EDB" w:rsidRPr="00BD403E" w:rsidRDefault="00F91EDB" w:rsidP="002F6C0F">
      <w:pPr>
        <w:ind w:firstLine="567"/>
        <w:jc w:val="both"/>
        <w:rPr>
          <w:sz w:val="28"/>
          <w:szCs w:val="28"/>
          <w:lang w:val="kk-KZ"/>
        </w:rPr>
      </w:pPr>
      <w:r w:rsidRPr="00BD403E">
        <w:rPr>
          <w:sz w:val="28"/>
          <w:szCs w:val="28"/>
          <w:lang w:val="kk-KZ"/>
        </w:rPr>
        <w:t>Шайтанға шатып басыңды беретұғын,</w:t>
      </w:r>
    </w:p>
    <w:p w14:paraId="0458BAAF" w14:textId="77777777" w:rsidR="00F91EDB" w:rsidRPr="00BD403E" w:rsidRDefault="00F91EDB" w:rsidP="002F6C0F">
      <w:pPr>
        <w:ind w:firstLine="567"/>
        <w:jc w:val="both"/>
        <w:rPr>
          <w:sz w:val="28"/>
          <w:szCs w:val="28"/>
          <w:lang w:val="kk-KZ"/>
        </w:rPr>
      </w:pPr>
      <w:r w:rsidRPr="00BD403E">
        <w:rPr>
          <w:sz w:val="28"/>
          <w:szCs w:val="28"/>
          <w:lang w:val="kk-KZ"/>
        </w:rPr>
        <w:t xml:space="preserve">Нәпсің – жау көргеніңмен жалғасыңдай </w:t>
      </w:r>
      <w:r w:rsidR="001F0685" w:rsidRPr="00BD403E">
        <w:rPr>
          <w:sz w:val="28"/>
          <w:szCs w:val="28"/>
          <w:lang w:val="kk-KZ"/>
        </w:rPr>
        <w:t>[57</w:t>
      </w:r>
      <w:r w:rsidRPr="00BD403E">
        <w:rPr>
          <w:sz w:val="28"/>
          <w:szCs w:val="28"/>
          <w:lang w:val="kk-KZ"/>
        </w:rPr>
        <w:t>, б.70].</w:t>
      </w:r>
    </w:p>
    <w:p w14:paraId="5AFE8CFC" w14:textId="77777777" w:rsidR="00756F51" w:rsidRPr="00BD403E" w:rsidRDefault="00756F51" w:rsidP="002F6C0F">
      <w:pPr>
        <w:ind w:firstLine="567"/>
        <w:jc w:val="both"/>
        <w:rPr>
          <w:sz w:val="28"/>
          <w:szCs w:val="28"/>
          <w:lang w:val="kk-KZ"/>
        </w:rPr>
      </w:pPr>
    </w:p>
    <w:p w14:paraId="72738F56" w14:textId="77777777" w:rsidR="00F91EDB" w:rsidRDefault="003846B9" w:rsidP="002F6C0F">
      <w:pPr>
        <w:ind w:firstLine="567"/>
        <w:jc w:val="both"/>
        <w:rPr>
          <w:sz w:val="28"/>
          <w:szCs w:val="28"/>
          <w:lang w:val="kk-KZ"/>
        </w:rPr>
      </w:pPr>
      <w:r w:rsidRPr="00256E1A">
        <w:rPr>
          <w:sz w:val="28"/>
          <w:szCs w:val="28"/>
          <w:lang w:val="kk-KZ"/>
        </w:rPr>
        <w:t xml:space="preserve"> </w:t>
      </w:r>
      <w:r w:rsidR="005D4A73" w:rsidRPr="00256E1A">
        <w:rPr>
          <w:sz w:val="28"/>
          <w:szCs w:val="28"/>
          <w:lang w:val="kk-KZ"/>
        </w:rPr>
        <w:t>«Пайғамбар сөзінің (хадистің) өлеңмен өрнектелген түрі» деген тұжырымға келуге болады. Ал «сапар сайманы» Тұрмағамбет үшін тіршіліктегі игі істер, мейірімділік пен шапағат, жан мен тән таза</w:t>
      </w:r>
      <w:r w:rsidRPr="00256E1A">
        <w:rPr>
          <w:sz w:val="28"/>
          <w:szCs w:val="28"/>
          <w:lang w:val="kk-KZ"/>
        </w:rPr>
        <w:t>лығы, көркем мінез:</w:t>
      </w:r>
      <w:r>
        <w:rPr>
          <w:sz w:val="28"/>
          <w:szCs w:val="28"/>
          <w:lang w:val="kk-KZ"/>
        </w:rPr>
        <w:t xml:space="preserve"> </w:t>
      </w:r>
    </w:p>
    <w:p w14:paraId="564ED6BE" w14:textId="77777777" w:rsidR="003846B9" w:rsidRPr="005D4A73" w:rsidRDefault="003846B9" w:rsidP="002F6C0F">
      <w:pPr>
        <w:ind w:firstLine="567"/>
        <w:jc w:val="both"/>
        <w:rPr>
          <w:sz w:val="28"/>
          <w:szCs w:val="28"/>
          <w:lang w:val="kk-KZ"/>
        </w:rPr>
      </w:pPr>
    </w:p>
    <w:p w14:paraId="299124A5" w14:textId="77777777" w:rsidR="00F91EDB" w:rsidRPr="005D4A73" w:rsidRDefault="00F91EDB" w:rsidP="002F6C0F">
      <w:pPr>
        <w:ind w:firstLine="567"/>
        <w:jc w:val="both"/>
        <w:rPr>
          <w:sz w:val="28"/>
          <w:szCs w:val="28"/>
          <w:lang w:val="kk-KZ"/>
        </w:rPr>
      </w:pPr>
      <w:r w:rsidRPr="005D4A73">
        <w:rPr>
          <w:sz w:val="28"/>
          <w:szCs w:val="28"/>
          <w:lang w:val="kk-KZ"/>
        </w:rPr>
        <w:t>Көрікті көп көзіне көрінбейсің,</w:t>
      </w:r>
    </w:p>
    <w:p w14:paraId="40379DD1" w14:textId="77777777" w:rsidR="00F91EDB" w:rsidRPr="00BD403E" w:rsidRDefault="00F91EDB" w:rsidP="002F6C0F">
      <w:pPr>
        <w:ind w:firstLine="567"/>
        <w:jc w:val="both"/>
        <w:rPr>
          <w:sz w:val="28"/>
          <w:szCs w:val="28"/>
          <w:lang w:val="kk-KZ"/>
        </w:rPr>
      </w:pPr>
      <w:r w:rsidRPr="00BD403E">
        <w:rPr>
          <w:sz w:val="28"/>
          <w:szCs w:val="28"/>
          <w:lang w:val="kk-KZ"/>
        </w:rPr>
        <w:t>Кеуіліңнен кетіп тозаң, шаң басылмай.</w:t>
      </w:r>
    </w:p>
    <w:p w14:paraId="30AE2688" w14:textId="77777777" w:rsidR="00F91EDB" w:rsidRPr="00BD403E" w:rsidRDefault="00F91EDB" w:rsidP="002F6C0F">
      <w:pPr>
        <w:ind w:firstLine="567"/>
        <w:jc w:val="both"/>
        <w:rPr>
          <w:sz w:val="28"/>
          <w:szCs w:val="28"/>
          <w:lang w:val="kk-KZ"/>
        </w:rPr>
      </w:pPr>
      <w:r w:rsidRPr="00BD403E">
        <w:rPr>
          <w:sz w:val="28"/>
          <w:szCs w:val="28"/>
          <w:lang w:val="kk-KZ"/>
        </w:rPr>
        <w:t>Өзіңді өзің түзеп үгітші бол,</w:t>
      </w:r>
    </w:p>
    <w:p w14:paraId="2408ED73" w14:textId="77777777" w:rsidR="00F91EDB" w:rsidRDefault="00F91EDB" w:rsidP="002F6C0F">
      <w:pPr>
        <w:ind w:firstLine="567"/>
        <w:jc w:val="both"/>
        <w:rPr>
          <w:sz w:val="28"/>
          <w:szCs w:val="28"/>
          <w:lang w:val="kk-KZ"/>
        </w:rPr>
      </w:pPr>
      <w:r w:rsidRPr="00BD403E">
        <w:rPr>
          <w:sz w:val="28"/>
          <w:szCs w:val="28"/>
          <w:lang w:val="kk-KZ"/>
        </w:rPr>
        <w:t xml:space="preserve">Жан-жаққа жарық бермейді шам да ашылмай </w:t>
      </w:r>
      <w:r w:rsidRPr="00BD403E">
        <w:rPr>
          <w:sz w:val="28"/>
          <w:szCs w:val="28"/>
        </w:rPr>
        <w:t>[</w:t>
      </w:r>
      <w:r w:rsidR="00163140" w:rsidRPr="00BD403E">
        <w:rPr>
          <w:sz w:val="28"/>
          <w:szCs w:val="28"/>
        </w:rPr>
        <w:t>5</w:t>
      </w:r>
      <w:r w:rsidR="001F0685" w:rsidRPr="00BD403E">
        <w:rPr>
          <w:sz w:val="28"/>
          <w:szCs w:val="28"/>
          <w:lang w:val="kk-KZ"/>
        </w:rPr>
        <w:t>7</w:t>
      </w:r>
      <w:r w:rsidRPr="00BD403E">
        <w:rPr>
          <w:sz w:val="28"/>
          <w:szCs w:val="28"/>
          <w:lang w:val="kk-KZ"/>
        </w:rPr>
        <w:t>, б.</w:t>
      </w:r>
      <w:r w:rsidRPr="00BD403E">
        <w:rPr>
          <w:sz w:val="28"/>
          <w:szCs w:val="28"/>
        </w:rPr>
        <w:t>70]</w:t>
      </w:r>
      <w:r w:rsidRPr="00BD403E">
        <w:rPr>
          <w:sz w:val="28"/>
          <w:szCs w:val="28"/>
          <w:lang w:val="kk-KZ"/>
        </w:rPr>
        <w:t>.</w:t>
      </w:r>
    </w:p>
    <w:p w14:paraId="058A178B" w14:textId="77777777" w:rsidR="00256E1A" w:rsidRPr="00BD403E" w:rsidRDefault="00256E1A" w:rsidP="002F6C0F">
      <w:pPr>
        <w:ind w:firstLine="567"/>
        <w:jc w:val="both"/>
        <w:rPr>
          <w:sz w:val="28"/>
          <w:szCs w:val="28"/>
          <w:lang w:val="kk-KZ"/>
        </w:rPr>
      </w:pPr>
      <w:r>
        <w:rPr>
          <w:sz w:val="28"/>
          <w:szCs w:val="28"/>
          <w:lang w:val="kk-KZ"/>
        </w:rPr>
        <w:t xml:space="preserve"> </w:t>
      </w:r>
    </w:p>
    <w:p w14:paraId="1DB5DCE8" w14:textId="77777777" w:rsidR="000C01B7" w:rsidRPr="00FD0CEA" w:rsidRDefault="00F91EDB" w:rsidP="002F6C0F">
      <w:pPr>
        <w:ind w:firstLine="567"/>
        <w:jc w:val="both"/>
        <w:rPr>
          <w:sz w:val="28"/>
          <w:szCs w:val="28"/>
          <w:lang w:val="kk-KZ"/>
        </w:rPr>
      </w:pPr>
      <w:r w:rsidRPr="00256E1A">
        <w:rPr>
          <w:sz w:val="28"/>
          <w:szCs w:val="28"/>
          <w:lang w:val="kk-KZ"/>
        </w:rPr>
        <w:t xml:space="preserve">Жан мен тән мәселесінің діни-ағартушы ақындар шығармашылығының негізгі тақырыбы мен өзегіне айналуының мәні мен маңызы тереңде. Олардың </w:t>
      </w:r>
      <w:r w:rsidRPr="00256E1A">
        <w:rPr>
          <w:sz w:val="28"/>
          <w:szCs w:val="28"/>
          <w:lang w:val="kk-KZ"/>
        </w:rPr>
        <w:lastRenderedPageBreak/>
        <w:t xml:space="preserve">пайымдауында жанның азығы – рухани жетілу болса, тәннің азығы – нәпсіге қатысты жайттар. Ал нәпсіні </w:t>
      </w:r>
      <w:r w:rsidR="000C01B7" w:rsidRPr="00256E1A">
        <w:rPr>
          <w:sz w:val="28"/>
          <w:szCs w:val="28"/>
          <w:lang w:val="kk-KZ"/>
        </w:rPr>
        <w:t>азғырушы</w:t>
      </w:r>
      <w:r w:rsidRPr="00256E1A">
        <w:rPr>
          <w:sz w:val="28"/>
          <w:szCs w:val="28"/>
          <w:lang w:val="kk-KZ"/>
        </w:rPr>
        <w:t xml:space="preserve"> – шайтан. </w:t>
      </w:r>
      <w:r w:rsidR="000C01B7" w:rsidRPr="00256E1A">
        <w:rPr>
          <w:sz w:val="28"/>
          <w:szCs w:val="28"/>
          <w:lang w:val="kk-KZ"/>
        </w:rPr>
        <w:t>Сондықтан</w:t>
      </w:r>
      <w:r w:rsidR="000C01B7" w:rsidRPr="000C01B7">
        <w:rPr>
          <w:sz w:val="28"/>
          <w:szCs w:val="28"/>
          <w:lang w:val="kk-KZ"/>
        </w:rPr>
        <w:t>, адам бойындағы адамгершілік қасиеттер жан мен тәннің, рух пен нәпсінің өзара байланысына қарай қалыптасып, бағаланады.</w:t>
      </w:r>
      <w:r w:rsidRPr="000C01B7">
        <w:rPr>
          <w:sz w:val="28"/>
          <w:szCs w:val="28"/>
          <w:lang w:val="kk-KZ"/>
        </w:rPr>
        <w:t xml:space="preserve"> </w:t>
      </w:r>
      <w:r w:rsidR="000C01B7" w:rsidRPr="000C01B7">
        <w:rPr>
          <w:sz w:val="28"/>
          <w:szCs w:val="28"/>
          <w:lang w:val="kk-KZ"/>
        </w:rPr>
        <w:t>Тұрмағамбет те осы ойды білдіреді.</w:t>
      </w:r>
      <w:r w:rsidRPr="000C01B7">
        <w:rPr>
          <w:sz w:val="28"/>
          <w:szCs w:val="28"/>
          <w:lang w:val="kk-KZ"/>
        </w:rPr>
        <w:t xml:space="preserve"> Кеуіл – жан. Тозаң мен шаң – жанның кірлеуі, нәпсінің дегеніне көніп, тура жолдан ауытқу. Ал жан тазалығын сақтау – </w:t>
      </w:r>
      <w:r w:rsidR="000C01B7" w:rsidRPr="000C01B7">
        <w:rPr>
          <w:sz w:val="28"/>
          <w:szCs w:val="28"/>
          <w:lang w:val="kk-KZ"/>
        </w:rPr>
        <w:t>өзін-өзі тәрбиелеумен байланысты.</w:t>
      </w:r>
      <w:r w:rsidRPr="000C01B7">
        <w:rPr>
          <w:sz w:val="28"/>
          <w:szCs w:val="28"/>
          <w:lang w:val="kk-KZ"/>
        </w:rPr>
        <w:t xml:space="preserve"> </w:t>
      </w:r>
      <w:r w:rsidR="000C01B7" w:rsidRPr="000C01B7">
        <w:rPr>
          <w:sz w:val="28"/>
          <w:szCs w:val="28"/>
          <w:lang w:val="kk-KZ"/>
        </w:rPr>
        <w:t xml:space="preserve">Нәпсінің ықпалына ермеу үшін үнемі рухани тұрғыдан өсу қажет. Яғни, тәннің </w:t>
      </w:r>
      <w:r w:rsidR="000C01B7" w:rsidRPr="00FD0CEA">
        <w:rPr>
          <w:sz w:val="28"/>
          <w:szCs w:val="28"/>
          <w:lang w:val="kk-KZ"/>
        </w:rPr>
        <w:t>тазалығы мен рухани жетілу бір-бірімен тығыз байланысты.</w:t>
      </w:r>
      <w:r w:rsidR="00256E1A" w:rsidRPr="00FD0CEA">
        <w:rPr>
          <w:sz w:val="28"/>
          <w:szCs w:val="28"/>
          <w:lang w:val="kk-KZ"/>
        </w:rPr>
        <w:t xml:space="preserve"> </w:t>
      </w:r>
    </w:p>
    <w:p w14:paraId="64E8669A" w14:textId="77777777" w:rsidR="00F91EDB" w:rsidRPr="00BD403E" w:rsidRDefault="00256E1A" w:rsidP="002F6C0F">
      <w:pPr>
        <w:ind w:firstLine="567"/>
        <w:jc w:val="both"/>
        <w:rPr>
          <w:sz w:val="28"/>
          <w:szCs w:val="28"/>
          <w:lang w:val="kk-KZ"/>
        </w:rPr>
      </w:pPr>
      <w:r w:rsidRPr="00FD0CEA">
        <w:rPr>
          <w:sz w:val="28"/>
          <w:szCs w:val="28"/>
          <w:lang w:val="kk-KZ"/>
        </w:rPr>
        <w:t xml:space="preserve">Қазақ әдебиетіндегі жыраулар поэзиясынан бастап, бүгінгі күнге дейінгі кезеңде жақсы мен жаман, мінез-құлық туралы жазылған дидактикалық шығармалардың негізі пәлсапалық және ойшылдық ғибрат сөздер мен рисалалардан алынған деп санауға болады. Сыр сүлейлері де осы дәстүрдің жалғастырушысы ғана емес, оны жаңартып, жаңа бағытта өрнектеген ақындар ретінде өзіндік ерекше ойларын білдіреді. </w:t>
      </w:r>
      <w:r w:rsidR="00FD0CEA" w:rsidRPr="00FD0CEA">
        <w:rPr>
          <w:sz w:val="28"/>
          <w:szCs w:val="28"/>
          <w:lang w:val="kk-KZ"/>
        </w:rPr>
        <w:t>Заман мен адам, қоғам мен тіршілік иесі арасындағы</w:t>
      </w:r>
      <w:r w:rsidRPr="00FD0CEA">
        <w:rPr>
          <w:sz w:val="28"/>
          <w:szCs w:val="28"/>
          <w:lang w:val="kk-KZ"/>
        </w:rPr>
        <w:t xml:space="preserve"> байланысты терең түсініп, адам факторын ең негізгі әлеуметтік күш ретінде көре отырып, тәрбиелеу арқылы қоғамды өзгерту мүмкіндігін дәлелдейді. Осы себептен, ақындар мінез-құлық тәрбиесіне үлкен мән беріп, қоғамды жақсартудың алғашқы қадамы ретінде оны маңызды деп санайды.</w:t>
      </w:r>
      <w:r w:rsidR="00FD0CEA" w:rsidRPr="00FD0CEA">
        <w:rPr>
          <w:sz w:val="28"/>
          <w:szCs w:val="28"/>
          <w:lang w:val="kk-KZ"/>
        </w:rPr>
        <w:t xml:space="preserve">  </w:t>
      </w:r>
      <w:r w:rsidR="00F91EDB" w:rsidRPr="00FD0CEA">
        <w:rPr>
          <w:sz w:val="28"/>
          <w:szCs w:val="28"/>
          <w:lang w:val="kk-KZ"/>
        </w:rPr>
        <w:t>Тұрмағамбеттің «Түзеп ал татаусыз ғып мінезіңді», «Нәпсі», «Жігіттің жарастығы</w:t>
      </w:r>
      <w:r w:rsidR="00F91EDB" w:rsidRPr="00BD403E">
        <w:rPr>
          <w:sz w:val="28"/>
          <w:szCs w:val="28"/>
          <w:lang w:val="kk-KZ"/>
        </w:rPr>
        <w:t xml:space="preserve"> жан барында», «Бәз біреу бақ-дәулетке масығады», «Жарылған жалған дүние жар басындай», «Әй, нәпсім», Қарасақал Ерімбеттің «Жалғанның түбін ойлап күтініңдер», «Әй, балам, саған насихат», «Тыңдамас мұны ақымақтар», «Бұл уағыз – насихат сөз тыңдағанға», Кете Жүсіптің «Адамдық пен надандық», «Өмір сырлары», «Жолына жұмылайық жұрт болудың», Шораяқтың Омар</w:t>
      </w:r>
      <w:r w:rsidR="00464422" w:rsidRPr="00BD403E">
        <w:rPr>
          <w:sz w:val="28"/>
          <w:szCs w:val="28"/>
          <w:lang w:val="kk-KZ"/>
        </w:rPr>
        <w:t>ының «Ақымақтың досы – дұшман, жақыны – жат...</w:t>
      </w:r>
      <w:r w:rsidR="00F91EDB" w:rsidRPr="00BD403E">
        <w:rPr>
          <w:sz w:val="28"/>
          <w:szCs w:val="28"/>
          <w:lang w:val="kk-KZ"/>
        </w:rPr>
        <w:t>», Қаңлы Жүсіп Қадірберге</w:t>
      </w:r>
      <w:r w:rsidR="00110211" w:rsidRPr="00BD403E">
        <w:rPr>
          <w:sz w:val="28"/>
          <w:szCs w:val="28"/>
          <w:lang w:val="kk-KZ"/>
        </w:rPr>
        <w:t>нұлының «Ғибрат кейінгіге – патша ісі»</w:t>
      </w:r>
      <w:r w:rsidR="00F91EDB" w:rsidRPr="00BD403E">
        <w:rPr>
          <w:sz w:val="28"/>
          <w:szCs w:val="28"/>
          <w:lang w:val="kk-KZ"/>
        </w:rPr>
        <w:t xml:space="preserve"> шығармалары осындай өмірлік мәселені көтеруімен құнды. </w:t>
      </w:r>
    </w:p>
    <w:p w14:paraId="42B5163C" w14:textId="77777777" w:rsidR="008D07C1" w:rsidRDefault="008D07C1" w:rsidP="002F6C0F">
      <w:pPr>
        <w:pStyle w:val="a3"/>
        <w:ind w:firstLine="567"/>
        <w:rPr>
          <w:lang w:val="kk-KZ"/>
        </w:rPr>
      </w:pPr>
      <w:r w:rsidRPr="008D07C1">
        <w:rPr>
          <w:lang w:val="kk-KZ"/>
        </w:rPr>
        <w:t xml:space="preserve">Қазақ поэзиясы жайлы сөз қозғалғанда, сол аймақ әдебиеті не болмаса жеке ақын шығармашылығы туралы айтылғанда, Абайды назардан тыс қалдыру мүмкін емес. Себебі Абайдың ұлылығы қазақ поэзиясындағы орны мен ықпалында жатыр: Абай дәстүрі ешбір шекараға, аймаққа бағынбай, жалпы қазақ поэзиясының негізін құрайды. ХІХ ғасырдың екінші жартысынан бастап қазіргі қазақ поэзиясына дейінгі аралықты Абайсыз </w:t>
      </w:r>
      <w:r w:rsidRPr="008D07C1">
        <w:rPr>
          <w:szCs w:val="28"/>
          <w:lang w:val="kk-KZ"/>
        </w:rPr>
        <w:t>елестету мүмкін де емес.</w:t>
      </w:r>
    </w:p>
    <w:p w14:paraId="3822D20A" w14:textId="77777777" w:rsidR="00F91EDB" w:rsidRPr="00BD403E" w:rsidRDefault="00F91EDB" w:rsidP="002F6C0F">
      <w:pPr>
        <w:pStyle w:val="a3"/>
        <w:ind w:firstLine="567"/>
        <w:rPr>
          <w:szCs w:val="28"/>
          <w:lang w:val="kk-KZ"/>
        </w:rPr>
      </w:pPr>
      <w:r w:rsidRPr="00BD403E">
        <w:rPr>
          <w:szCs w:val="28"/>
          <w:lang w:val="kk-KZ"/>
        </w:rPr>
        <w:t>Абайдың өміртану, дүниетану туралы ойлары, философиялық ой тұжырымдары мен дінге, білім мен ғылымға деген көзқарасы жалпыадамзаттық ойлауға өзгеріс әкелді. Оның құндылығы сонда</w:t>
      </w:r>
      <w:r w:rsidR="00EA44F9" w:rsidRPr="00BD403E">
        <w:rPr>
          <w:szCs w:val="28"/>
          <w:lang w:val="kk-KZ"/>
        </w:rPr>
        <w:t>,</w:t>
      </w:r>
      <w:r w:rsidRPr="00BD403E">
        <w:rPr>
          <w:szCs w:val="28"/>
          <w:lang w:val="kk-KZ"/>
        </w:rPr>
        <w:t xml:space="preserve"> ұлттық әдебиет бүгінгі күнге дейін Абай дәстүрін жалғастырып келеді. Дана Абайдың ағартушылық ойлары мен көзқарасын бірнеше бөлікке бөліп қарастыруымызға болар еді: </w:t>
      </w:r>
    </w:p>
    <w:p w14:paraId="2AE0A619" w14:textId="77777777" w:rsidR="00F91EDB" w:rsidRPr="00BD403E" w:rsidRDefault="00F91EDB" w:rsidP="002F6C0F">
      <w:pPr>
        <w:pStyle w:val="a3"/>
        <w:ind w:firstLine="567"/>
        <w:rPr>
          <w:szCs w:val="28"/>
          <w:lang w:val="kk-KZ"/>
        </w:rPr>
      </w:pPr>
      <w:r w:rsidRPr="00BD403E">
        <w:rPr>
          <w:szCs w:val="28"/>
          <w:lang w:val="kk-KZ"/>
        </w:rPr>
        <w:t>– Абай білім мен ғылымды адам өміріндегі ең басты құндылық ретінде қарастырды;</w:t>
      </w:r>
    </w:p>
    <w:p w14:paraId="0750C61B" w14:textId="77777777" w:rsidR="00F91EDB" w:rsidRPr="00BD403E" w:rsidRDefault="00F91EDB" w:rsidP="002F6C0F">
      <w:pPr>
        <w:pStyle w:val="a3"/>
        <w:ind w:firstLine="567"/>
        <w:rPr>
          <w:szCs w:val="28"/>
          <w:lang w:val="kk-KZ"/>
        </w:rPr>
      </w:pPr>
      <w:r w:rsidRPr="00BD403E">
        <w:rPr>
          <w:szCs w:val="28"/>
          <w:lang w:val="kk-KZ"/>
        </w:rPr>
        <w:t>– қазақ қоғамындағы әлеуметтік мәселелерді, рухани дағдарысты сынай отырып, оның ең басты себебі білімсіздік пен надандық деген қорытынды жасады;</w:t>
      </w:r>
    </w:p>
    <w:p w14:paraId="40CCB60D" w14:textId="77777777" w:rsidR="00F91EDB" w:rsidRPr="00BD403E" w:rsidRDefault="00F91EDB" w:rsidP="002F6C0F">
      <w:pPr>
        <w:pStyle w:val="a3"/>
        <w:ind w:firstLine="567"/>
        <w:rPr>
          <w:szCs w:val="28"/>
          <w:lang w:val="kk-KZ"/>
        </w:rPr>
      </w:pPr>
      <w:r w:rsidRPr="00BD403E">
        <w:rPr>
          <w:szCs w:val="28"/>
          <w:lang w:val="kk-KZ"/>
        </w:rPr>
        <w:t>– моральдық құндылықтарды, адалдық, әділдік, парасаттылық сияқты қағидаларды жоғары бағалады, өмірдің мәні деп түсінді;</w:t>
      </w:r>
    </w:p>
    <w:p w14:paraId="0870EC10" w14:textId="77777777" w:rsidR="00F91EDB" w:rsidRPr="00BD403E" w:rsidRDefault="00F91EDB" w:rsidP="002F6C0F">
      <w:pPr>
        <w:pStyle w:val="a3"/>
        <w:ind w:firstLine="567"/>
        <w:rPr>
          <w:szCs w:val="28"/>
          <w:lang w:val="kk-KZ"/>
        </w:rPr>
      </w:pPr>
      <w:r w:rsidRPr="00BD403E">
        <w:rPr>
          <w:szCs w:val="28"/>
          <w:lang w:val="kk-KZ"/>
        </w:rPr>
        <w:lastRenderedPageBreak/>
        <w:t xml:space="preserve">– қоғамды өзгерту, жаңғырту қажеттігін түсінді. Ол үшін ең бастысы, сауатты ұлт қалыптастыру екендігін насихаттады. </w:t>
      </w:r>
    </w:p>
    <w:p w14:paraId="6F1CE565" w14:textId="5BCB16A5" w:rsidR="00F91EDB" w:rsidRPr="00BD403E" w:rsidRDefault="00F91EDB" w:rsidP="002F6C0F">
      <w:pPr>
        <w:pStyle w:val="11"/>
        <w:ind w:firstLine="567"/>
        <w:jc w:val="both"/>
        <w:rPr>
          <w:spacing w:val="-6"/>
          <w:sz w:val="28"/>
          <w:szCs w:val="28"/>
          <w:lang w:val="kk-KZ"/>
        </w:rPr>
      </w:pPr>
      <w:r w:rsidRPr="00BD403E">
        <w:rPr>
          <w:sz w:val="28"/>
          <w:szCs w:val="28"/>
          <w:lang w:val="kk-KZ"/>
        </w:rPr>
        <w:t>Абайдың әдебиеттегі жаңашылдығымен бірге осындай жалпыадамзаттық ойлары сан буын ұрпаққа таусылмас қазына көзі болды. «Қазақтың аты шулы ақындарының бәрі де өздерінің шығармашылық жолдарында Абай творчествосының тереңіне үңілмей, оның кәусәр бұлағынан сусындамай кете алмады. Ақындық жолдағы творчестволық ізденістерінде Абайды өздеріне ұстаз тұтып, берік нысана етіп ұстанды»</w:t>
      </w:r>
      <w:r w:rsidR="00C66717" w:rsidRPr="00BD403E">
        <w:rPr>
          <w:sz w:val="28"/>
          <w:szCs w:val="28"/>
          <w:lang w:val="kk-KZ"/>
        </w:rPr>
        <w:t xml:space="preserve"> </w:t>
      </w:r>
      <w:r w:rsidR="001F0685" w:rsidRPr="00BD403E">
        <w:rPr>
          <w:sz w:val="28"/>
          <w:szCs w:val="28"/>
          <w:lang w:val="kk-KZ"/>
        </w:rPr>
        <w:t>[79</w:t>
      </w:r>
      <w:r w:rsidRPr="00BD403E">
        <w:rPr>
          <w:sz w:val="28"/>
          <w:szCs w:val="28"/>
          <w:lang w:val="kk-KZ"/>
        </w:rPr>
        <w:t xml:space="preserve">, </w:t>
      </w:r>
      <w:r w:rsidR="00F06583">
        <w:rPr>
          <w:sz w:val="28"/>
          <w:szCs w:val="28"/>
          <w:lang w:val="kk-KZ"/>
        </w:rPr>
        <w:t>б.</w:t>
      </w:r>
      <w:r w:rsidRPr="00BD403E">
        <w:rPr>
          <w:sz w:val="28"/>
          <w:szCs w:val="28"/>
          <w:lang w:val="kk-KZ"/>
        </w:rPr>
        <w:t xml:space="preserve">19]. Осы дәстүрден Сыр сүлейлері де сырт қалмады. Сыр бойы әдебиетін зерттеуші ғалым Мардан Байділдаев 1959 жылы жарық көрген «Ақындар творчествосы» атты еңбегінде: «Сыр елі ақындарының ішінде Абай шығармасына таңсық боп тұңғыш танысқан да, оның сөздерін қастерлеп айтып, елге таратқан да </w:t>
      </w:r>
      <w:r w:rsidR="00EA44F9" w:rsidRPr="00BD403E">
        <w:rPr>
          <w:sz w:val="28"/>
          <w:szCs w:val="28"/>
          <w:lang w:val="kk-KZ"/>
        </w:rPr>
        <w:t xml:space="preserve">– </w:t>
      </w:r>
      <w:r w:rsidRPr="00BD403E">
        <w:rPr>
          <w:sz w:val="28"/>
          <w:szCs w:val="28"/>
          <w:lang w:val="kk-KZ"/>
        </w:rPr>
        <w:t>Тұрмағамбет. Ол Абай кітабын алғаш рет 1910 жылы оқиды. Содан бастап ол кітап қолынан түспейді»</w:t>
      </w:r>
      <w:r w:rsidR="00C80577" w:rsidRPr="00C80577">
        <w:rPr>
          <w:sz w:val="28"/>
          <w:szCs w:val="28"/>
          <w:lang w:val="kk-KZ"/>
        </w:rPr>
        <w:t xml:space="preserve"> </w:t>
      </w:r>
      <w:r w:rsidR="00C80577" w:rsidRPr="00BD403E">
        <w:rPr>
          <w:sz w:val="28"/>
          <w:szCs w:val="28"/>
          <w:lang w:val="kk-KZ"/>
        </w:rPr>
        <w:t>[80, б.26]</w:t>
      </w:r>
      <w:r w:rsidR="00EA44F9" w:rsidRPr="00BD403E">
        <w:rPr>
          <w:sz w:val="28"/>
          <w:szCs w:val="28"/>
          <w:lang w:val="kk-KZ"/>
        </w:rPr>
        <w:t>,</w:t>
      </w:r>
      <w:r w:rsidR="00A53CDA" w:rsidRPr="00BD403E">
        <w:rPr>
          <w:sz w:val="28"/>
          <w:szCs w:val="28"/>
          <w:lang w:val="kk-KZ"/>
        </w:rPr>
        <w:t xml:space="preserve"> </w:t>
      </w:r>
      <w:r w:rsidR="00EA44F9" w:rsidRPr="00BD403E">
        <w:rPr>
          <w:sz w:val="28"/>
          <w:szCs w:val="28"/>
          <w:lang w:val="kk-KZ"/>
        </w:rPr>
        <w:t>-</w:t>
      </w:r>
      <w:r w:rsidRPr="00BD403E">
        <w:rPr>
          <w:sz w:val="28"/>
          <w:szCs w:val="28"/>
          <w:lang w:val="kk-KZ"/>
        </w:rPr>
        <w:t xml:space="preserve"> дейді. </w:t>
      </w:r>
    </w:p>
    <w:p w14:paraId="42994DC0" w14:textId="77777777" w:rsidR="00F91EDB" w:rsidRPr="00BD403E" w:rsidRDefault="00F91EDB" w:rsidP="002F6C0F">
      <w:pPr>
        <w:pStyle w:val="a3"/>
        <w:ind w:firstLine="567"/>
        <w:rPr>
          <w:szCs w:val="28"/>
        </w:rPr>
      </w:pPr>
      <w:r w:rsidRPr="00BD403E">
        <w:rPr>
          <w:spacing w:val="-6"/>
          <w:szCs w:val="28"/>
          <w:lang w:val="kk-KZ"/>
        </w:rPr>
        <w:t xml:space="preserve">Абай шығармаларын зерделей оқып, танысқан Сыр сүлейлері одан үйреніп, үлгі алды. Абайша жазуға тырысты. Мәселен, </w:t>
      </w:r>
      <w:r w:rsidRPr="00BD403E">
        <w:rPr>
          <w:szCs w:val="28"/>
          <w:lang w:val="kk-KZ"/>
        </w:rPr>
        <w:t xml:space="preserve">Шораяқтың Омарының «Аталық кеңес» немесе «Төрт асыл мен төрт дұшпан» өлеңі шамамен 1911-1912 жылдары жазылған. </w:t>
      </w:r>
      <w:r w:rsidRPr="00BD403E">
        <w:rPr>
          <w:szCs w:val="28"/>
        </w:rPr>
        <w:t>Абай:</w:t>
      </w:r>
    </w:p>
    <w:p w14:paraId="0E48948C" w14:textId="77777777" w:rsidR="00F91EDB" w:rsidRPr="00BD403E" w:rsidRDefault="00F91EDB" w:rsidP="002F6C0F">
      <w:pPr>
        <w:pStyle w:val="ab"/>
        <w:spacing w:after="0"/>
        <w:ind w:firstLine="567"/>
        <w:jc w:val="both"/>
        <w:rPr>
          <w:sz w:val="28"/>
          <w:szCs w:val="28"/>
          <w:lang w:val="kk-KZ"/>
        </w:rPr>
      </w:pPr>
    </w:p>
    <w:p w14:paraId="11777184"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Бес нәрседен қашық бол,</w:t>
      </w:r>
    </w:p>
    <w:p w14:paraId="2E4A8057"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Бес нәрсеге асық бол,</w:t>
      </w:r>
    </w:p>
    <w:p w14:paraId="7B2A4399"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Адам болам десеңіз,</w:t>
      </w:r>
      <w:r w:rsidR="003D7172" w:rsidRPr="00BD403E">
        <w:rPr>
          <w:sz w:val="28"/>
          <w:szCs w:val="28"/>
          <w:lang w:val="kk-KZ"/>
        </w:rPr>
        <w:t xml:space="preserve"> </w:t>
      </w:r>
      <w:r w:rsidRPr="00BD403E">
        <w:rPr>
          <w:sz w:val="28"/>
          <w:szCs w:val="28"/>
          <w:lang w:val="kk-KZ"/>
        </w:rPr>
        <w:t xml:space="preserve">- </w:t>
      </w:r>
      <w:r w:rsidR="00281514" w:rsidRPr="00BD403E">
        <w:rPr>
          <w:sz w:val="28"/>
          <w:szCs w:val="28"/>
          <w:lang w:val="kk-KZ"/>
        </w:rPr>
        <w:t>[</w:t>
      </w:r>
      <w:r w:rsidR="001F0685" w:rsidRPr="00BD403E">
        <w:rPr>
          <w:sz w:val="28"/>
          <w:szCs w:val="28"/>
          <w:lang w:val="kk-KZ"/>
        </w:rPr>
        <w:t>81</w:t>
      </w:r>
      <w:r w:rsidRPr="00BD403E">
        <w:rPr>
          <w:sz w:val="28"/>
          <w:szCs w:val="28"/>
          <w:lang w:val="kk-KZ"/>
        </w:rPr>
        <w:t>, б.4]</w:t>
      </w:r>
    </w:p>
    <w:p w14:paraId="1F70350D" w14:textId="77777777" w:rsidR="00F91EDB" w:rsidRPr="00BD403E" w:rsidRDefault="00F91EDB" w:rsidP="002F6C0F">
      <w:pPr>
        <w:pStyle w:val="ab"/>
        <w:spacing w:after="0"/>
        <w:ind w:firstLine="567"/>
        <w:jc w:val="both"/>
        <w:rPr>
          <w:sz w:val="28"/>
          <w:szCs w:val="28"/>
          <w:lang w:val="kk-KZ"/>
        </w:rPr>
      </w:pPr>
    </w:p>
    <w:p w14:paraId="2EAFFFED"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десе, Шораяқтың Омары:</w:t>
      </w:r>
    </w:p>
    <w:p w14:paraId="30F9F686" w14:textId="77777777" w:rsidR="00F91EDB" w:rsidRPr="00BD403E" w:rsidRDefault="00F91EDB" w:rsidP="002F6C0F">
      <w:pPr>
        <w:pStyle w:val="ab"/>
        <w:spacing w:after="0"/>
        <w:ind w:firstLine="567"/>
        <w:jc w:val="both"/>
        <w:rPr>
          <w:sz w:val="28"/>
          <w:szCs w:val="28"/>
          <w:lang w:val="kk-KZ"/>
        </w:rPr>
      </w:pPr>
    </w:p>
    <w:p w14:paraId="00733AD7"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Төрт түрлі жауһар асыл бар,</w:t>
      </w:r>
    </w:p>
    <w:p w14:paraId="5FA4FA82"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 xml:space="preserve">Адамзаттың «құлында» - </w:t>
      </w:r>
    </w:p>
    <w:p w14:paraId="572B341A"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Төрт дұшпан бар оларға,</w:t>
      </w:r>
    </w:p>
    <w:p w14:paraId="2F7ABDCF" w14:textId="77777777" w:rsidR="00F91EDB" w:rsidRPr="00BD403E" w:rsidRDefault="00F91EDB" w:rsidP="002F6C0F">
      <w:pPr>
        <w:pStyle w:val="ab"/>
        <w:spacing w:after="0"/>
        <w:ind w:firstLine="567"/>
        <w:jc w:val="both"/>
        <w:rPr>
          <w:sz w:val="28"/>
          <w:szCs w:val="28"/>
        </w:rPr>
      </w:pPr>
      <w:r w:rsidRPr="00BD403E">
        <w:rPr>
          <w:sz w:val="28"/>
          <w:szCs w:val="28"/>
        </w:rPr>
        <w:t xml:space="preserve">От пен су </w:t>
      </w:r>
      <w:proofErr w:type="spellStart"/>
      <w:r w:rsidRPr="00BD403E">
        <w:rPr>
          <w:sz w:val="28"/>
          <w:szCs w:val="28"/>
        </w:rPr>
        <w:t>мысал</w:t>
      </w:r>
      <w:proofErr w:type="spellEnd"/>
      <w:r w:rsidRPr="00BD403E">
        <w:rPr>
          <w:sz w:val="28"/>
          <w:szCs w:val="28"/>
          <w:lang w:val="kk-KZ"/>
        </w:rPr>
        <w:t xml:space="preserve"> </w:t>
      </w:r>
      <w:proofErr w:type="spellStart"/>
      <w:r w:rsidRPr="00BD403E">
        <w:rPr>
          <w:sz w:val="28"/>
          <w:szCs w:val="28"/>
        </w:rPr>
        <w:t>форымда</w:t>
      </w:r>
      <w:proofErr w:type="spellEnd"/>
      <w:r w:rsidRPr="00BD403E">
        <w:rPr>
          <w:sz w:val="28"/>
          <w:szCs w:val="28"/>
        </w:rPr>
        <w:t>,</w:t>
      </w:r>
      <w:r w:rsidR="003D7172" w:rsidRPr="00BD403E">
        <w:rPr>
          <w:sz w:val="28"/>
          <w:szCs w:val="28"/>
          <w:lang w:val="kk-KZ"/>
        </w:rPr>
        <w:t xml:space="preserve"> </w:t>
      </w:r>
      <w:r w:rsidRPr="00BD403E">
        <w:rPr>
          <w:sz w:val="28"/>
          <w:szCs w:val="28"/>
        </w:rPr>
        <w:t>- [</w:t>
      </w:r>
      <w:r w:rsidR="00163140" w:rsidRPr="00BD403E">
        <w:rPr>
          <w:sz w:val="28"/>
          <w:szCs w:val="28"/>
        </w:rPr>
        <w:t>8</w:t>
      </w:r>
      <w:r w:rsidR="001F0685" w:rsidRPr="00BD403E">
        <w:rPr>
          <w:sz w:val="28"/>
          <w:szCs w:val="28"/>
          <w:lang w:val="kk-KZ"/>
        </w:rPr>
        <w:t>2</w:t>
      </w:r>
      <w:r w:rsidRPr="00BD403E">
        <w:rPr>
          <w:sz w:val="28"/>
          <w:szCs w:val="28"/>
        </w:rPr>
        <w:t xml:space="preserve">, </w:t>
      </w:r>
      <w:r w:rsidRPr="00BD403E">
        <w:rPr>
          <w:sz w:val="28"/>
          <w:szCs w:val="28"/>
          <w:lang w:val="kk-KZ"/>
        </w:rPr>
        <w:t>б.30</w:t>
      </w:r>
      <w:r w:rsidRPr="00BD403E">
        <w:rPr>
          <w:sz w:val="28"/>
          <w:szCs w:val="28"/>
        </w:rPr>
        <w:t>]</w:t>
      </w:r>
    </w:p>
    <w:p w14:paraId="12D08B6A" w14:textId="77777777" w:rsidR="00F91EDB" w:rsidRPr="00BD403E" w:rsidRDefault="00F91EDB" w:rsidP="002F6C0F">
      <w:pPr>
        <w:pStyle w:val="ab"/>
        <w:spacing w:after="0"/>
        <w:ind w:firstLine="567"/>
        <w:jc w:val="both"/>
        <w:rPr>
          <w:sz w:val="28"/>
          <w:szCs w:val="28"/>
        </w:rPr>
      </w:pPr>
    </w:p>
    <w:p w14:paraId="6581137C" w14:textId="77777777" w:rsidR="00C80577" w:rsidRDefault="00F91EDB" w:rsidP="002F6C0F">
      <w:pPr>
        <w:pStyle w:val="ab"/>
        <w:spacing w:after="0"/>
        <w:ind w:firstLine="567"/>
        <w:jc w:val="both"/>
        <w:rPr>
          <w:sz w:val="28"/>
          <w:szCs w:val="28"/>
          <w:lang w:val="kk-KZ"/>
        </w:rPr>
      </w:pPr>
      <w:proofErr w:type="spellStart"/>
      <w:r w:rsidRPr="00C80577">
        <w:rPr>
          <w:sz w:val="28"/>
          <w:szCs w:val="28"/>
        </w:rPr>
        <w:t>дейді</w:t>
      </w:r>
      <w:proofErr w:type="spellEnd"/>
      <w:r w:rsidRPr="00C80577">
        <w:rPr>
          <w:sz w:val="28"/>
          <w:szCs w:val="28"/>
        </w:rPr>
        <w:t xml:space="preserve">. </w:t>
      </w:r>
      <w:r w:rsidR="00C80577" w:rsidRPr="00C80577">
        <w:rPr>
          <w:sz w:val="28"/>
          <w:szCs w:val="28"/>
          <w:lang w:val="kk-KZ"/>
        </w:rPr>
        <w:t xml:space="preserve">Мысалы, </w:t>
      </w:r>
      <w:r w:rsidR="00C80577" w:rsidRPr="00C80577">
        <w:rPr>
          <w:sz w:val="28"/>
          <w:szCs w:val="28"/>
        </w:rPr>
        <w:t>«</w:t>
      </w:r>
      <w:proofErr w:type="spellStart"/>
      <w:r w:rsidR="00C80577" w:rsidRPr="00C80577">
        <w:rPr>
          <w:sz w:val="28"/>
          <w:szCs w:val="28"/>
        </w:rPr>
        <w:t>асыл</w:t>
      </w:r>
      <w:proofErr w:type="spellEnd"/>
      <w:r w:rsidR="00C80577" w:rsidRPr="00C80577">
        <w:rPr>
          <w:sz w:val="28"/>
          <w:szCs w:val="28"/>
          <w:lang w:val="kk-KZ"/>
        </w:rPr>
        <w:t xml:space="preserve"> </w:t>
      </w:r>
      <w:proofErr w:type="spellStart"/>
      <w:r w:rsidR="00C80577" w:rsidRPr="00C80577">
        <w:rPr>
          <w:sz w:val="28"/>
          <w:szCs w:val="28"/>
        </w:rPr>
        <w:t>іс</w:t>
      </w:r>
      <w:proofErr w:type="spellEnd"/>
      <w:r w:rsidR="00C80577" w:rsidRPr="00C80577">
        <w:rPr>
          <w:sz w:val="28"/>
          <w:szCs w:val="28"/>
        </w:rPr>
        <w:t>» пен «</w:t>
      </w:r>
      <w:proofErr w:type="spellStart"/>
      <w:r w:rsidR="00C80577" w:rsidRPr="00C80577">
        <w:rPr>
          <w:sz w:val="28"/>
          <w:szCs w:val="28"/>
        </w:rPr>
        <w:t>дұшпанның</w:t>
      </w:r>
      <w:proofErr w:type="spellEnd"/>
      <w:r w:rsidR="00C80577" w:rsidRPr="00C80577">
        <w:rPr>
          <w:sz w:val="28"/>
          <w:szCs w:val="28"/>
        </w:rPr>
        <w:t xml:space="preserve">» </w:t>
      </w:r>
      <w:proofErr w:type="spellStart"/>
      <w:r w:rsidR="00C80577" w:rsidRPr="00C80577">
        <w:rPr>
          <w:sz w:val="28"/>
          <w:szCs w:val="28"/>
        </w:rPr>
        <w:t>санында</w:t>
      </w:r>
      <w:proofErr w:type="spellEnd"/>
      <w:r w:rsidR="00C80577" w:rsidRPr="00C80577">
        <w:rPr>
          <w:sz w:val="28"/>
          <w:szCs w:val="28"/>
          <w:lang w:val="kk-KZ"/>
        </w:rPr>
        <w:t xml:space="preserve"> </w:t>
      </w:r>
      <w:proofErr w:type="spellStart"/>
      <w:r w:rsidR="00C80577" w:rsidRPr="00C80577">
        <w:rPr>
          <w:sz w:val="28"/>
          <w:szCs w:val="28"/>
        </w:rPr>
        <w:t>болмаса</w:t>
      </w:r>
      <w:proofErr w:type="spellEnd"/>
      <w:r w:rsidR="00C80577" w:rsidRPr="00C80577">
        <w:rPr>
          <w:sz w:val="28"/>
          <w:szCs w:val="28"/>
          <w:lang w:val="kk-KZ"/>
        </w:rPr>
        <w:t xml:space="preserve"> </w:t>
      </w:r>
      <w:proofErr w:type="spellStart"/>
      <w:r w:rsidR="00C80577" w:rsidRPr="00C80577">
        <w:rPr>
          <w:sz w:val="28"/>
          <w:szCs w:val="28"/>
        </w:rPr>
        <w:t>керек</w:t>
      </w:r>
      <w:proofErr w:type="spellEnd"/>
      <w:r w:rsidR="00C80577" w:rsidRPr="00C80577">
        <w:rPr>
          <w:sz w:val="28"/>
          <w:szCs w:val="28"/>
        </w:rPr>
        <w:t>.</w:t>
      </w:r>
      <w:r w:rsidR="00C80577" w:rsidRPr="00C80577">
        <w:rPr>
          <w:sz w:val="28"/>
          <w:szCs w:val="28"/>
          <w:lang w:val="kk-KZ"/>
        </w:rPr>
        <w:t xml:space="preserve"> Ақындардың ең басты мақсаты – жас ұрпақты жамандықтардан сақтандыру, жақсы қасиеттерді бойына сіңіруге бағыттау. </w:t>
      </w:r>
      <w:r w:rsidRPr="0015111A">
        <w:rPr>
          <w:sz w:val="28"/>
          <w:szCs w:val="28"/>
          <w:lang w:val="kk-KZ"/>
        </w:rPr>
        <w:t>Осы ойын Абай:</w:t>
      </w:r>
    </w:p>
    <w:p w14:paraId="23D55BCF" w14:textId="77777777" w:rsidR="00C80577" w:rsidRPr="00C80577" w:rsidRDefault="00C80577" w:rsidP="002F6C0F">
      <w:pPr>
        <w:pStyle w:val="ab"/>
        <w:spacing w:after="0"/>
        <w:ind w:firstLine="567"/>
        <w:jc w:val="both"/>
        <w:rPr>
          <w:sz w:val="28"/>
          <w:szCs w:val="28"/>
          <w:lang w:val="kk-KZ"/>
        </w:rPr>
      </w:pPr>
    </w:p>
    <w:p w14:paraId="4B2FCCEB" w14:textId="77777777" w:rsidR="00F91EDB" w:rsidRPr="00C80577" w:rsidRDefault="00F91EDB" w:rsidP="002F6C0F">
      <w:pPr>
        <w:pStyle w:val="ab"/>
        <w:spacing w:after="0"/>
        <w:ind w:firstLine="567"/>
        <w:jc w:val="both"/>
        <w:rPr>
          <w:sz w:val="28"/>
          <w:szCs w:val="28"/>
          <w:lang w:val="kk-KZ"/>
        </w:rPr>
      </w:pPr>
      <w:r w:rsidRPr="00C80577">
        <w:rPr>
          <w:sz w:val="28"/>
          <w:szCs w:val="28"/>
          <w:lang w:val="kk-KZ"/>
        </w:rPr>
        <w:t>Жамандық көрсең нәфрәтлі,</w:t>
      </w:r>
    </w:p>
    <w:p w14:paraId="03D54078"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Суытып көңіл тыйсаңыз.</w:t>
      </w:r>
    </w:p>
    <w:p w14:paraId="2717010E"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Жақсылық көрсең ғибрәтлі,</w:t>
      </w:r>
    </w:p>
    <w:p w14:paraId="3890382C"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Оны ойға жисаңыз,</w:t>
      </w:r>
      <w:r w:rsidR="003D7172" w:rsidRPr="00BD403E">
        <w:rPr>
          <w:sz w:val="28"/>
          <w:szCs w:val="28"/>
          <w:lang w:val="kk-KZ"/>
        </w:rPr>
        <w:t xml:space="preserve"> </w:t>
      </w:r>
      <w:r w:rsidRPr="00BD403E">
        <w:rPr>
          <w:sz w:val="28"/>
          <w:szCs w:val="28"/>
          <w:lang w:val="kk-KZ"/>
        </w:rPr>
        <w:t xml:space="preserve">- </w:t>
      </w:r>
      <w:r w:rsidR="00281514" w:rsidRPr="00BD403E">
        <w:rPr>
          <w:sz w:val="28"/>
          <w:szCs w:val="28"/>
          <w:lang w:val="kk-KZ"/>
        </w:rPr>
        <w:t>[</w:t>
      </w:r>
      <w:r w:rsidR="001F0685" w:rsidRPr="00BD403E">
        <w:rPr>
          <w:sz w:val="28"/>
          <w:szCs w:val="28"/>
          <w:lang w:val="kk-KZ"/>
        </w:rPr>
        <w:t>81</w:t>
      </w:r>
      <w:r w:rsidRPr="00BD403E">
        <w:rPr>
          <w:sz w:val="28"/>
          <w:szCs w:val="28"/>
          <w:lang w:val="kk-KZ"/>
        </w:rPr>
        <w:t>, б.4]</w:t>
      </w:r>
    </w:p>
    <w:p w14:paraId="0FC7D1C5" w14:textId="77777777" w:rsidR="00F91EDB" w:rsidRPr="00BD403E" w:rsidRDefault="00F91EDB" w:rsidP="002F6C0F">
      <w:pPr>
        <w:pStyle w:val="ab"/>
        <w:spacing w:after="0"/>
        <w:ind w:firstLine="567"/>
        <w:jc w:val="both"/>
        <w:rPr>
          <w:sz w:val="28"/>
          <w:szCs w:val="28"/>
          <w:lang w:val="kk-KZ"/>
        </w:rPr>
      </w:pPr>
    </w:p>
    <w:p w14:paraId="7FC7279D" w14:textId="77777777" w:rsidR="00F91EDB" w:rsidRDefault="00F91EDB" w:rsidP="002F6C0F">
      <w:pPr>
        <w:pStyle w:val="ab"/>
        <w:spacing w:after="0"/>
        <w:ind w:firstLine="567"/>
        <w:jc w:val="both"/>
        <w:rPr>
          <w:sz w:val="28"/>
          <w:szCs w:val="28"/>
          <w:lang w:val="kk-KZ"/>
        </w:rPr>
      </w:pPr>
      <w:r w:rsidRPr="00BD403E">
        <w:rPr>
          <w:sz w:val="28"/>
          <w:szCs w:val="28"/>
          <w:lang w:val="kk-KZ"/>
        </w:rPr>
        <w:t>деп білдірсе, Шораяқтың Омары:</w:t>
      </w:r>
    </w:p>
    <w:p w14:paraId="1647A2F4" w14:textId="77777777" w:rsidR="00C80577" w:rsidRPr="00BD403E" w:rsidRDefault="00C80577" w:rsidP="002F6C0F">
      <w:pPr>
        <w:pStyle w:val="ab"/>
        <w:spacing w:after="0"/>
        <w:ind w:firstLine="567"/>
        <w:jc w:val="both"/>
        <w:rPr>
          <w:sz w:val="28"/>
          <w:szCs w:val="28"/>
          <w:lang w:val="kk-KZ"/>
        </w:rPr>
      </w:pPr>
    </w:p>
    <w:p w14:paraId="55433A4A"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Сал қолыңды сазбенен,</w:t>
      </w:r>
    </w:p>
    <w:p w14:paraId="0F2005F2"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Сахауаб атты ырымға</w:t>
      </w:r>
    </w:p>
    <w:p w14:paraId="5A90DF51"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Үйір қылма құлақты,</w:t>
      </w:r>
    </w:p>
    <w:p w14:paraId="02D40E6E"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Қапылат деген тығынға!</w:t>
      </w:r>
    </w:p>
    <w:p w14:paraId="1C3A49EF"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lastRenderedPageBreak/>
        <w:t>«Қасарма қалша» атанбай,</w:t>
      </w:r>
    </w:p>
    <w:p w14:paraId="0333239B" w14:textId="77777777" w:rsidR="00F91EDB" w:rsidRDefault="00F91EDB" w:rsidP="002F6C0F">
      <w:pPr>
        <w:pStyle w:val="ab"/>
        <w:spacing w:after="0"/>
        <w:ind w:firstLine="567"/>
        <w:jc w:val="both"/>
        <w:rPr>
          <w:sz w:val="28"/>
          <w:szCs w:val="28"/>
          <w:lang w:val="kk-KZ"/>
        </w:rPr>
      </w:pPr>
      <w:r w:rsidRPr="00BD403E">
        <w:rPr>
          <w:sz w:val="28"/>
          <w:szCs w:val="28"/>
          <w:lang w:val="kk-KZ"/>
        </w:rPr>
        <w:t>Болғыл көптің ығында,</w:t>
      </w:r>
      <w:r w:rsidR="003D7172" w:rsidRPr="00BD403E">
        <w:rPr>
          <w:sz w:val="28"/>
          <w:szCs w:val="28"/>
          <w:lang w:val="kk-KZ"/>
        </w:rPr>
        <w:t xml:space="preserve"> </w:t>
      </w:r>
      <w:r w:rsidRPr="00BD403E">
        <w:rPr>
          <w:sz w:val="28"/>
          <w:szCs w:val="28"/>
          <w:lang w:val="kk-KZ"/>
        </w:rPr>
        <w:t>- [</w:t>
      </w:r>
      <w:r w:rsidR="00163140" w:rsidRPr="00BD403E">
        <w:rPr>
          <w:sz w:val="28"/>
          <w:szCs w:val="28"/>
          <w:lang w:val="kk-KZ"/>
        </w:rPr>
        <w:t>8</w:t>
      </w:r>
      <w:r w:rsidR="001F0685" w:rsidRPr="00BD403E">
        <w:rPr>
          <w:sz w:val="28"/>
          <w:szCs w:val="28"/>
          <w:lang w:val="kk-KZ"/>
        </w:rPr>
        <w:t>2</w:t>
      </w:r>
      <w:r w:rsidRPr="00BD403E">
        <w:rPr>
          <w:sz w:val="28"/>
          <w:szCs w:val="28"/>
          <w:lang w:val="kk-KZ"/>
        </w:rPr>
        <w:t>, б.29]</w:t>
      </w:r>
    </w:p>
    <w:p w14:paraId="617A6485" w14:textId="77777777" w:rsidR="00E15C41" w:rsidRPr="00BD403E" w:rsidRDefault="00E15C41" w:rsidP="002F6C0F">
      <w:pPr>
        <w:pStyle w:val="ab"/>
        <w:spacing w:after="0"/>
        <w:ind w:firstLine="567"/>
        <w:jc w:val="both"/>
        <w:rPr>
          <w:sz w:val="28"/>
          <w:szCs w:val="28"/>
          <w:lang w:val="kk-KZ"/>
        </w:rPr>
      </w:pPr>
    </w:p>
    <w:p w14:paraId="5BE9AA41" w14:textId="77777777" w:rsidR="00F91EDB" w:rsidRPr="00BD403E" w:rsidRDefault="00F91EDB" w:rsidP="002F6C0F">
      <w:pPr>
        <w:pStyle w:val="ab"/>
        <w:spacing w:after="0"/>
        <w:ind w:firstLine="567"/>
        <w:jc w:val="both"/>
        <w:rPr>
          <w:sz w:val="28"/>
          <w:szCs w:val="28"/>
          <w:lang w:val="kk-KZ"/>
        </w:rPr>
      </w:pPr>
      <w:r w:rsidRPr="00BD403E">
        <w:rPr>
          <w:sz w:val="28"/>
          <w:szCs w:val="28"/>
          <w:lang w:val="kk-KZ"/>
        </w:rPr>
        <w:t xml:space="preserve">деп береді. </w:t>
      </w:r>
      <w:proofErr w:type="spellStart"/>
      <w:r w:rsidRPr="00BD403E">
        <w:rPr>
          <w:sz w:val="28"/>
          <w:szCs w:val="28"/>
        </w:rPr>
        <w:t>Ілім</w:t>
      </w:r>
      <w:proofErr w:type="spellEnd"/>
      <w:r w:rsidRPr="00BD403E">
        <w:rPr>
          <w:sz w:val="28"/>
          <w:szCs w:val="28"/>
        </w:rPr>
        <w:t xml:space="preserve">, </w:t>
      </w:r>
      <w:proofErr w:type="spellStart"/>
      <w:r w:rsidRPr="00BD403E">
        <w:rPr>
          <w:sz w:val="28"/>
          <w:szCs w:val="28"/>
        </w:rPr>
        <w:t>білім</w:t>
      </w:r>
      <w:proofErr w:type="spellEnd"/>
      <w:r w:rsidRPr="00BD403E">
        <w:rPr>
          <w:sz w:val="28"/>
          <w:szCs w:val="28"/>
          <w:lang w:val="kk-KZ"/>
        </w:rPr>
        <w:t xml:space="preserve"> </w:t>
      </w:r>
      <w:proofErr w:type="spellStart"/>
      <w:r w:rsidRPr="00BD403E">
        <w:rPr>
          <w:sz w:val="28"/>
          <w:szCs w:val="28"/>
        </w:rPr>
        <w:t>туралы</w:t>
      </w:r>
      <w:proofErr w:type="spellEnd"/>
      <w:r w:rsidRPr="00BD403E">
        <w:rPr>
          <w:sz w:val="28"/>
          <w:szCs w:val="28"/>
          <w:lang w:val="kk-KZ"/>
        </w:rPr>
        <w:t xml:space="preserve"> </w:t>
      </w:r>
      <w:proofErr w:type="spellStart"/>
      <w:r w:rsidRPr="00BD403E">
        <w:rPr>
          <w:sz w:val="28"/>
          <w:szCs w:val="28"/>
        </w:rPr>
        <w:t>ойлары</w:t>
      </w:r>
      <w:proofErr w:type="spellEnd"/>
      <w:r w:rsidRPr="00BD403E">
        <w:rPr>
          <w:sz w:val="28"/>
          <w:szCs w:val="28"/>
        </w:rPr>
        <w:t xml:space="preserve"> да </w:t>
      </w:r>
      <w:proofErr w:type="spellStart"/>
      <w:r w:rsidRPr="00BD403E">
        <w:rPr>
          <w:sz w:val="28"/>
          <w:szCs w:val="28"/>
        </w:rPr>
        <w:t>ортақ</w:t>
      </w:r>
      <w:proofErr w:type="spellEnd"/>
      <w:r w:rsidRPr="00BD403E">
        <w:rPr>
          <w:sz w:val="28"/>
          <w:szCs w:val="28"/>
        </w:rPr>
        <w:t xml:space="preserve">. </w:t>
      </w:r>
      <w:proofErr w:type="spellStart"/>
      <w:r w:rsidRPr="00BD403E">
        <w:rPr>
          <w:sz w:val="28"/>
          <w:szCs w:val="28"/>
        </w:rPr>
        <w:t>Жастықтың</w:t>
      </w:r>
      <w:proofErr w:type="spellEnd"/>
      <w:r w:rsidRPr="00BD403E">
        <w:rPr>
          <w:sz w:val="28"/>
          <w:szCs w:val="28"/>
          <w:lang w:val="kk-KZ"/>
        </w:rPr>
        <w:t xml:space="preserve"> </w:t>
      </w:r>
      <w:proofErr w:type="spellStart"/>
      <w:r w:rsidRPr="00BD403E">
        <w:rPr>
          <w:sz w:val="28"/>
          <w:szCs w:val="28"/>
        </w:rPr>
        <w:t>желігінде</w:t>
      </w:r>
      <w:proofErr w:type="spellEnd"/>
      <w:r w:rsidRPr="00BD403E">
        <w:rPr>
          <w:sz w:val="28"/>
          <w:szCs w:val="28"/>
          <w:lang w:val="kk-KZ"/>
        </w:rPr>
        <w:t xml:space="preserve"> </w:t>
      </w:r>
      <w:proofErr w:type="spellStart"/>
      <w:r w:rsidRPr="00BD403E">
        <w:rPr>
          <w:sz w:val="28"/>
          <w:szCs w:val="28"/>
        </w:rPr>
        <w:t>кетпей</w:t>
      </w:r>
      <w:proofErr w:type="spellEnd"/>
      <w:r w:rsidRPr="00BD403E">
        <w:rPr>
          <w:sz w:val="28"/>
          <w:szCs w:val="28"/>
        </w:rPr>
        <w:t xml:space="preserve">, </w:t>
      </w:r>
      <w:proofErr w:type="spellStart"/>
      <w:r w:rsidRPr="00BD403E">
        <w:rPr>
          <w:sz w:val="28"/>
          <w:szCs w:val="28"/>
        </w:rPr>
        <w:t>уақытты</w:t>
      </w:r>
      <w:proofErr w:type="spellEnd"/>
      <w:r w:rsidRPr="00BD403E">
        <w:rPr>
          <w:sz w:val="28"/>
          <w:szCs w:val="28"/>
          <w:lang w:val="kk-KZ"/>
        </w:rPr>
        <w:t xml:space="preserve"> </w:t>
      </w:r>
      <w:proofErr w:type="spellStart"/>
      <w:r w:rsidRPr="00BD403E">
        <w:rPr>
          <w:sz w:val="28"/>
          <w:szCs w:val="28"/>
        </w:rPr>
        <w:t>босқа</w:t>
      </w:r>
      <w:proofErr w:type="spellEnd"/>
      <w:r w:rsidRPr="00BD403E">
        <w:rPr>
          <w:sz w:val="28"/>
          <w:szCs w:val="28"/>
          <w:lang w:val="kk-KZ"/>
        </w:rPr>
        <w:t xml:space="preserve"> </w:t>
      </w:r>
      <w:proofErr w:type="spellStart"/>
      <w:r w:rsidRPr="00BD403E">
        <w:rPr>
          <w:sz w:val="28"/>
          <w:szCs w:val="28"/>
        </w:rPr>
        <w:t>өткізбей</w:t>
      </w:r>
      <w:proofErr w:type="spellEnd"/>
      <w:r w:rsidRPr="00BD403E">
        <w:rPr>
          <w:sz w:val="28"/>
          <w:szCs w:val="28"/>
        </w:rPr>
        <w:t xml:space="preserve">, </w:t>
      </w:r>
      <w:proofErr w:type="spellStart"/>
      <w:r w:rsidRPr="00BD403E">
        <w:rPr>
          <w:sz w:val="28"/>
          <w:szCs w:val="28"/>
        </w:rPr>
        <w:t>білімді</w:t>
      </w:r>
      <w:proofErr w:type="spellEnd"/>
      <w:r w:rsidRPr="00BD403E">
        <w:rPr>
          <w:sz w:val="28"/>
          <w:szCs w:val="28"/>
          <w:lang w:val="kk-KZ"/>
        </w:rPr>
        <w:t xml:space="preserve"> </w:t>
      </w:r>
      <w:proofErr w:type="spellStart"/>
      <w:r w:rsidRPr="00BD403E">
        <w:rPr>
          <w:sz w:val="28"/>
          <w:szCs w:val="28"/>
        </w:rPr>
        <w:t>адамнан</w:t>
      </w:r>
      <w:proofErr w:type="spellEnd"/>
      <w:r w:rsidRPr="00BD403E">
        <w:rPr>
          <w:sz w:val="28"/>
          <w:szCs w:val="28"/>
          <w:lang w:val="kk-KZ"/>
        </w:rPr>
        <w:t xml:space="preserve"> </w:t>
      </w:r>
      <w:proofErr w:type="spellStart"/>
      <w:r w:rsidRPr="00BD403E">
        <w:rPr>
          <w:sz w:val="28"/>
          <w:szCs w:val="28"/>
        </w:rPr>
        <w:t>өнеге</w:t>
      </w:r>
      <w:proofErr w:type="spellEnd"/>
      <w:r w:rsidRPr="00BD403E">
        <w:rPr>
          <w:sz w:val="28"/>
          <w:szCs w:val="28"/>
        </w:rPr>
        <w:t xml:space="preserve"> ал, </w:t>
      </w:r>
      <w:proofErr w:type="spellStart"/>
      <w:r w:rsidRPr="00BD403E">
        <w:rPr>
          <w:sz w:val="28"/>
          <w:szCs w:val="28"/>
        </w:rPr>
        <w:t>үйрен</w:t>
      </w:r>
      <w:proofErr w:type="spellEnd"/>
      <w:r w:rsidRPr="00BD403E">
        <w:rPr>
          <w:sz w:val="28"/>
          <w:szCs w:val="28"/>
          <w:lang w:val="kk-KZ"/>
        </w:rPr>
        <w:t xml:space="preserve"> </w:t>
      </w:r>
      <w:proofErr w:type="spellStart"/>
      <w:r w:rsidRPr="00BD403E">
        <w:rPr>
          <w:sz w:val="28"/>
          <w:szCs w:val="28"/>
        </w:rPr>
        <w:t>дегенге</w:t>
      </w:r>
      <w:proofErr w:type="spellEnd"/>
      <w:r w:rsidRPr="00BD403E">
        <w:rPr>
          <w:sz w:val="28"/>
          <w:szCs w:val="28"/>
          <w:lang w:val="kk-KZ"/>
        </w:rPr>
        <w:t xml:space="preserve"> </w:t>
      </w:r>
      <w:proofErr w:type="spellStart"/>
      <w:r w:rsidRPr="00BD403E">
        <w:rPr>
          <w:sz w:val="28"/>
          <w:szCs w:val="28"/>
        </w:rPr>
        <w:t>келіп</w:t>
      </w:r>
      <w:proofErr w:type="spellEnd"/>
      <w:r w:rsidRPr="00BD403E">
        <w:rPr>
          <w:sz w:val="28"/>
          <w:szCs w:val="28"/>
          <w:lang w:val="kk-KZ"/>
        </w:rPr>
        <w:t xml:space="preserve"> </w:t>
      </w:r>
      <w:proofErr w:type="spellStart"/>
      <w:r w:rsidRPr="00BD403E">
        <w:rPr>
          <w:sz w:val="28"/>
          <w:szCs w:val="28"/>
        </w:rPr>
        <w:t>саяды</w:t>
      </w:r>
      <w:proofErr w:type="spellEnd"/>
      <w:r w:rsidRPr="00BD403E">
        <w:rPr>
          <w:sz w:val="28"/>
          <w:szCs w:val="28"/>
        </w:rPr>
        <w:t>. Абай:</w:t>
      </w:r>
    </w:p>
    <w:p w14:paraId="2E355B41" w14:textId="77777777" w:rsidR="00E50641" w:rsidRPr="00BD403E" w:rsidRDefault="00E50641" w:rsidP="002F6C0F">
      <w:pPr>
        <w:pStyle w:val="ab"/>
        <w:spacing w:after="0"/>
        <w:ind w:firstLine="567"/>
        <w:jc w:val="both"/>
        <w:rPr>
          <w:sz w:val="28"/>
          <w:szCs w:val="28"/>
          <w:lang w:val="kk-KZ"/>
        </w:rPr>
      </w:pPr>
    </w:p>
    <w:p w14:paraId="4FFA9CB6" w14:textId="77777777" w:rsidR="00F91EDB" w:rsidRPr="00BD403E" w:rsidRDefault="00F91EDB" w:rsidP="002F6C0F">
      <w:pPr>
        <w:pStyle w:val="ab"/>
        <w:spacing w:after="0"/>
        <w:ind w:firstLine="567"/>
        <w:jc w:val="both"/>
        <w:rPr>
          <w:sz w:val="28"/>
          <w:szCs w:val="28"/>
        </w:rPr>
      </w:pPr>
      <w:proofErr w:type="spellStart"/>
      <w:r w:rsidRPr="00BD403E">
        <w:rPr>
          <w:sz w:val="28"/>
          <w:szCs w:val="28"/>
        </w:rPr>
        <w:t>Ғалым</w:t>
      </w:r>
      <w:proofErr w:type="spellEnd"/>
      <w:r w:rsidRPr="00BD403E">
        <w:rPr>
          <w:sz w:val="28"/>
          <w:szCs w:val="28"/>
          <w:lang w:val="kk-KZ"/>
        </w:rPr>
        <w:t xml:space="preserve"> </w:t>
      </w:r>
      <w:proofErr w:type="spellStart"/>
      <w:r w:rsidRPr="00BD403E">
        <w:rPr>
          <w:sz w:val="28"/>
          <w:szCs w:val="28"/>
        </w:rPr>
        <w:t>болмай</w:t>
      </w:r>
      <w:proofErr w:type="spellEnd"/>
      <w:r w:rsidRPr="00BD403E">
        <w:rPr>
          <w:sz w:val="28"/>
          <w:szCs w:val="28"/>
          <w:lang w:val="kk-KZ"/>
        </w:rPr>
        <w:t xml:space="preserve"> </w:t>
      </w:r>
      <w:proofErr w:type="spellStart"/>
      <w:r w:rsidRPr="00BD403E">
        <w:rPr>
          <w:sz w:val="28"/>
          <w:szCs w:val="28"/>
        </w:rPr>
        <w:t>немене</w:t>
      </w:r>
      <w:proofErr w:type="spellEnd"/>
    </w:p>
    <w:p w14:paraId="5C5AD2A0" w14:textId="77777777" w:rsidR="00F91EDB" w:rsidRPr="00BD403E" w:rsidRDefault="00F91EDB" w:rsidP="002F6C0F">
      <w:pPr>
        <w:pStyle w:val="ab"/>
        <w:spacing w:after="0"/>
        <w:ind w:firstLine="567"/>
        <w:jc w:val="both"/>
        <w:rPr>
          <w:sz w:val="28"/>
          <w:szCs w:val="28"/>
        </w:rPr>
      </w:pPr>
      <w:proofErr w:type="spellStart"/>
      <w:r w:rsidRPr="00BD403E">
        <w:rPr>
          <w:sz w:val="28"/>
          <w:szCs w:val="28"/>
        </w:rPr>
        <w:t>Балалықты</w:t>
      </w:r>
      <w:proofErr w:type="spellEnd"/>
      <w:r w:rsidRPr="00BD403E">
        <w:rPr>
          <w:sz w:val="28"/>
          <w:szCs w:val="28"/>
          <w:lang w:val="kk-KZ"/>
        </w:rPr>
        <w:t xml:space="preserve"> </w:t>
      </w:r>
      <w:proofErr w:type="spellStart"/>
      <w:r w:rsidRPr="00BD403E">
        <w:rPr>
          <w:sz w:val="28"/>
          <w:szCs w:val="28"/>
        </w:rPr>
        <w:t>қисаңыз</w:t>
      </w:r>
      <w:proofErr w:type="spellEnd"/>
      <w:r w:rsidRPr="00BD403E">
        <w:rPr>
          <w:sz w:val="28"/>
          <w:szCs w:val="28"/>
        </w:rPr>
        <w:t>!</w:t>
      </w:r>
    </w:p>
    <w:p w14:paraId="234F1C2B" w14:textId="77777777" w:rsidR="00F91EDB" w:rsidRPr="00BD403E" w:rsidRDefault="00F91EDB" w:rsidP="002F6C0F">
      <w:pPr>
        <w:pStyle w:val="ab"/>
        <w:spacing w:after="0"/>
        <w:ind w:firstLine="567"/>
        <w:jc w:val="both"/>
        <w:rPr>
          <w:sz w:val="28"/>
          <w:szCs w:val="28"/>
        </w:rPr>
      </w:pPr>
      <w:proofErr w:type="spellStart"/>
      <w:r w:rsidRPr="00BD403E">
        <w:rPr>
          <w:sz w:val="28"/>
          <w:szCs w:val="28"/>
        </w:rPr>
        <w:t>Болмасаң</w:t>
      </w:r>
      <w:proofErr w:type="spellEnd"/>
      <w:r w:rsidRPr="00BD403E">
        <w:rPr>
          <w:sz w:val="28"/>
          <w:szCs w:val="28"/>
        </w:rPr>
        <w:t xml:space="preserve"> да </w:t>
      </w:r>
      <w:proofErr w:type="spellStart"/>
      <w:r w:rsidRPr="00BD403E">
        <w:rPr>
          <w:sz w:val="28"/>
          <w:szCs w:val="28"/>
        </w:rPr>
        <w:t>ұқсап</w:t>
      </w:r>
      <w:proofErr w:type="spellEnd"/>
      <w:r w:rsidRPr="00BD403E">
        <w:rPr>
          <w:sz w:val="28"/>
          <w:szCs w:val="28"/>
          <w:lang w:val="kk-KZ"/>
        </w:rPr>
        <w:t xml:space="preserve"> </w:t>
      </w:r>
      <w:proofErr w:type="spellStart"/>
      <w:r w:rsidRPr="00BD403E">
        <w:rPr>
          <w:sz w:val="28"/>
          <w:szCs w:val="28"/>
        </w:rPr>
        <w:t>бақ</w:t>
      </w:r>
      <w:proofErr w:type="spellEnd"/>
    </w:p>
    <w:p w14:paraId="2CF86182" w14:textId="77777777" w:rsidR="00F91EDB" w:rsidRPr="00BD403E" w:rsidRDefault="00F91EDB" w:rsidP="002F6C0F">
      <w:pPr>
        <w:pStyle w:val="ab"/>
        <w:spacing w:after="0"/>
        <w:ind w:firstLine="567"/>
        <w:jc w:val="both"/>
        <w:rPr>
          <w:sz w:val="28"/>
          <w:szCs w:val="28"/>
        </w:rPr>
      </w:pPr>
      <w:proofErr w:type="spellStart"/>
      <w:r w:rsidRPr="00BD403E">
        <w:rPr>
          <w:sz w:val="28"/>
          <w:szCs w:val="28"/>
        </w:rPr>
        <w:t>Бі</w:t>
      </w:r>
      <w:proofErr w:type="gramStart"/>
      <w:r w:rsidRPr="00BD403E">
        <w:rPr>
          <w:sz w:val="28"/>
          <w:szCs w:val="28"/>
        </w:rPr>
        <w:t>р</w:t>
      </w:r>
      <w:proofErr w:type="spellEnd"/>
      <w:proofErr w:type="gramEnd"/>
      <w:r w:rsidRPr="00BD403E">
        <w:rPr>
          <w:sz w:val="28"/>
          <w:szCs w:val="28"/>
          <w:lang w:val="kk-KZ"/>
        </w:rPr>
        <w:t xml:space="preserve"> </w:t>
      </w:r>
      <w:proofErr w:type="spellStart"/>
      <w:r w:rsidRPr="00BD403E">
        <w:rPr>
          <w:sz w:val="28"/>
          <w:szCs w:val="28"/>
        </w:rPr>
        <w:t>ғалымды</w:t>
      </w:r>
      <w:proofErr w:type="spellEnd"/>
      <w:r w:rsidRPr="00BD403E">
        <w:rPr>
          <w:sz w:val="28"/>
          <w:szCs w:val="28"/>
          <w:lang w:val="kk-KZ"/>
        </w:rPr>
        <w:t xml:space="preserve"> </w:t>
      </w:r>
      <w:proofErr w:type="spellStart"/>
      <w:r w:rsidRPr="00BD403E">
        <w:rPr>
          <w:sz w:val="28"/>
          <w:szCs w:val="28"/>
        </w:rPr>
        <w:t>көрсеңіз</w:t>
      </w:r>
      <w:proofErr w:type="spellEnd"/>
      <w:r w:rsidRPr="00BD403E">
        <w:rPr>
          <w:sz w:val="28"/>
          <w:szCs w:val="28"/>
        </w:rPr>
        <w:t>,-</w:t>
      </w:r>
      <w:r w:rsidRPr="00BD403E">
        <w:rPr>
          <w:sz w:val="28"/>
          <w:szCs w:val="28"/>
          <w:lang w:val="kk-KZ"/>
        </w:rPr>
        <w:t xml:space="preserve"> </w:t>
      </w:r>
      <w:r w:rsidR="00281514" w:rsidRPr="00BD403E">
        <w:rPr>
          <w:sz w:val="28"/>
          <w:szCs w:val="28"/>
          <w:lang w:val="kk-KZ"/>
        </w:rPr>
        <w:t>[</w:t>
      </w:r>
      <w:r w:rsidR="001F0685" w:rsidRPr="00BD403E">
        <w:rPr>
          <w:sz w:val="28"/>
          <w:szCs w:val="28"/>
          <w:lang w:val="kk-KZ"/>
        </w:rPr>
        <w:t>81</w:t>
      </w:r>
      <w:r w:rsidRPr="00BD403E">
        <w:rPr>
          <w:sz w:val="28"/>
          <w:szCs w:val="28"/>
          <w:lang w:val="kk-KZ"/>
        </w:rPr>
        <w:t>, б.4]</w:t>
      </w:r>
    </w:p>
    <w:p w14:paraId="4FC1816E" w14:textId="77777777" w:rsidR="00F91EDB" w:rsidRPr="00BD403E" w:rsidRDefault="00F91EDB" w:rsidP="002F6C0F">
      <w:pPr>
        <w:pStyle w:val="ab"/>
        <w:spacing w:after="0"/>
        <w:ind w:firstLine="567"/>
        <w:jc w:val="both"/>
        <w:rPr>
          <w:sz w:val="28"/>
          <w:szCs w:val="28"/>
        </w:rPr>
      </w:pPr>
    </w:p>
    <w:p w14:paraId="4D8F448F" w14:textId="77777777" w:rsidR="00F91EDB" w:rsidRPr="00BD403E" w:rsidRDefault="00F91EDB" w:rsidP="002F6C0F">
      <w:pPr>
        <w:pStyle w:val="ab"/>
        <w:spacing w:after="0"/>
        <w:ind w:firstLine="567"/>
        <w:jc w:val="both"/>
        <w:rPr>
          <w:sz w:val="28"/>
          <w:szCs w:val="28"/>
        </w:rPr>
      </w:pPr>
      <w:proofErr w:type="spellStart"/>
      <w:r w:rsidRPr="00BD403E">
        <w:rPr>
          <w:sz w:val="28"/>
          <w:szCs w:val="28"/>
        </w:rPr>
        <w:t>дейді</w:t>
      </w:r>
      <w:proofErr w:type="spellEnd"/>
      <w:r w:rsidRPr="00BD403E">
        <w:rPr>
          <w:sz w:val="28"/>
          <w:szCs w:val="28"/>
        </w:rPr>
        <w:t xml:space="preserve">. Ал </w:t>
      </w:r>
      <w:proofErr w:type="spellStart"/>
      <w:r w:rsidRPr="00BD403E">
        <w:rPr>
          <w:sz w:val="28"/>
          <w:szCs w:val="28"/>
        </w:rPr>
        <w:t>Шораяқтың</w:t>
      </w:r>
      <w:proofErr w:type="spellEnd"/>
      <w:r w:rsidRPr="00BD403E">
        <w:rPr>
          <w:sz w:val="28"/>
          <w:szCs w:val="28"/>
        </w:rPr>
        <w:t xml:space="preserve"> Омары:</w:t>
      </w:r>
    </w:p>
    <w:p w14:paraId="0C45F57F" w14:textId="77777777" w:rsidR="00F91EDB" w:rsidRPr="00BD403E" w:rsidRDefault="00F91EDB" w:rsidP="002F6C0F">
      <w:pPr>
        <w:pStyle w:val="ab"/>
        <w:spacing w:after="0"/>
        <w:ind w:firstLine="567"/>
        <w:jc w:val="both"/>
        <w:rPr>
          <w:sz w:val="28"/>
          <w:szCs w:val="28"/>
        </w:rPr>
      </w:pPr>
    </w:p>
    <w:p w14:paraId="72E7D0EA" w14:textId="77777777" w:rsidR="00F91EDB" w:rsidRPr="00BD403E" w:rsidRDefault="00F91EDB" w:rsidP="002F6C0F">
      <w:pPr>
        <w:pStyle w:val="ab"/>
        <w:spacing w:after="0"/>
        <w:ind w:firstLine="567"/>
        <w:jc w:val="both"/>
        <w:rPr>
          <w:sz w:val="28"/>
          <w:szCs w:val="28"/>
        </w:rPr>
      </w:pPr>
      <w:proofErr w:type="spellStart"/>
      <w:r w:rsidRPr="00BD403E">
        <w:rPr>
          <w:sz w:val="28"/>
          <w:szCs w:val="28"/>
        </w:rPr>
        <w:t>Мағрұр</w:t>
      </w:r>
      <w:proofErr w:type="spellEnd"/>
      <w:r w:rsidRPr="00BD403E">
        <w:rPr>
          <w:sz w:val="28"/>
          <w:szCs w:val="28"/>
          <w:lang w:val="kk-KZ"/>
        </w:rPr>
        <w:t xml:space="preserve"> </w:t>
      </w:r>
      <w:proofErr w:type="spellStart"/>
      <w:r w:rsidRPr="00BD403E">
        <w:rPr>
          <w:sz w:val="28"/>
          <w:szCs w:val="28"/>
        </w:rPr>
        <w:t>болмай</w:t>
      </w:r>
      <w:proofErr w:type="spellEnd"/>
      <w:r w:rsidRPr="00BD403E">
        <w:rPr>
          <w:sz w:val="28"/>
          <w:szCs w:val="28"/>
          <w:lang w:val="kk-KZ"/>
        </w:rPr>
        <w:t xml:space="preserve"> </w:t>
      </w:r>
      <w:proofErr w:type="spellStart"/>
      <w:r w:rsidRPr="00BD403E">
        <w:rPr>
          <w:sz w:val="28"/>
          <w:szCs w:val="28"/>
        </w:rPr>
        <w:t>жастыққа</w:t>
      </w:r>
      <w:proofErr w:type="spellEnd"/>
      <w:r w:rsidRPr="00BD403E">
        <w:rPr>
          <w:sz w:val="28"/>
          <w:szCs w:val="28"/>
        </w:rPr>
        <w:t>,</w:t>
      </w:r>
    </w:p>
    <w:p w14:paraId="4246A1A9" w14:textId="77777777" w:rsidR="00F91EDB" w:rsidRPr="00BD403E" w:rsidRDefault="00F91EDB" w:rsidP="002F6C0F">
      <w:pPr>
        <w:pStyle w:val="ab"/>
        <w:spacing w:after="0"/>
        <w:ind w:firstLine="567"/>
        <w:jc w:val="both"/>
        <w:rPr>
          <w:sz w:val="28"/>
          <w:szCs w:val="28"/>
        </w:rPr>
      </w:pPr>
      <w:proofErr w:type="spellStart"/>
      <w:r w:rsidRPr="00BD403E">
        <w:rPr>
          <w:sz w:val="28"/>
          <w:szCs w:val="28"/>
        </w:rPr>
        <w:t>Баһарлы</w:t>
      </w:r>
      <w:proofErr w:type="spellEnd"/>
      <w:r w:rsidRPr="00BD403E">
        <w:rPr>
          <w:sz w:val="28"/>
          <w:szCs w:val="28"/>
          <w:lang w:val="kk-KZ"/>
        </w:rPr>
        <w:t xml:space="preserve"> </w:t>
      </w:r>
      <w:proofErr w:type="spellStart"/>
      <w:r w:rsidRPr="00BD403E">
        <w:rPr>
          <w:sz w:val="28"/>
          <w:szCs w:val="28"/>
        </w:rPr>
        <w:t>сөзден</w:t>
      </w:r>
      <w:proofErr w:type="spellEnd"/>
      <w:r w:rsidRPr="00BD403E">
        <w:rPr>
          <w:sz w:val="28"/>
          <w:szCs w:val="28"/>
          <w:lang w:val="kk-KZ"/>
        </w:rPr>
        <w:t xml:space="preserve"> </w:t>
      </w:r>
      <w:proofErr w:type="spellStart"/>
      <w:r w:rsidRPr="00BD403E">
        <w:rPr>
          <w:sz w:val="28"/>
          <w:szCs w:val="28"/>
        </w:rPr>
        <w:t>пайда</w:t>
      </w:r>
      <w:proofErr w:type="spellEnd"/>
      <w:r w:rsidRPr="00BD403E">
        <w:rPr>
          <w:sz w:val="28"/>
          <w:szCs w:val="28"/>
          <w:lang w:val="kk-KZ"/>
        </w:rPr>
        <w:t xml:space="preserve"> </w:t>
      </w:r>
      <w:proofErr w:type="spellStart"/>
      <w:r w:rsidRPr="00BD403E">
        <w:rPr>
          <w:sz w:val="28"/>
          <w:szCs w:val="28"/>
        </w:rPr>
        <w:t>қыл</w:t>
      </w:r>
      <w:proofErr w:type="spellEnd"/>
      <w:r w:rsidRPr="00BD403E">
        <w:rPr>
          <w:sz w:val="28"/>
          <w:szCs w:val="28"/>
        </w:rPr>
        <w:t>.</w:t>
      </w:r>
    </w:p>
    <w:p w14:paraId="2AB4A597" w14:textId="77777777" w:rsidR="00F91EDB" w:rsidRPr="00BD403E" w:rsidRDefault="00F91EDB" w:rsidP="002F6C0F">
      <w:pPr>
        <w:pStyle w:val="ab"/>
        <w:spacing w:after="0"/>
        <w:ind w:firstLine="567"/>
        <w:jc w:val="both"/>
        <w:rPr>
          <w:sz w:val="28"/>
          <w:szCs w:val="28"/>
        </w:rPr>
      </w:pPr>
      <w:proofErr w:type="spellStart"/>
      <w:r w:rsidRPr="00BD403E">
        <w:rPr>
          <w:sz w:val="28"/>
          <w:szCs w:val="28"/>
        </w:rPr>
        <w:t>Өлшеп</w:t>
      </w:r>
      <w:proofErr w:type="spellEnd"/>
      <w:r w:rsidRPr="00BD403E">
        <w:rPr>
          <w:sz w:val="28"/>
          <w:szCs w:val="28"/>
          <w:lang w:val="kk-KZ"/>
        </w:rPr>
        <w:t xml:space="preserve"> </w:t>
      </w:r>
      <w:proofErr w:type="spellStart"/>
      <w:r w:rsidRPr="00BD403E">
        <w:rPr>
          <w:sz w:val="28"/>
          <w:szCs w:val="28"/>
        </w:rPr>
        <w:t>заман</w:t>
      </w:r>
      <w:proofErr w:type="spellEnd"/>
      <w:r w:rsidRPr="00BD403E">
        <w:rPr>
          <w:sz w:val="28"/>
          <w:szCs w:val="28"/>
          <w:lang w:val="kk-KZ"/>
        </w:rPr>
        <w:t xml:space="preserve"> </w:t>
      </w:r>
      <w:proofErr w:type="spellStart"/>
      <w:r w:rsidRPr="00BD403E">
        <w:rPr>
          <w:sz w:val="28"/>
          <w:szCs w:val="28"/>
        </w:rPr>
        <w:t>низамын</w:t>
      </w:r>
      <w:proofErr w:type="spellEnd"/>
      <w:r w:rsidRPr="00BD403E">
        <w:rPr>
          <w:sz w:val="28"/>
          <w:szCs w:val="28"/>
        </w:rPr>
        <w:t>,</w:t>
      </w:r>
    </w:p>
    <w:p w14:paraId="6F41597C" w14:textId="77777777" w:rsidR="00F91EDB" w:rsidRPr="00BD403E" w:rsidRDefault="00F91EDB" w:rsidP="002F6C0F">
      <w:pPr>
        <w:pStyle w:val="ab"/>
        <w:spacing w:after="0"/>
        <w:ind w:firstLine="567"/>
        <w:jc w:val="both"/>
        <w:rPr>
          <w:sz w:val="28"/>
          <w:szCs w:val="28"/>
        </w:rPr>
      </w:pPr>
      <w:proofErr w:type="spellStart"/>
      <w:r w:rsidRPr="00BD403E">
        <w:rPr>
          <w:sz w:val="28"/>
          <w:szCs w:val="28"/>
        </w:rPr>
        <w:t>Тәрбиелі</w:t>
      </w:r>
      <w:proofErr w:type="spellEnd"/>
      <w:r w:rsidRPr="00BD403E">
        <w:rPr>
          <w:sz w:val="28"/>
          <w:szCs w:val="28"/>
          <w:lang w:val="kk-KZ"/>
        </w:rPr>
        <w:t xml:space="preserve"> </w:t>
      </w:r>
      <w:proofErr w:type="spellStart"/>
      <w:r w:rsidRPr="00BD403E">
        <w:rPr>
          <w:sz w:val="28"/>
          <w:szCs w:val="28"/>
        </w:rPr>
        <w:t>талапқа</w:t>
      </w:r>
      <w:proofErr w:type="spellEnd"/>
    </w:p>
    <w:p w14:paraId="3912DCC3" w14:textId="77777777" w:rsidR="00F91EDB" w:rsidRPr="00BD403E" w:rsidRDefault="00F91EDB" w:rsidP="002F6C0F">
      <w:pPr>
        <w:pStyle w:val="ab"/>
        <w:spacing w:after="0"/>
        <w:ind w:firstLine="567"/>
        <w:jc w:val="both"/>
        <w:rPr>
          <w:sz w:val="28"/>
          <w:szCs w:val="28"/>
          <w:lang w:val="kk-KZ"/>
        </w:rPr>
      </w:pPr>
      <w:proofErr w:type="spellStart"/>
      <w:r w:rsidRPr="00BD403E">
        <w:rPr>
          <w:sz w:val="28"/>
          <w:szCs w:val="28"/>
        </w:rPr>
        <w:t>Ұмтыла</w:t>
      </w:r>
      <w:proofErr w:type="spellEnd"/>
      <w:r w:rsidRPr="00BD403E">
        <w:rPr>
          <w:sz w:val="28"/>
          <w:szCs w:val="28"/>
          <w:lang w:val="kk-KZ"/>
        </w:rPr>
        <w:t xml:space="preserve"> </w:t>
      </w:r>
      <w:proofErr w:type="spellStart"/>
      <w:r w:rsidRPr="00BD403E">
        <w:rPr>
          <w:sz w:val="28"/>
          <w:szCs w:val="28"/>
        </w:rPr>
        <w:t>басып</w:t>
      </w:r>
      <w:proofErr w:type="spellEnd"/>
      <w:r w:rsidRPr="00BD403E">
        <w:rPr>
          <w:sz w:val="28"/>
          <w:szCs w:val="28"/>
          <w:lang w:val="kk-KZ"/>
        </w:rPr>
        <w:t xml:space="preserve"> </w:t>
      </w:r>
      <w:proofErr w:type="spellStart"/>
      <w:r w:rsidRPr="00BD403E">
        <w:rPr>
          <w:sz w:val="28"/>
          <w:szCs w:val="28"/>
        </w:rPr>
        <w:t>қимылда</w:t>
      </w:r>
      <w:proofErr w:type="spellEnd"/>
      <w:r w:rsidRPr="00BD403E">
        <w:rPr>
          <w:sz w:val="28"/>
          <w:szCs w:val="28"/>
        </w:rPr>
        <w:t>!</w:t>
      </w:r>
      <w:r w:rsidR="003D7172" w:rsidRPr="00BD403E">
        <w:rPr>
          <w:sz w:val="28"/>
          <w:szCs w:val="28"/>
          <w:lang w:val="kk-KZ"/>
        </w:rPr>
        <w:t xml:space="preserve"> </w:t>
      </w:r>
      <w:r w:rsidRPr="00BD403E">
        <w:rPr>
          <w:sz w:val="28"/>
          <w:szCs w:val="28"/>
        </w:rPr>
        <w:t>- [</w:t>
      </w:r>
      <w:r w:rsidR="00281514" w:rsidRPr="00BD403E">
        <w:rPr>
          <w:sz w:val="28"/>
          <w:szCs w:val="28"/>
        </w:rPr>
        <w:t>8</w:t>
      </w:r>
      <w:r w:rsidR="001F0685" w:rsidRPr="00BD403E">
        <w:rPr>
          <w:sz w:val="28"/>
          <w:szCs w:val="28"/>
          <w:lang w:val="kk-KZ"/>
        </w:rPr>
        <w:t>2</w:t>
      </w:r>
      <w:r w:rsidRPr="00BD403E">
        <w:rPr>
          <w:sz w:val="28"/>
          <w:szCs w:val="28"/>
        </w:rPr>
        <w:t xml:space="preserve">, </w:t>
      </w:r>
      <w:r w:rsidRPr="00BD403E">
        <w:rPr>
          <w:sz w:val="28"/>
          <w:szCs w:val="28"/>
          <w:lang w:val="kk-KZ"/>
        </w:rPr>
        <w:t>б.29</w:t>
      </w:r>
      <w:r w:rsidRPr="00BD403E">
        <w:rPr>
          <w:sz w:val="28"/>
          <w:szCs w:val="28"/>
        </w:rPr>
        <w:t>]</w:t>
      </w:r>
    </w:p>
    <w:p w14:paraId="23AC0247" w14:textId="77777777" w:rsidR="00F91EDB" w:rsidRPr="00BD403E" w:rsidRDefault="00F91EDB" w:rsidP="002F6C0F">
      <w:pPr>
        <w:pStyle w:val="ab"/>
        <w:spacing w:after="0"/>
        <w:ind w:firstLine="567"/>
        <w:jc w:val="both"/>
        <w:rPr>
          <w:sz w:val="28"/>
          <w:szCs w:val="28"/>
        </w:rPr>
      </w:pPr>
    </w:p>
    <w:p w14:paraId="18E024AE" w14:textId="77777777" w:rsidR="00F91EDB" w:rsidRPr="00BD403E" w:rsidRDefault="00F91EDB" w:rsidP="002F6C0F">
      <w:pPr>
        <w:pStyle w:val="ab"/>
        <w:spacing w:after="0"/>
        <w:ind w:firstLine="567"/>
        <w:jc w:val="both"/>
        <w:rPr>
          <w:sz w:val="28"/>
          <w:szCs w:val="28"/>
        </w:rPr>
      </w:pPr>
      <w:proofErr w:type="spellStart"/>
      <w:r w:rsidRPr="00BD403E">
        <w:rPr>
          <w:sz w:val="28"/>
          <w:szCs w:val="28"/>
        </w:rPr>
        <w:t>дейді</w:t>
      </w:r>
      <w:proofErr w:type="spellEnd"/>
      <w:r w:rsidRPr="00BD403E">
        <w:rPr>
          <w:sz w:val="28"/>
          <w:szCs w:val="28"/>
        </w:rPr>
        <w:t xml:space="preserve">. Адам </w:t>
      </w:r>
      <w:proofErr w:type="spellStart"/>
      <w:r w:rsidRPr="00BD403E">
        <w:rPr>
          <w:sz w:val="28"/>
          <w:szCs w:val="28"/>
        </w:rPr>
        <w:t>баласының</w:t>
      </w:r>
      <w:proofErr w:type="spellEnd"/>
      <w:r w:rsidRPr="00BD403E">
        <w:rPr>
          <w:sz w:val="28"/>
          <w:szCs w:val="28"/>
          <w:lang w:val="kk-KZ"/>
        </w:rPr>
        <w:t xml:space="preserve"> </w:t>
      </w:r>
      <w:proofErr w:type="spellStart"/>
      <w:r w:rsidRPr="00BD403E">
        <w:rPr>
          <w:sz w:val="28"/>
          <w:szCs w:val="28"/>
        </w:rPr>
        <w:t>бойындағы</w:t>
      </w:r>
      <w:proofErr w:type="spellEnd"/>
      <w:r w:rsidRPr="00BD403E">
        <w:rPr>
          <w:sz w:val="28"/>
          <w:szCs w:val="28"/>
          <w:lang w:val="kk-KZ"/>
        </w:rPr>
        <w:t xml:space="preserve"> </w:t>
      </w:r>
      <w:proofErr w:type="spellStart"/>
      <w:r w:rsidRPr="00BD403E">
        <w:rPr>
          <w:sz w:val="28"/>
          <w:szCs w:val="28"/>
        </w:rPr>
        <w:t>асыл</w:t>
      </w:r>
      <w:proofErr w:type="spellEnd"/>
      <w:r w:rsidRPr="00BD403E">
        <w:rPr>
          <w:sz w:val="28"/>
          <w:szCs w:val="28"/>
          <w:lang w:val="kk-KZ"/>
        </w:rPr>
        <w:t xml:space="preserve"> </w:t>
      </w:r>
      <w:proofErr w:type="spellStart"/>
      <w:r w:rsidRPr="00BD403E">
        <w:rPr>
          <w:sz w:val="28"/>
          <w:szCs w:val="28"/>
        </w:rPr>
        <w:t>қасиеттердің</w:t>
      </w:r>
      <w:proofErr w:type="spellEnd"/>
      <w:r w:rsidRPr="00BD403E">
        <w:rPr>
          <w:sz w:val="28"/>
          <w:szCs w:val="28"/>
          <w:lang w:val="kk-KZ"/>
        </w:rPr>
        <w:t xml:space="preserve"> </w:t>
      </w:r>
      <w:proofErr w:type="spellStart"/>
      <w:r w:rsidRPr="00BD403E">
        <w:rPr>
          <w:sz w:val="28"/>
          <w:szCs w:val="28"/>
        </w:rPr>
        <w:t>бірі</w:t>
      </w:r>
      <w:proofErr w:type="spellEnd"/>
      <w:r w:rsidRPr="00BD403E">
        <w:rPr>
          <w:sz w:val="28"/>
          <w:szCs w:val="28"/>
          <w:lang w:val="kk-KZ"/>
        </w:rPr>
        <w:t xml:space="preserve"> </w:t>
      </w:r>
      <w:proofErr w:type="spellStart"/>
      <w:r w:rsidRPr="00BD403E">
        <w:rPr>
          <w:sz w:val="28"/>
          <w:szCs w:val="28"/>
        </w:rPr>
        <w:t>жақсы</w:t>
      </w:r>
      <w:proofErr w:type="spellEnd"/>
      <w:r w:rsidRPr="00BD403E">
        <w:rPr>
          <w:sz w:val="28"/>
          <w:szCs w:val="28"/>
        </w:rPr>
        <w:t xml:space="preserve"> мен </w:t>
      </w:r>
      <w:proofErr w:type="spellStart"/>
      <w:r w:rsidRPr="00BD403E">
        <w:rPr>
          <w:sz w:val="28"/>
          <w:szCs w:val="28"/>
        </w:rPr>
        <w:t>жаманның</w:t>
      </w:r>
      <w:proofErr w:type="spellEnd"/>
      <w:r w:rsidRPr="00BD403E">
        <w:rPr>
          <w:sz w:val="28"/>
          <w:szCs w:val="28"/>
        </w:rPr>
        <w:t xml:space="preserve">, </w:t>
      </w:r>
      <w:proofErr w:type="spellStart"/>
      <w:r w:rsidRPr="00BD403E">
        <w:rPr>
          <w:sz w:val="28"/>
          <w:szCs w:val="28"/>
        </w:rPr>
        <w:t>арзан</w:t>
      </w:r>
      <w:proofErr w:type="spellEnd"/>
      <w:r w:rsidRPr="00BD403E">
        <w:rPr>
          <w:sz w:val="28"/>
          <w:szCs w:val="28"/>
        </w:rPr>
        <w:t xml:space="preserve"> мен </w:t>
      </w:r>
      <w:proofErr w:type="spellStart"/>
      <w:r w:rsidRPr="00BD403E">
        <w:rPr>
          <w:sz w:val="28"/>
          <w:szCs w:val="28"/>
        </w:rPr>
        <w:t>қымбаттың</w:t>
      </w:r>
      <w:proofErr w:type="spellEnd"/>
      <w:r w:rsidRPr="00BD403E">
        <w:rPr>
          <w:sz w:val="28"/>
          <w:szCs w:val="28"/>
          <w:lang w:val="kk-KZ"/>
        </w:rPr>
        <w:t xml:space="preserve"> </w:t>
      </w:r>
      <w:proofErr w:type="spellStart"/>
      <w:r w:rsidRPr="00BD403E">
        <w:rPr>
          <w:sz w:val="28"/>
          <w:szCs w:val="28"/>
        </w:rPr>
        <w:t>аражігін</w:t>
      </w:r>
      <w:proofErr w:type="spellEnd"/>
      <w:r w:rsidRPr="00BD403E">
        <w:rPr>
          <w:sz w:val="28"/>
          <w:szCs w:val="28"/>
          <w:lang w:val="kk-KZ"/>
        </w:rPr>
        <w:t xml:space="preserve"> </w:t>
      </w:r>
      <w:proofErr w:type="spellStart"/>
      <w:r w:rsidRPr="00BD403E">
        <w:rPr>
          <w:sz w:val="28"/>
          <w:szCs w:val="28"/>
        </w:rPr>
        <w:t>ажырата</w:t>
      </w:r>
      <w:proofErr w:type="spellEnd"/>
      <w:r w:rsidRPr="00BD403E">
        <w:rPr>
          <w:sz w:val="28"/>
          <w:szCs w:val="28"/>
          <w:lang w:val="kk-KZ"/>
        </w:rPr>
        <w:t xml:space="preserve"> </w:t>
      </w:r>
      <w:proofErr w:type="spellStart"/>
      <w:r w:rsidRPr="00BD403E">
        <w:rPr>
          <w:sz w:val="28"/>
          <w:szCs w:val="28"/>
        </w:rPr>
        <w:t>білу</w:t>
      </w:r>
      <w:proofErr w:type="spellEnd"/>
      <w:r w:rsidRPr="00BD403E">
        <w:rPr>
          <w:sz w:val="28"/>
          <w:szCs w:val="28"/>
          <w:lang w:val="kk-KZ"/>
        </w:rPr>
        <w:t xml:space="preserve"> </w:t>
      </w:r>
      <w:proofErr w:type="spellStart"/>
      <w:r w:rsidRPr="00BD403E">
        <w:rPr>
          <w:sz w:val="28"/>
          <w:szCs w:val="28"/>
        </w:rPr>
        <w:t>болса</w:t>
      </w:r>
      <w:proofErr w:type="spellEnd"/>
      <w:r w:rsidRPr="00BD403E">
        <w:rPr>
          <w:sz w:val="28"/>
          <w:szCs w:val="28"/>
          <w:lang w:val="kk-KZ"/>
        </w:rPr>
        <w:t xml:space="preserve"> </w:t>
      </w:r>
      <w:proofErr w:type="spellStart"/>
      <w:r w:rsidRPr="00BD403E">
        <w:rPr>
          <w:sz w:val="28"/>
          <w:szCs w:val="28"/>
        </w:rPr>
        <w:t>керек</w:t>
      </w:r>
      <w:proofErr w:type="spellEnd"/>
      <w:r w:rsidRPr="00BD403E">
        <w:rPr>
          <w:sz w:val="28"/>
          <w:szCs w:val="28"/>
        </w:rPr>
        <w:t xml:space="preserve">. Жеке </w:t>
      </w:r>
      <w:proofErr w:type="spellStart"/>
      <w:r w:rsidRPr="00BD403E">
        <w:rPr>
          <w:sz w:val="28"/>
          <w:szCs w:val="28"/>
        </w:rPr>
        <w:t>адамның</w:t>
      </w:r>
      <w:proofErr w:type="spellEnd"/>
      <w:r w:rsidRPr="00BD403E">
        <w:rPr>
          <w:sz w:val="28"/>
          <w:szCs w:val="28"/>
        </w:rPr>
        <w:t xml:space="preserve"> (личность) </w:t>
      </w:r>
      <w:proofErr w:type="spellStart"/>
      <w:r w:rsidRPr="00BD403E">
        <w:rPr>
          <w:sz w:val="28"/>
          <w:szCs w:val="28"/>
        </w:rPr>
        <w:t>эстетикалық</w:t>
      </w:r>
      <w:proofErr w:type="spellEnd"/>
      <w:r w:rsidRPr="00BD403E">
        <w:rPr>
          <w:sz w:val="28"/>
          <w:szCs w:val="28"/>
          <w:lang w:val="kk-KZ"/>
        </w:rPr>
        <w:t xml:space="preserve"> </w:t>
      </w:r>
      <w:proofErr w:type="spellStart"/>
      <w:r w:rsidRPr="00BD403E">
        <w:rPr>
          <w:sz w:val="28"/>
          <w:szCs w:val="28"/>
        </w:rPr>
        <w:t>таным</w:t>
      </w:r>
      <w:proofErr w:type="spellEnd"/>
      <w:r w:rsidRPr="00BD403E">
        <w:rPr>
          <w:sz w:val="28"/>
          <w:szCs w:val="28"/>
        </w:rPr>
        <w:t xml:space="preserve">, </w:t>
      </w:r>
      <w:proofErr w:type="spellStart"/>
      <w:r w:rsidRPr="00BD403E">
        <w:rPr>
          <w:sz w:val="28"/>
          <w:szCs w:val="28"/>
        </w:rPr>
        <w:t>талғамын</w:t>
      </w:r>
      <w:proofErr w:type="spellEnd"/>
      <w:r w:rsidRPr="00BD403E">
        <w:rPr>
          <w:sz w:val="28"/>
          <w:szCs w:val="28"/>
          <w:lang w:val="kk-KZ"/>
        </w:rPr>
        <w:t xml:space="preserve"> </w:t>
      </w:r>
      <w:proofErr w:type="spellStart"/>
      <w:r w:rsidRPr="00BD403E">
        <w:rPr>
          <w:sz w:val="28"/>
          <w:szCs w:val="28"/>
        </w:rPr>
        <w:t>білдіретін</w:t>
      </w:r>
      <w:proofErr w:type="spellEnd"/>
      <w:r w:rsidRPr="00BD403E">
        <w:rPr>
          <w:sz w:val="28"/>
          <w:szCs w:val="28"/>
        </w:rPr>
        <w:t xml:space="preserve"> осы </w:t>
      </w:r>
      <w:proofErr w:type="spellStart"/>
      <w:r w:rsidRPr="00BD403E">
        <w:rPr>
          <w:sz w:val="28"/>
          <w:szCs w:val="28"/>
        </w:rPr>
        <w:t>қасиеттің</w:t>
      </w:r>
      <w:proofErr w:type="spellEnd"/>
      <w:r w:rsidRPr="00BD403E">
        <w:rPr>
          <w:sz w:val="28"/>
          <w:szCs w:val="28"/>
          <w:lang w:val="kk-KZ"/>
        </w:rPr>
        <w:t xml:space="preserve"> </w:t>
      </w:r>
      <w:proofErr w:type="spellStart"/>
      <w:r w:rsidRPr="00BD403E">
        <w:rPr>
          <w:sz w:val="28"/>
          <w:szCs w:val="28"/>
        </w:rPr>
        <w:t>қажет</w:t>
      </w:r>
      <w:proofErr w:type="spellEnd"/>
      <w:r w:rsidRPr="00BD403E">
        <w:rPr>
          <w:sz w:val="28"/>
          <w:szCs w:val="28"/>
          <w:lang w:val="kk-KZ"/>
        </w:rPr>
        <w:t xml:space="preserve"> </w:t>
      </w:r>
      <w:proofErr w:type="spellStart"/>
      <w:r w:rsidRPr="00BD403E">
        <w:rPr>
          <w:sz w:val="28"/>
          <w:szCs w:val="28"/>
        </w:rPr>
        <w:t>екендігі</w:t>
      </w:r>
      <w:proofErr w:type="spellEnd"/>
      <w:r w:rsidRPr="00BD403E">
        <w:rPr>
          <w:sz w:val="28"/>
          <w:szCs w:val="28"/>
        </w:rPr>
        <w:t xml:space="preserve"> де </w:t>
      </w:r>
      <w:proofErr w:type="spellStart"/>
      <w:r w:rsidRPr="00BD403E">
        <w:rPr>
          <w:sz w:val="28"/>
          <w:szCs w:val="28"/>
        </w:rPr>
        <w:t>ақындар</w:t>
      </w:r>
      <w:proofErr w:type="spellEnd"/>
      <w:r w:rsidRPr="00BD403E">
        <w:rPr>
          <w:sz w:val="28"/>
          <w:szCs w:val="28"/>
          <w:lang w:val="kk-KZ"/>
        </w:rPr>
        <w:t xml:space="preserve"> </w:t>
      </w:r>
      <w:proofErr w:type="spellStart"/>
      <w:r w:rsidRPr="00BD403E">
        <w:rPr>
          <w:sz w:val="28"/>
          <w:szCs w:val="28"/>
        </w:rPr>
        <w:t>назарынан</w:t>
      </w:r>
      <w:proofErr w:type="spellEnd"/>
      <w:r w:rsidRPr="00BD403E">
        <w:rPr>
          <w:sz w:val="28"/>
          <w:szCs w:val="28"/>
          <w:lang w:val="kk-KZ"/>
        </w:rPr>
        <w:t xml:space="preserve"> </w:t>
      </w:r>
      <w:proofErr w:type="spellStart"/>
      <w:r w:rsidRPr="00BD403E">
        <w:rPr>
          <w:sz w:val="28"/>
          <w:szCs w:val="28"/>
        </w:rPr>
        <w:t>тыс</w:t>
      </w:r>
      <w:proofErr w:type="spellEnd"/>
      <w:r w:rsidRPr="00BD403E">
        <w:rPr>
          <w:sz w:val="28"/>
          <w:szCs w:val="28"/>
          <w:lang w:val="kk-KZ"/>
        </w:rPr>
        <w:t xml:space="preserve"> </w:t>
      </w:r>
      <w:proofErr w:type="spellStart"/>
      <w:r w:rsidRPr="00BD403E">
        <w:rPr>
          <w:sz w:val="28"/>
          <w:szCs w:val="28"/>
        </w:rPr>
        <w:t>қалмайды</w:t>
      </w:r>
      <w:proofErr w:type="spellEnd"/>
      <w:r w:rsidRPr="00BD403E">
        <w:rPr>
          <w:sz w:val="28"/>
          <w:szCs w:val="28"/>
        </w:rPr>
        <w:t xml:space="preserve">. </w:t>
      </w:r>
      <w:proofErr w:type="spellStart"/>
      <w:r w:rsidRPr="00BD403E">
        <w:rPr>
          <w:sz w:val="28"/>
          <w:szCs w:val="28"/>
        </w:rPr>
        <w:t>Өйткені</w:t>
      </w:r>
      <w:proofErr w:type="spellEnd"/>
      <w:r w:rsidRPr="00BD403E">
        <w:rPr>
          <w:sz w:val="28"/>
          <w:szCs w:val="28"/>
          <w:lang w:val="kk-KZ"/>
        </w:rPr>
        <w:t xml:space="preserve"> </w:t>
      </w:r>
      <w:proofErr w:type="spellStart"/>
      <w:r w:rsidRPr="00BD403E">
        <w:rPr>
          <w:sz w:val="28"/>
          <w:szCs w:val="28"/>
        </w:rPr>
        <w:t>оның</w:t>
      </w:r>
      <w:proofErr w:type="spellEnd"/>
      <w:r w:rsidRPr="00BD403E">
        <w:rPr>
          <w:sz w:val="28"/>
          <w:szCs w:val="28"/>
          <w:lang w:val="kk-KZ"/>
        </w:rPr>
        <w:t xml:space="preserve"> </w:t>
      </w:r>
      <w:proofErr w:type="spellStart"/>
      <w:r w:rsidRPr="00BD403E">
        <w:rPr>
          <w:sz w:val="28"/>
          <w:szCs w:val="28"/>
        </w:rPr>
        <w:t>адам</w:t>
      </w:r>
      <w:proofErr w:type="spellEnd"/>
      <w:r w:rsidRPr="00BD403E">
        <w:rPr>
          <w:sz w:val="28"/>
          <w:szCs w:val="28"/>
          <w:lang w:val="kk-KZ"/>
        </w:rPr>
        <w:t xml:space="preserve"> </w:t>
      </w:r>
      <w:proofErr w:type="spellStart"/>
      <w:r w:rsidRPr="00BD403E">
        <w:rPr>
          <w:sz w:val="28"/>
          <w:szCs w:val="28"/>
        </w:rPr>
        <w:t>өмірінен</w:t>
      </w:r>
      <w:proofErr w:type="spellEnd"/>
      <w:r w:rsidRPr="00BD403E">
        <w:rPr>
          <w:sz w:val="28"/>
          <w:szCs w:val="28"/>
          <w:lang w:val="kk-KZ"/>
        </w:rPr>
        <w:t xml:space="preserve"> </w:t>
      </w:r>
      <w:proofErr w:type="spellStart"/>
      <w:r w:rsidRPr="00BD403E">
        <w:rPr>
          <w:sz w:val="28"/>
          <w:szCs w:val="28"/>
        </w:rPr>
        <w:t>алар</w:t>
      </w:r>
      <w:proofErr w:type="spellEnd"/>
      <w:r w:rsidRPr="00BD403E">
        <w:rPr>
          <w:sz w:val="28"/>
          <w:szCs w:val="28"/>
          <w:lang w:val="kk-KZ"/>
        </w:rPr>
        <w:t xml:space="preserve"> </w:t>
      </w:r>
      <w:proofErr w:type="spellStart"/>
      <w:r w:rsidRPr="00BD403E">
        <w:rPr>
          <w:sz w:val="28"/>
          <w:szCs w:val="28"/>
        </w:rPr>
        <w:t>орны</w:t>
      </w:r>
      <w:proofErr w:type="spellEnd"/>
      <w:r w:rsidRPr="00BD403E">
        <w:rPr>
          <w:sz w:val="28"/>
          <w:szCs w:val="28"/>
          <w:lang w:val="kk-KZ"/>
        </w:rPr>
        <w:t xml:space="preserve"> </w:t>
      </w:r>
      <w:proofErr w:type="spellStart"/>
      <w:r w:rsidRPr="00BD403E">
        <w:rPr>
          <w:sz w:val="28"/>
          <w:szCs w:val="28"/>
        </w:rPr>
        <w:t>ерекше</w:t>
      </w:r>
      <w:proofErr w:type="spellEnd"/>
      <w:r w:rsidRPr="00BD403E">
        <w:rPr>
          <w:sz w:val="28"/>
          <w:szCs w:val="28"/>
        </w:rPr>
        <w:t>. Абай:</w:t>
      </w:r>
    </w:p>
    <w:p w14:paraId="69EBD43E" w14:textId="77777777" w:rsidR="00F91EDB" w:rsidRPr="00BD403E" w:rsidRDefault="00F91EDB" w:rsidP="002F6C0F">
      <w:pPr>
        <w:pStyle w:val="ab"/>
        <w:spacing w:after="0"/>
        <w:ind w:firstLine="567"/>
        <w:jc w:val="both"/>
        <w:rPr>
          <w:sz w:val="28"/>
          <w:szCs w:val="28"/>
        </w:rPr>
      </w:pPr>
    </w:p>
    <w:p w14:paraId="173A2EBC" w14:textId="77777777" w:rsidR="00F91EDB" w:rsidRPr="00BD403E" w:rsidRDefault="00F91EDB" w:rsidP="002F6C0F">
      <w:pPr>
        <w:pStyle w:val="ab"/>
        <w:spacing w:after="0"/>
        <w:ind w:firstLine="567"/>
        <w:jc w:val="both"/>
        <w:rPr>
          <w:sz w:val="28"/>
          <w:szCs w:val="28"/>
        </w:rPr>
      </w:pPr>
      <w:proofErr w:type="spellStart"/>
      <w:r w:rsidRPr="00BD403E">
        <w:rPr>
          <w:sz w:val="28"/>
          <w:szCs w:val="28"/>
        </w:rPr>
        <w:t>Сөзіне</w:t>
      </w:r>
      <w:proofErr w:type="spellEnd"/>
      <w:r w:rsidRPr="00BD403E">
        <w:rPr>
          <w:sz w:val="28"/>
          <w:szCs w:val="28"/>
          <w:lang w:val="kk-KZ"/>
        </w:rPr>
        <w:t xml:space="preserve"> </w:t>
      </w:r>
      <w:proofErr w:type="spellStart"/>
      <w:r w:rsidRPr="00BD403E">
        <w:rPr>
          <w:sz w:val="28"/>
          <w:szCs w:val="28"/>
        </w:rPr>
        <w:t>қарай</w:t>
      </w:r>
      <w:proofErr w:type="spellEnd"/>
      <w:r w:rsidRPr="00BD403E">
        <w:rPr>
          <w:sz w:val="28"/>
          <w:szCs w:val="28"/>
          <w:lang w:val="kk-KZ"/>
        </w:rPr>
        <w:t xml:space="preserve"> </w:t>
      </w:r>
      <w:proofErr w:type="spellStart"/>
      <w:r w:rsidRPr="00BD403E">
        <w:rPr>
          <w:sz w:val="28"/>
          <w:szCs w:val="28"/>
        </w:rPr>
        <w:t>кісіні</w:t>
      </w:r>
      <w:proofErr w:type="spellEnd"/>
      <w:r w:rsidRPr="00BD403E">
        <w:rPr>
          <w:sz w:val="28"/>
          <w:szCs w:val="28"/>
        </w:rPr>
        <w:t xml:space="preserve"> ал,</w:t>
      </w:r>
    </w:p>
    <w:p w14:paraId="2E1F9E77" w14:textId="77777777" w:rsidR="00F91EDB" w:rsidRPr="00BD403E" w:rsidRDefault="00F91EDB" w:rsidP="002F6C0F">
      <w:pPr>
        <w:pStyle w:val="ab"/>
        <w:spacing w:after="0"/>
        <w:ind w:firstLine="567"/>
        <w:jc w:val="both"/>
        <w:rPr>
          <w:sz w:val="28"/>
          <w:szCs w:val="28"/>
        </w:rPr>
      </w:pPr>
      <w:proofErr w:type="spellStart"/>
      <w:r w:rsidRPr="00BD403E">
        <w:rPr>
          <w:sz w:val="28"/>
          <w:szCs w:val="28"/>
        </w:rPr>
        <w:t>Кісіге</w:t>
      </w:r>
      <w:proofErr w:type="spellEnd"/>
      <w:r w:rsidRPr="00BD403E">
        <w:rPr>
          <w:sz w:val="28"/>
          <w:szCs w:val="28"/>
          <w:lang w:val="kk-KZ"/>
        </w:rPr>
        <w:t xml:space="preserve"> </w:t>
      </w:r>
      <w:proofErr w:type="spellStart"/>
      <w:r w:rsidRPr="00BD403E">
        <w:rPr>
          <w:sz w:val="28"/>
          <w:szCs w:val="28"/>
        </w:rPr>
        <w:t>қарап</w:t>
      </w:r>
      <w:proofErr w:type="spellEnd"/>
      <w:r w:rsidRPr="00BD403E">
        <w:rPr>
          <w:sz w:val="28"/>
          <w:szCs w:val="28"/>
          <w:lang w:val="kk-KZ"/>
        </w:rPr>
        <w:t xml:space="preserve"> </w:t>
      </w:r>
      <w:proofErr w:type="spellStart"/>
      <w:r w:rsidRPr="00BD403E">
        <w:rPr>
          <w:sz w:val="28"/>
          <w:szCs w:val="28"/>
        </w:rPr>
        <w:t>сөз</w:t>
      </w:r>
      <w:proofErr w:type="spellEnd"/>
      <w:r w:rsidRPr="00BD403E">
        <w:rPr>
          <w:sz w:val="28"/>
          <w:szCs w:val="28"/>
        </w:rPr>
        <w:t xml:space="preserve"> алма.</w:t>
      </w:r>
    </w:p>
    <w:p w14:paraId="0E0F0F9A" w14:textId="77777777" w:rsidR="00F91EDB" w:rsidRPr="00BD403E" w:rsidRDefault="00F91EDB" w:rsidP="002F6C0F">
      <w:pPr>
        <w:pStyle w:val="ab"/>
        <w:spacing w:after="0"/>
        <w:ind w:firstLine="567"/>
        <w:jc w:val="both"/>
        <w:rPr>
          <w:sz w:val="28"/>
          <w:szCs w:val="28"/>
        </w:rPr>
      </w:pPr>
      <w:proofErr w:type="spellStart"/>
      <w:r w:rsidRPr="00BD403E">
        <w:rPr>
          <w:sz w:val="28"/>
          <w:szCs w:val="28"/>
        </w:rPr>
        <w:t>Шын</w:t>
      </w:r>
      <w:proofErr w:type="spellEnd"/>
      <w:r w:rsidRPr="00BD403E">
        <w:rPr>
          <w:sz w:val="28"/>
          <w:szCs w:val="28"/>
          <w:lang w:val="kk-KZ"/>
        </w:rPr>
        <w:t xml:space="preserve"> </w:t>
      </w:r>
      <w:proofErr w:type="spellStart"/>
      <w:r w:rsidRPr="00BD403E">
        <w:rPr>
          <w:sz w:val="28"/>
          <w:szCs w:val="28"/>
        </w:rPr>
        <w:t>сөз</w:t>
      </w:r>
      <w:proofErr w:type="spellEnd"/>
      <w:r w:rsidRPr="00BD403E">
        <w:rPr>
          <w:sz w:val="28"/>
          <w:szCs w:val="28"/>
          <w:lang w:val="kk-KZ"/>
        </w:rPr>
        <w:t xml:space="preserve"> </w:t>
      </w:r>
      <w:proofErr w:type="spellStart"/>
      <w:r w:rsidRPr="00BD403E">
        <w:rPr>
          <w:sz w:val="28"/>
          <w:szCs w:val="28"/>
        </w:rPr>
        <w:t>қайсы</w:t>
      </w:r>
      <w:proofErr w:type="spellEnd"/>
      <w:r w:rsidRPr="00BD403E">
        <w:rPr>
          <w:sz w:val="28"/>
          <w:szCs w:val="28"/>
          <w:lang w:val="kk-KZ"/>
        </w:rPr>
        <w:t xml:space="preserve"> </w:t>
      </w:r>
      <w:proofErr w:type="spellStart"/>
      <w:r w:rsidRPr="00BD403E">
        <w:rPr>
          <w:sz w:val="28"/>
          <w:szCs w:val="28"/>
        </w:rPr>
        <w:t>біле</w:t>
      </w:r>
      <w:proofErr w:type="spellEnd"/>
      <w:r w:rsidRPr="00BD403E">
        <w:rPr>
          <w:sz w:val="28"/>
          <w:szCs w:val="28"/>
          <w:lang w:val="kk-KZ"/>
        </w:rPr>
        <w:t xml:space="preserve"> </w:t>
      </w:r>
      <w:proofErr w:type="spellStart"/>
      <w:r w:rsidRPr="00BD403E">
        <w:rPr>
          <w:sz w:val="28"/>
          <w:szCs w:val="28"/>
        </w:rPr>
        <w:t>алмай</w:t>
      </w:r>
      <w:proofErr w:type="spellEnd"/>
      <w:r w:rsidRPr="00BD403E">
        <w:rPr>
          <w:sz w:val="28"/>
          <w:szCs w:val="28"/>
        </w:rPr>
        <w:t>,</w:t>
      </w:r>
    </w:p>
    <w:p w14:paraId="72D64EA6" w14:textId="77777777" w:rsidR="00F91EDB" w:rsidRPr="00BD403E" w:rsidRDefault="00F91EDB" w:rsidP="002F6C0F">
      <w:pPr>
        <w:pStyle w:val="ab"/>
        <w:spacing w:after="0"/>
        <w:ind w:firstLine="567"/>
        <w:jc w:val="both"/>
        <w:rPr>
          <w:sz w:val="28"/>
          <w:szCs w:val="28"/>
          <w:lang w:val="kk-KZ"/>
        </w:rPr>
      </w:pPr>
      <w:proofErr w:type="spellStart"/>
      <w:r w:rsidRPr="00BD403E">
        <w:rPr>
          <w:sz w:val="28"/>
          <w:szCs w:val="28"/>
        </w:rPr>
        <w:t>Ә</w:t>
      </w:r>
      <w:proofErr w:type="gramStart"/>
      <w:r w:rsidRPr="00BD403E">
        <w:rPr>
          <w:sz w:val="28"/>
          <w:szCs w:val="28"/>
        </w:rPr>
        <w:t>р</w:t>
      </w:r>
      <w:proofErr w:type="spellEnd"/>
      <w:proofErr w:type="gramEnd"/>
      <w:r w:rsidRPr="00BD403E">
        <w:rPr>
          <w:sz w:val="28"/>
          <w:szCs w:val="28"/>
          <w:lang w:val="kk-KZ"/>
        </w:rPr>
        <w:t xml:space="preserve"> </w:t>
      </w:r>
      <w:proofErr w:type="spellStart"/>
      <w:r w:rsidRPr="00BD403E">
        <w:rPr>
          <w:sz w:val="28"/>
          <w:szCs w:val="28"/>
        </w:rPr>
        <w:t>нәрседен</w:t>
      </w:r>
      <w:proofErr w:type="spellEnd"/>
      <w:r w:rsidRPr="00BD403E">
        <w:rPr>
          <w:sz w:val="28"/>
          <w:szCs w:val="28"/>
          <w:lang w:val="kk-KZ"/>
        </w:rPr>
        <w:t xml:space="preserve"> </w:t>
      </w:r>
      <w:proofErr w:type="spellStart"/>
      <w:r w:rsidRPr="00BD403E">
        <w:rPr>
          <w:sz w:val="28"/>
          <w:szCs w:val="28"/>
        </w:rPr>
        <w:t>құр</w:t>
      </w:r>
      <w:proofErr w:type="spellEnd"/>
      <w:r w:rsidRPr="00BD403E">
        <w:rPr>
          <w:sz w:val="28"/>
          <w:szCs w:val="28"/>
          <w:lang w:val="kk-KZ"/>
        </w:rPr>
        <w:t xml:space="preserve"> </w:t>
      </w:r>
      <w:proofErr w:type="spellStart"/>
      <w:r w:rsidRPr="00BD403E">
        <w:rPr>
          <w:sz w:val="28"/>
          <w:szCs w:val="28"/>
        </w:rPr>
        <w:t>қалма</w:t>
      </w:r>
      <w:proofErr w:type="spellEnd"/>
      <w:r w:rsidRPr="00BD403E">
        <w:rPr>
          <w:sz w:val="28"/>
          <w:szCs w:val="28"/>
        </w:rPr>
        <w:t>,-</w:t>
      </w:r>
      <w:r w:rsidRPr="00BD403E">
        <w:rPr>
          <w:sz w:val="28"/>
          <w:szCs w:val="28"/>
          <w:lang w:val="kk-KZ"/>
        </w:rPr>
        <w:t xml:space="preserve"> </w:t>
      </w:r>
      <w:r w:rsidR="00281514" w:rsidRPr="00BD403E">
        <w:rPr>
          <w:sz w:val="28"/>
          <w:szCs w:val="28"/>
          <w:lang w:val="kk-KZ"/>
        </w:rPr>
        <w:t>[</w:t>
      </w:r>
      <w:r w:rsidR="001F0685" w:rsidRPr="00BD403E">
        <w:rPr>
          <w:sz w:val="28"/>
          <w:szCs w:val="28"/>
          <w:lang w:val="kk-KZ"/>
        </w:rPr>
        <w:t>81</w:t>
      </w:r>
      <w:r w:rsidRPr="00BD403E">
        <w:rPr>
          <w:sz w:val="28"/>
          <w:szCs w:val="28"/>
          <w:lang w:val="kk-KZ"/>
        </w:rPr>
        <w:t>, б.6]</w:t>
      </w:r>
    </w:p>
    <w:p w14:paraId="22942FFE" w14:textId="77777777" w:rsidR="00F91EDB" w:rsidRPr="00BD403E" w:rsidRDefault="00F91EDB" w:rsidP="002F6C0F">
      <w:pPr>
        <w:pStyle w:val="ab"/>
        <w:spacing w:after="0"/>
        <w:ind w:firstLine="567"/>
        <w:jc w:val="both"/>
        <w:rPr>
          <w:sz w:val="28"/>
          <w:szCs w:val="28"/>
        </w:rPr>
      </w:pPr>
    </w:p>
    <w:p w14:paraId="2A01D627" w14:textId="77777777" w:rsidR="00F91EDB" w:rsidRPr="00BD403E" w:rsidRDefault="00F91EDB" w:rsidP="002F6C0F">
      <w:pPr>
        <w:pStyle w:val="ab"/>
        <w:spacing w:after="0"/>
        <w:ind w:firstLine="567"/>
        <w:jc w:val="both"/>
        <w:rPr>
          <w:sz w:val="28"/>
          <w:szCs w:val="28"/>
        </w:rPr>
      </w:pPr>
      <w:proofErr w:type="spellStart"/>
      <w:r w:rsidRPr="00BD403E">
        <w:rPr>
          <w:sz w:val="28"/>
          <w:szCs w:val="28"/>
        </w:rPr>
        <w:t>десе</w:t>
      </w:r>
      <w:proofErr w:type="spellEnd"/>
      <w:r w:rsidRPr="00BD403E">
        <w:rPr>
          <w:sz w:val="28"/>
          <w:szCs w:val="28"/>
        </w:rPr>
        <w:t xml:space="preserve">, </w:t>
      </w:r>
      <w:proofErr w:type="spellStart"/>
      <w:r w:rsidRPr="00BD403E">
        <w:rPr>
          <w:sz w:val="28"/>
          <w:szCs w:val="28"/>
        </w:rPr>
        <w:t>Шораяқтың</w:t>
      </w:r>
      <w:proofErr w:type="spellEnd"/>
      <w:r w:rsidRPr="00BD403E">
        <w:rPr>
          <w:sz w:val="28"/>
          <w:szCs w:val="28"/>
        </w:rPr>
        <w:t xml:space="preserve"> Омары:</w:t>
      </w:r>
    </w:p>
    <w:p w14:paraId="23815675" w14:textId="77777777" w:rsidR="00F91EDB" w:rsidRPr="00BD403E" w:rsidRDefault="00F91EDB" w:rsidP="002F6C0F">
      <w:pPr>
        <w:pStyle w:val="ab"/>
        <w:spacing w:after="0"/>
        <w:ind w:firstLine="567"/>
        <w:jc w:val="both"/>
        <w:rPr>
          <w:sz w:val="28"/>
          <w:szCs w:val="28"/>
        </w:rPr>
      </w:pPr>
    </w:p>
    <w:p w14:paraId="33DE9A80" w14:textId="77777777" w:rsidR="00F91EDB" w:rsidRPr="00BD403E" w:rsidRDefault="00F91EDB" w:rsidP="002F6C0F">
      <w:pPr>
        <w:pStyle w:val="ab"/>
        <w:spacing w:after="0"/>
        <w:ind w:firstLine="567"/>
        <w:jc w:val="both"/>
        <w:rPr>
          <w:sz w:val="28"/>
          <w:szCs w:val="28"/>
        </w:rPr>
      </w:pPr>
      <w:proofErr w:type="spellStart"/>
      <w:r w:rsidRPr="00BD403E">
        <w:rPr>
          <w:sz w:val="28"/>
          <w:szCs w:val="28"/>
        </w:rPr>
        <w:t>Қос</w:t>
      </w:r>
      <w:proofErr w:type="spellEnd"/>
      <w:r w:rsidRPr="00BD403E">
        <w:rPr>
          <w:sz w:val="28"/>
          <w:szCs w:val="28"/>
          <w:lang w:val="kk-KZ"/>
        </w:rPr>
        <w:t xml:space="preserve"> </w:t>
      </w:r>
      <w:proofErr w:type="spellStart"/>
      <w:r w:rsidRPr="00BD403E">
        <w:rPr>
          <w:sz w:val="28"/>
          <w:szCs w:val="28"/>
        </w:rPr>
        <w:t>шамшырақ</w:t>
      </w:r>
      <w:proofErr w:type="spellEnd"/>
      <w:r w:rsidRPr="00BD403E">
        <w:rPr>
          <w:sz w:val="28"/>
          <w:szCs w:val="28"/>
          <w:lang w:val="kk-KZ"/>
        </w:rPr>
        <w:t xml:space="preserve"> </w:t>
      </w:r>
      <w:proofErr w:type="spellStart"/>
      <w:r w:rsidRPr="00BD403E">
        <w:rPr>
          <w:sz w:val="28"/>
          <w:szCs w:val="28"/>
        </w:rPr>
        <w:t>көздерді</w:t>
      </w:r>
      <w:proofErr w:type="spellEnd"/>
      <w:r w:rsidRPr="00BD403E">
        <w:rPr>
          <w:sz w:val="28"/>
          <w:szCs w:val="28"/>
        </w:rPr>
        <w:t xml:space="preserve"> – </w:t>
      </w:r>
    </w:p>
    <w:p w14:paraId="7DD9EBB9" w14:textId="77777777" w:rsidR="00F91EDB" w:rsidRPr="00BD403E" w:rsidRDefault="00F91EDB" w:rsidP="002F6C0F">
      <w:pPr>
        <w:pStyle w:val="ab"/>
        <w:spacing w:after="0"/>
        <w:ind w:firstLine="567"/>
        <w:jc w:val="both"/>
        <w:rPr>
          <w:sz w:val="28"/>
          <w:szCs w:val="28"/>
        </w:rPr>
      </w:pPr>
      <w:proofErr w:type="spellStart"/>
      <w:r w:rsidRPr="00BD403E">
        <w:rPr>
          <w:sz w:val="28"/>
          <w:szCs w:val="28"/>
        </w:rPr>
        <w:t>Сұңқарша</w:t>
      </w:r>
      <w:proofErr w:type="spellEnd"/>
      <w:r w:rsidRPr="00BD403E">
        <w:rPr>
          <w:sz w:val="28"/>
          <w:szCs w:val="28"/>
          <w:lang w:val="kk-KZ"/>
        </w:rPr>
        <w:t xml:space="preserve"> </w:t>
      </w:r>
      <w:proofErr w:type="spellStart"/>
      <w:r w:rsidRPr="00BD403E">
        <w:rPr>
          <w:sz w:val="28"/>
          <w:szCs w:val="28"/>
        </w:rPr>
        <w:t>қарат</w:t>
      </w:r>
      <w:proofErr w:type="spellEnd"/>
      <w:r w:rsidRPr="00BD403E">
        <w:rPr>
          <w:sz w:val="28"/>
          <w:szCs w:val="28"/>
          <w:lang w:val="kk-KZ"/>
        </w:rPr>
        <w:t xml:space="preserve"> </w:t>
      </w:r>
      <w:proofErr w:type="spellStart"/>
      <w:r w:rsidRPr="00BD403E">
        <w:rPr>
          <w:sz w:val="28"/>
          <w:szCs w:val="28"/>
        </w:rPr>
        <w:t>қырымға</w:t>
      </w:r>
      <w:proofErr w:type="spellEnd"/>
      <w:r w:rsidRPr="00BD403E">
        <w:rPr>
          <w:sz w:val="28"/>
          <w:szCs w:val="28"/>
        </w:rPr>
        <w:t>!</w:t>
      </w:r>
    </w:p>
    <w:p w14:paraId="2C35267F" w14:textId="77777777" w:rsidR="00F91EDB" w:rsidRPr="00BD403E" w:rsidRDefault="00F91EDB" w:rsidP="002F6C0F">
      <w:pPr>
        <w:pStyle w:val="ab"/>
        <w:spacing w:after="0"/>
        <w:ind w:firstLine="567"/>
        <w:jc w:val="both"/>
        <w:rPr>
          <w:sz w:val="28"/>
          <w:szCs w:val="28"/>
        </w:rPr>
      </w:pPr>
      <w:proofErr w:type="spellStart"/>
      <w:r w:rsidRPr="00BD403E">
        <w:rPr>
          <w:sz w:val="28"/>
          <w:szCs w:val="28"/>
        </w:rPr>
        <w:t>Қысқартып</w:t>
      </w:r>
      <w:proofErr w:type="spellEnd"/>
      <w:r w:rsidRPr="00BD403E">
        <w:rPr>
          <w:sz w:val="28"/>
          <w:szCs w:val="28"/>
          <w:lang w:val="kk-KZ"/>
        </w:rPr>
        <w:t xml:space="preserve"> </w:t>
      </w:r>
      <w:proofErr w:type="spellStart"/>
      <w:r w:rsidRPr="00BD403E">
        <w:rPr>
          <w:sz w:val="28"/>
          <w:szCs w:val="28"/>
        </w:rPr>
        <w:t>қадам</w:t>
      </w:r>
      <w:proofErr w:type="spellEnd"/>
      <w:r w:rsidRPr="00BD403E">
        <w:rPr>
          <w:sz w:val="28"/>
          <w:szCs w:val="28"/>
          <w:lang w:val="kk-KZ"/>
        </w:rPr>
        <w:t xml:space="preserve"> </w:t>
      </w:r>
      <w:proofErr w:type="spellStart"/>
      <w:r w:rsidRPr="00BD403E">
        <w:rPr>
          <w:sz w:val="28"/>
          <w:szCs w:val="28"/>
        </w:rPr>
        <w:t>өрісін</w:t>
      </w:r>
      <w:proofErr w:type="spellEnd"/>
      <w:r w:rsidRPr="00BD403E">
        <w:rPr>
          <w:sz w:val="28"/>
          <w:szCs w:val="28"/>
        </w:rPr>
        <w:t xml:space="preserve"> – </w:t>
      </w:r>
    </w:p>
    <w:p w14:paraId="0E12AD95" w14:textId="77777777" w:rsidR="00F91EDB" w:rsidRPr="00BD403E" w:rsidRDefault="00F91EDB" w:rsidP="002F6C0F">
      <w:pPr>
        <w:pStyle w:val="ab"/>
        <w:spacing w:after="0"/>
        <w:ind w:firstLine="567"/>
        <w:jc w:val="both"/>
        <w:rPr>
          <w:sz w:val="28"/>
          <w:szCs w:val="28"/>
          <w:lang w:val="kk-KZ"/>
        </w:rPr>
      </w:pPr>
      <w:proofErr w:type="spellStart"/>
      <w:r w:rsidRPr="00BD403E">
        <w:rPr>
          <w:sz w:val="28"/>
          <w:szCs w:val="28"/>
        </w:rPr>
        <w:t>Айналып</w:t>
      </w:r>
      <w:proofErr w:type="spellEnd"/>
      <w:r w:rsidRPr="00BD403E">
        <w:rPr>
          <w:sz w:val="28"/>
          <w:szCs w:val="28"/>
          <w:lang w:val="kk-KZ"/>
        </w:rPr>
        <w:t xml:space="preserve"> </w:t>
      </w:r>
      <w:proofErr w:type="spellStart"/>
      <w:r w:rsidRPr="00BD403E">
        <w:rPr>
          <w:sz w:val="28"/>
          <w:szCs w:val="28"/>
        </w:rPr>
        <w:t>қалма</w:t>
      </w:r>
      <w:proofErr w:type="spellEnd"/>
      <w:r w:rsidRPr="00BD403E">
        <w:rPr>
          <w:sz w:val="28"/>
          <w:szCs w:val="28"/>
          <w:lang w:val="kk-KZ"/>
        </w:rPr>
        <w:t xml:space="preserve"> </w:t>
      </w:r>
      <w:proofErr w:type="spellStart"/>
      <w:r w:rsidRPr="00BD403E">
        <w:rPr>
          <w:sz w:val="28"/>
          <w:szCs w:val="28"/>
        </w:rPr>
        <w:t>жырымға</w:t>
      </w:r>
      <w:proofErr w:type="spellEnd"/>
      <w:r w:rsidRPr="00BD403E">
        <w:rPr>
          <w:sz w:val="28"/>
          <w:szCs w:val="28"/>
        </w:rPr>
        <w:t>,-</w:t>
      </w:r>
      <w:r w:rsidRPr="00BD403E">
        <w:rPr>
          <w:sz w:val="28"/>
          <w:szCs w:val="28"/>
          <w:lang w:val="kk-KZ"/>
        </w:rPr>
        <w:t xml:space="preserve"> </w:t>
      </w:r>
      <w:r w:rsidRPr="00BD403E">
        <w:rPr>
          <w:sz w:val="28"/>
          <w:szCs w:val="28"/>
        </w:rPr>
        <w:t>[</w:t>
      </w:r>
      <w:r w:rsidR="00163140" w:rsidRPr="00BD403E">
        <w:rPr>
          <w:sz w:val="28"/>
          <w:szCs w:val="28"/>
        </w:rPr>
        <w:t>8</w:t>
      </w:r>
      <w:r w:rsidR="001F0685" w:rsidRPr="00BD403E">
        <w:rPr>
          <w:sz w:val="28"/>
          <w:szCs w:val="28"/>
          <w:lang w:val="kk-KZ"/>
        </w:rPr>
        <w:t>2</w:t>
      </w:r>
      <w:r w:rsidRPr="00BD403E">
        <w:rPr>
          <w:sz w:val="28"/>
          <w:szCs w:val="28"/>
        </w:rPr>
        <w:t xml:space="preserve">, </w:t>
      </w:r>
      <w:r w:rsidRPr="00BD403E">
        <w:rPr>
          <w:sz w:val="28"/>
          <w:szCs w:val="28"/>
          <w:lang w:val="kk-KZ"/>
        </w:rPr>
        <w:t>б.29</w:t>
      </w:r>
      <w:r w:rsidRPr="00BD403E">
        <w:rPr>
          <w:sz w:val="28"/>
          <w:szCs w:val="28"/>
        </w:rPr>
        <w:t>]</w:t>
      </w:r>
    </w:p>
    <w:p w14:paraId="7D99DFA1" w14:textId="77777777" w:rsidR="00F91EDB" w:rsidRPr="00BD403E" w:rsidRDefault="00F91EDB" w:rsidP="002F6C0F">
      <w:pPr>
        <w:pStyle w:val="ab"/>
        <w:spacing w:after="0"/>
        <w:ind w:firstLine="567"/>
        <w:jc w:val="both"/>
        <w:rPr>
          <w:sz w:val="28"/>
          <w:szCs w:val="28"/>
        </w:rPr>
      </w:pPr>
    </w:p>
    <w:p w14:paraId="13250DAA" w14:textId="77777777" w:rsidR="00F91EDB" w:rsidRPr="00BD403E" w:rsidRDefault="00F91EDB" w:rsidP="002F6C0F">
      <w:pPr>
        <w:pStyle w:val="a3"/>
        <w:ind w:firstLine="567"/>
        <w:rPr>
          <w:szCs w:val="28"/>
        </w:rPr>
      </w:pPr>
      <w:proofErr w:type="spellStart"/>
      <w:r w:rsidRPr="00BD403E">
        <w:rPr>
          <w:szCs w:val="28"/>
        </w:rPr>
        <w:t>дейді</w:t>
      </w:r>
      <w:proofErr w:type="spellEnd"/>
      <w:r w:rsidRPr="00BD403E">
        <w:rPr>
          <w:szCs w:val="28"/>
        </w:rPr>
        <w:t>.</w:t>
      </w:r>
    </w:p>
    <w:p w14:paraId="0F89F513" w14:textId="77777777" w:rsidR="00F91EDB" w:rsidRPr="00BD403E" w:rsidRDefault="00F91EDB" w:rsidP="002F6C0F">
      <w:pPr>
        <w:pStyle w:val="a3"/>
        <w:ind w:firstLine="567"/>
        <w:rPr>
          <w:szCs w:val="28"/>
        </w:rPr>
      </w:pPr>
      <w:proofErr w:type="spellStart"/>
      <w:r w:rsidRPr="00BD403E">
        <w:rPr>
          <w:szCs w:val="28"/>
        </w:rPr>
        <w:t>Әрине</w:t>
      </w:r>
      <w:proofErr w:type="spellEnd"/>
      <w:r w:rsidRPr="00BD403E">
        <w:rPr>
          <w:szCs w:val="28"/>
        </w:rPr>
        <w:t xml:space="preserve">, </w:t>
      </w:r>
      <w:proofErr w:type="spellStart"/>
      <w:r w:rsidRPr="00BD403E">
        <w:rPr>
          <w:szCs w:val="28"/>
        </w:rPr>
        <w:t>өсиет</w:t>
      </w:r>
      <w:proofErr w:type="spellEnd"/>
      <w:r w:rsidRPr="00BD403E">
        <w:rPr>
          <w:szCs w:val="28"/>
        </w:rPr>
        <w:t xml:space="preserve">, </w:t>
      </w:r>
      <w:proofErr w:type="spellStart"/>
      <w:r w:rsidRPr="00BD403E">
        <w:rPr>
          <w:szCs w:val="28"/>
        </w:rPr>
        <w:t>ғибрат</w:t>
      </w:r>
      <w:proofErr w:type="spellEnd"/>
      <w:r w:rsidRPr="00BD403E">
        <w:rPr>
          <w:szCs w:val="28"/>
        </w:rPr>
        <w:t xml:space="preserve"> </w:t>
      </w:r>
      <w:proofErr w:type="spellStart"/>
      <w:r w:rsidRPr="00BD403E">
        <w:rPr>
          <w:szCs w:val="28"/>
        </w:rPr>
        <w:t>түріндегі</w:t>
      </w:r>
      <w:proofErr w:type="spellEnd"/>
      <w:r w:rsidRPr="00BD403E">
        <w:rPr>
          <w:szCs w:val="28"/>
        </w:rPr>
        <w:t xml:space="preserve"> </w:t>
      </w:r>
      <w:proofErr w:type="spellStart"/>
      <w:r w:rsidRPr="00BD403E">
        <w:rPr>
          <w:szCs w:val="28"/>
        </w:rPr>
        <w:t>өлең</w:t>
      </w:r>
      <w:proofErr w:type="spellEnd"/>
      <w:r w:rsidRPr="00BD403E">
        <w:rPr>
          <w:szCs w:val="28"/>
        </w:rPr>
        <w:t xml:space="preserve"> </w:t>
      </w:r>
      <w:proofErr w:type="spellStart"/>
      <w:r w:rsidRPr="00BD403E">
        <w:rPr>
          <w:szCs w:val="28"/>
        </w:rPr>
        <w:t>қазақ</w:t>
      </w:r>
      <w:proofErr w:type="spellEnd"/>
      <w:r w:rsidRPr="00BD403E">
        <w:rPr>
          <w:szCs w:val="28"/>
        </w:rPr>
        <w:t xml:space="preserve"> </w:t>
      </w:r>
      <w:proofErr w:type="spellStart"/>
      <w:r w:rsidRPr="00BD403E">
        <w:rPr>
          <w:szCs w:val="28"/>
        </w:rPr>
        <w:t>әдебиетіне</w:t>
      </w:r>
      <w:proofErr w:type="spellEnd"/>
      <w:r w:rsidRPr="00BD403E">
        <w:rPr>
          <w:szCs w:val="28"/>
        </w:rPr>
        <w:t xml:space="preserve"> </w:t>
      </w:r>
      <w:proofErr w:type="spellStart"/>
      <w:r w:rsidRPr="00BD403E">
        <w:rPr>
          <w:szCs w:val="28"/>
        </w:rPr>
        <w:t>шығыс</w:t>
      </w:r>
      <w:proofErr w:type="spellEnd"/>
      <w:r w:rsidRPr="00BD403E">
        <w:rPr>
          <w:szCs w:val="28"/>
        </w:rPr>
        <w:t xml:space="preserve"> </w:t>
      </w:r>
      <w:proofErr w:type="spellStart"/>
      <w:r w:rsidRPr="00BD403E">
        <w:rPr>
          <w:szCs w:val="28"/>
        </w:rPr>
        <w:t>поэзиясы</w:t>
      </w:r>
      <w:proofErr w:type="spellEnd"/>
      <w:r w:rsidRPr="00BD403E">
        <w:rPr>
          <w:szCs w:val="28"/>
        </w:rPr>
        <w:t xml:space="preserve"> </w:t>
      </w:r>
      <w:proofErr w:type="spellStart"/>
      <w:r w:rsidRPr="00BD403E">
        <w:rPr>
          <w:szCs w:val="28"/>
        </w:rPr>
        <w:t>арқылы</w:t>
      </w:r>
      <w:proofErr w:type="spellEnd"/>
      <w:r w:rsidRPr="00BD403E">
        <w:rPr>
          <w:szCs w:val="28"/>
        </w:rPr>
        <w:t xml:space="preserve"> </w:t>
      </w:r>
      <w:proofErr w:type="spellStart"/>
      <w:r w:rsidRPr="00BD403E">
        <w:rPr>
          <w:szCs w:val="28"/>
        </w:rPr>
        <w:t>келді</w:t>
      </w:r>
      <w:proofErr w:type="spellEnd"/>
      <w:r w:rsidRPr="00BD403E">
        <w:rPr>
          <w:szCs w:val="28"/>
        </w:rPr>
        <w:t xml:space="preserve">. </w:t>
      </w:r>
      <w:proofErr w:type="spellStart"/>
      <w:r w:rsidRPr="00BD403E">
        <w:rPr>
          <w:szCs w:val="28"/>
        </w:rPr>
        <w:t>Жоғарыдағы</w:t>
      </w:r>
      <w:proofErr w:type="spellEnd"/>
      <w:r w:rsidRPr="00BD403E">
        <w:rPr>
          <w:szCs w:val="28"/>
        </w:rPr>
        <w:t xml:space="preserve"> </w:t>
      </w:r>
      <w:proofErr w:type="spellStart"/>
      <w:r w:rsidRPr="00BD403E">
        <w:rPr>
          <w:szCs w:val="28"/>
        </w:rPr>
        <w:t>аталған</w:t>
      </w:r>
      <w:proofErr w:type="spellEnd"/>
      <w:r w:rsidRPr="00BD403E">
        <w:rPr>
          <w:szCs w:val="28"/>
        </w:rPr>
        <w:t xml:space="preserve"> </w:t>
      </w:r>
      <w:proofErr w:type="spellStart"/>
      <w:r w:rsidRPr="00BD403E">
        <w:rPr>
          <w:szCs w:val="28"/>
        </w:rPr>
        <w:t>өлеңді</w:t>
      </w:r>
      <w:proofErr w:type="spellEnd"/>
      <w:r w:rsidRPr="00BD403E">
        <w:rPr>
          <w:szCs w:val="28"/>
        </w:rPr>
        <w:t xml:space="preserve"> де </w:t>
      </w:r>
      <w:proofErr w:type="spellStart"/>
      <w:r w:rsidRPr="00BD403E">
        <w:rPr>
          <w:szCs w:val="28"/>
        </w:rPr>
        <w:t>шығыс</w:t>
      </w:r>
      <w:proofErr w:type="spellEnd"/>
      <w:r w:rsidRPr="00BD403E">
        <w:rPr>
          <w:szCs w:val="28"/>
        </w:rPr>
        <w:t xml:space="preserve"> </w:t>
      </w:r>
      <w:proofErr w:type="spellStart"/>
      <w:r w:rsidRPr="00BD403E">
        <w:rPr>
          <w:szCs w:val="28"/>
        </w:rPr>
        <w:t>үрдісінде</w:t>
      </w:r>
      <w:proofErr w:type="spellEnd"/>
      <w:r w:rsidRPr="00BD403E">
        <w:rPr>
          <w:szCs w:val="28"/>
        </w:rPr>
        <w:t xml:space="preserve"> </w:t>
      </w:r>
      <w:proofErr w:type="spellStart"/>
      <w:r w:rsidRPr="00BD403E">
        <w:rPr>
          <w:szCs w:val="28"/>
        </w:rPr>
        <w:t>жазылған</w:t>
      </w:r>
      <w:proofErr w:type="spellEnd"/>
      <w:r w:rsidRPr="00BD403E">
        <w:rPr>
          <w:szCs w:val="28"/>
        </w:rPr>
        <w:t xml:space="preserve"> </w:t>
      </w:r>
      <w:proofErr w:type="spellStart"/>
      <w:r w:rsidRPr="00BD403E">
        <w:rPr>
          <w:szCs w:val="28"/>
        </w:rPr>
        <w:t>туынды</w:t>
      </w:r>
      <w:proofErr w:type="spellEnd"/>
      <w:r w:rsidRPr="00BD403E">
        <w:rPr>
          <w:szCs w:val="28"/>
        </w:rPr>
        <w:t xml:space="preserve"> </w:t>
      </w:r>
      <w:proofErr w:type="spellStart"/>
      <w:r w:rsidRPr="00BD403E">
        <w:rPr>
          <w:szCs w:val="28"/>
        </w:rPr>
        <w:t>деп</w:t>
      </w:r>
      <w:proofErr w:type="spellEnd"/>
      <w:r w:rsidRPr="00BD403E">
        <w:rPr>
          <w:szCs w:val="28"/>
        </w:rPr>
        <w:t xml:space="preserve"> </w:t>
      </w:r>
      <w:proofErr w:type="spellStart"/>
      <w:r w:rsidRPr="00BD403E">
        <w:rPr>
          <w:szCs w:val="28"/>
        </w:rPr>
        <w:t>пікір</w:t>
      </w:r>
      <w:proofErr w:type="spellEnd"/>
      <w:r w:rsidRPr="00BD403E">
        <w:rPr>
          <w:szCs w:val="28"/>
        </w:rPr>
        <w:t xml:space="preserve"> </w:t>
      </w:r>
      <w:proofErr w:type="spellStart"/>
      <w:r w:rsidRPr="00BD403E">
        <w:rPr>
          <w:szCs w:val="28"/>
        </w:rPr>
        <w:t>айтушылардың</w:t>
      </w:r>
      <w:proofErr w:type="spellEnd"/>
      <w:r w:rsidRPr="00BD403E">
        <w:rPr>
          <w:szCs w:val="28"/>
        </w:rPr>
        <w:t xml:space="preserve"> </w:t>
      </w:r>
      <w:proofErr w:type="spellStart"/>
      <w:r w:rsidRPr="00BD403E">
        <w:rPr>
          <w:szCs w:val="28"/>
        </w:rPr>
        <w:t>болатынын</w:t>
      </w:r>
      <w:proofErr w:type="spellEnd"/>
      <w:r w:rsidRPr="00BD403E">
        <w:rPr>
          <w:szCs w:val="28"/>
        </w:rPr>
        <w:t xml:space="preserve"> </w:t>
      </w:r>
      <w:proofErr w:type="spellStart"/>
      <w:r w:rsidRPr="00BD403E">
        <w:rPr>
          <w:szCs w:val="28"/>
        </w:rPr>
        <w:t>білеміз</w:t>
      </w:r>
      <w:proofErr w:type="spellEnd"/>
      <w:r w:rsidRPr="00BD403E">
        <w:rPr>
          <w:szCs w:val="28"/>
        </w:rPr>
        <w:t xml:space="preserve">. </w:t>
      </w:r>
      <w:proofErr w:type="spellStart"/>
      <w:r w:rsidRPr="00BD403E">
        <w:rPr>
          <w:szCs w:val="28"/>
        </w:rPr>
        <w:t>Шораяқтың</w:t>
      </w:r>
      <w:proofErr w:type="spellEnd"/>
      <w:r w:rsidRPr="00BD403E">
        <w:rPr>
          <w:szCs w:val="28"/>
        </w:rPr>
        <w:t xml:space="preserve"> </w:t>
      </w:r>
      <w:proofErr w:type="spellStart"/>
      <w:r w:rsidRPr="00BD403E">
        <w:rPr>
          <w:szCs w:val="28"/>
        </w:rPr>
        <w:t>Омарының</w:t>
      </w:r>
      <w:proofErr w:type="spellEnd"/>
      <w:r w:rsidRPr="00BD403E">
        <w:rPr>
          <w:szCs w:val="28"/>
        </w:rPr>
        <w:t xml:space="preserve"> </w:t>
      </w:r>
      <w:proofErr w:type="spellStart"/>
      <w:r w:rsidRPr="00BD403E">
        <w:rPr>
          <w:szCs w:val="28"/>
        </w:rPr>
        <w:t>шығыс</w:t>
      </w:r>
      <w:proofErr w:type="spellEnd"/>
      <w:r w:rsidRPr="00BD403E">
        <w:rPr>
          <w:szCs w:val="28"/>
        </w:rPr>
        <w:t xml:space="preserve"> </w:t>
      </w:r>
      <w:proofErr w:type="spellStart"/>
      <w:r w:rsidRPr="00BD403E">
        <w:rPr>
          <w:szCs w:val="28"/>
        </w:rPr>
        <w:t>поэзиясын</w:t>
      </w:r>
      <w:proofErr w:type="spellEnd"/>
      <w:r w:rsidRPr="00BD403E">
        <w:rPr>
          <w:szCs w:val="28"/>
        </w:rPr>
        <w:t xml:space="preserve"> </w:t>
      </w:r>
      <w:proofErr w:type="spellStart"/>
      <w:r w:rsidRPr="00BD403E">
        <w:rPr>
          <w:szCs w:val="28"/>
        </w:rPr>
        <w:t>терең</w:t>
      </w:r>
      <w:proofErr w:type="spellEnd"/>
      <w:r w:rsidRPr="00BD403E">
        <w:rPr>
          <w:szCs w:val="28"/>
        </w:rPr>
        <w:t xml:space="preserve"> </w:t>
      </w:r>
      <w:proofErr w:type="spellStart"/>
      <w:r w:rsidRPr="00BD403E">
        <w:rPr>
          <w:szCs w:val="28"/>
        </w:rPr>
        <w:t>меңгергендігінде</w:t>
      </w:r>
      <w:proofErr w:type="spellEnd"/>
      <w:r w:rsidRPr="00BD403E">
        <w:rPr>
          <w:szCs w:val="28"/>
        </w:rPr>
        <w:t xml:space="preserve"> де </w:t>
      </w:r>
      <w:proofErr w:type="spellStart"/>
      <w:r w:rsidRPr="00BD403E">
        <w:rPr>
          <w:szCs w:val="28"/>
        </w:rPr>
        <w:t>сөз</w:t>
      </w:r>
      <w:proofErr w:type="spellEnd"/>
      <w:r w:rsidRPr="00BD403E">
        <w:rPr>
          <w:szCs w:val="28"/>
        </w:rPr>
        <w:t xml:space="preserve"> </w:t>
      </w:r>
      <w:proofErr w:type="spellStart"/>
      <w:r w:rsidRPr="00BD403E">
        <w:rPr>
          <w:szCs w:val="28"/>
        </w:rPr>
        <w:t>жоқ</w:t>
      </w:r>
      <w:proofErr w:type="spellEnd"/>
      <w:r w:rsidRPr="00BD403E">
        <w:rPr>
          <w:szCs w:val="28"/>
        </w:rPr>
        <w:t xml:space="preserve">. </w:t>
      </w:r>
      <w:proofErr w:type="spellStart"/>
      <w:r w:rsidRPr="00BD403E">
        <w:rPr>
          <w:szCs w:val="28"/>
        </w:rPr>
        <w:t>Дегенмен</w:t>
      </w:r>
      <w:proofErr w:type="spellEnd"/>
      <w:r w:rsidRPr="00BD403E">
        <w:rPr>
          <w:szCs w:val="28"/>
        </w:rPr>
        <w:t xml:space="preserve">, осы </w:t>
      </w:r>
      <w:proofErr w:type="spellStart"/>
      <w:r w:rsidRPr="00BD403E">
        <w:rPr>
          <w:szCs w:val="28"/>
        </w:rPr>
        <w:t>өлеңдегі</w:t>
      </w:r>
      <w:proofErr w:type="spellEnd"/>
      <w:r w:rsidRPr="00BD403E">
        <w:rPr>
          <w:szCs w:val="28"/>
        </w:rPr>
        <w:t xml:space="preserve"> Абай </w:t>
      </w:r>
      <w:proofErr w:type="spellStart"/>
      <w:r w:rsidRPr="00BD403E">
        <w:rPr>
          <w:szCs w:val="28"/>
        </w:rPr>
        <w:t>ықпалының</w:t>
      </w:r>
      <w:proofErr w:type="spellEnd"/>
      <w:r w:rsidRPr="00BD403E">
        <w:rPr>
          <w:szCs w:val="28"/>
        </w:rPr>
        <w:t xml:space="preserve"> </w:t>
      </w:r>
      <w:proofErr w:type="spellStart"/>
      <w:r w:rsidRPr="00BD403E">
        <w:rPr>
          <w:szCs w:val="28"/>
        </w:rPr>
        <w:t>басым</w:t>
      </w:r>
      <w:proofErr w:type="spellEnd"/>
      <w:r w:rsidRPr="00BD403E">
        <w:rPr>
          <w:szCs w:val="28"/>
        </w:rPr>
        <w:t xml:space="preserve"> </w:t>
      </w:r>
      <w:proofErr w:type="spellStart"/>
      <w:r w:rsidRPr="00BD403E">
        <w:rPr>
          <w:szCs w:val="28"/>
        </w:rPr>
        <w:t>екендігі</w:t>
      </w:r>
      <w:proofErr w:type="spellEnd"/>
      <w:r w:rsidRPr="00BD403E">
        <w:rPr>
          <w:szCs w:val="28"/>
        </w:rPr>
        <w:t xml:space="preserve"> дау </w:t>
      </w:r>
      <w:proofErr w:type="spellStart"/>
      <w:r w:rsidRPr="00BD403E">
        <w:rPr>
          <w:szCs w:val="28"/>
        </w:rPr>
        <w:t>туғызбаса</w:t>
      </w:r>
      <w:proofErr w:type="spellEnd"/>
      <w:r w:rsidRPr="00BD403E">
        <w:rPr>
          <w:szCs w:val="28"/>
        </w:rPr>
        <w:t xml:space="preserve"> </w:t>
      </w:r>
      <w:proofErr w:type="spellStart"/>
      <w:r w:rsidRPr="00BD403E">
        <w:rPr>
          <w:szCs w:val="28"/>
        </w:rPr>
        <w:t>керек</w:t>
      </w:r>
      <w:proofErr w:type="spellEnd"/>
      <w:r w:rsidRPr="00BD403E">
        <w:rPr>
          <w:szCs w:val="28"/>
        </w:rPr>
        <w:t>.</w:t>
      </w:r>
    </w:p>
    <w:p w14:paraId="3A8B83DD" w14:textId="77777777" w:rsidR="00F91EDB" w:rsidRPr="00BD403E" w:rsidRDefault="00F91EDB" w:rsidP="002F6C0F">
      <w:pPr>
        <w:ind w:firstLine="567"/>
        <w:jc w:val="both"/>
        <w:rPr>
          <w:sz w:val="28"/>
          <w:szCs w:val="28"/>
          <w:lang w:val="kk-KZ"/>
        </w:rPr>
      </w:pPr>
      <w:r w:rsidRPr="00BD403E">
        <w:rPr>
          <w:sz w:val="28"/>
          <w:szCs w:val="28"/>
          <w:lang w:val="kk-KZ"/>
        </w:rPr>
        <w:t xml:space="preserve">Әлем әдебиетінде адамзатқа ортақ дәстүрлерді байыта келіп, көркемдік </w:t>
      </w:r>
      <w:r w:rsidRPr="00BD403E">
        <w:rPr>
          <w:sz w:val="28"/>
          <w:szCs w:val="28"/>
          <w:lang w:val="kk-KZ"/>
        </w:rPr>
        <w:lastRenderedPageBreak/>
        <w:t>жинақтаулар жасалып, жаңа игіліктер туып отырады. Әлем өркениеті кеңістігіндегі адамзат ұрпақтарының мыңдаған жылдар бойы жан</w:t>
      </w:r>
      <w:r w:rsidR="00EA44F9" w:rsidRPr="00BD403E">
        <w:rPr>
          <w:sz w:val="28"/>
          <w:szCs w:val="28"/>
          <w:lang w:val="kk-KZ"/>
        </w:rPr>
        <w:t xml:space="preserve"> </w:t>
      </w:r>
      <w:r w:rsidRPr="00BD403E">
        <w:rPr>
          <w:sz w:val="28"/>
          <w:szCs w:val="28"/>
          <w:lang w:val="kk-KZ"/>
        </w:rPr>
        <w:t xml:space="preserve">дүниесін адамгершілік имандылық ұлағатымен байытып келе жатқаны белгілі. Рухани құндылық қазынасы болып отырған Сыр бойы ақын-жырауларының асыл мұралары да үлгі-өнеге, тәлім-тәрбие мен ойшылдыққа құрылған. </w:t>
      </w:r>
    </w:p>
    <w:p w14:paraId="154E8456" w14:textId="77777777" w:rsidR="00F91EDB" w:rsidRPr="007E727E" w:rsidRDefault="00F91EDB" w:rsidP="002F6C0F">
      <w:pPr>
        <w:ind w:firstLine="567"/>
        <w:jc w:val="both"/>
        <w:rPr>
          <w:sz w:val="28"/>
          <w:szCs w:val="28"/>
          <w:lang w:val="kk-KZ"/>
        </w:rPr>
      </w:pPr>
      <w:r w:rsidRPr="00BD403E">
        <w:rPr>
          <w:sz w:val="28"/>
          <w:szCs w:val="28"/>
          <w:lang w:val="kk-KZ"/>
        </w:rPr>
        <w:t>Әлемдік педагогика мен тәжірибеде тәрбие үдерісі ешнәрсеге тәуелді болмау керек екені зерделенген. Бұл орайда, Сыр бойы ақын-жырауларының шығармашылығына тарихи-мәдени, әдеби көркемдік негіз болған Орта Азиядағы, оның ішінде қазіргі Қазақстанның Сырдария, Әмудария өзендері жағалау өңірлерінде, Қаратау атыраптарында өмір сүрген оқымысты ғұламалардың (Әбу Насыр Әл-Фараби, Әбілхасан Рудаки, Әбурайхан Бируни, Әбу Әли ибн Сина, Әбілқасым Фердауси, Махмуд Қашқари, Омар Хайям, Мұхаммед Насыреддин әт-Туси, Ұлықбек, Жәмшид Кәши, Әл-Құсшы, Әлішер Науаи, Мұхаммед Хайдар Дулати, Қадырғали Қосынұлы Жалайыри, т.б.) әмбебаптық-энциклопедиялық білім иелері бо</w:t>
      </w:r>
      <w:r w:rsidR="007E727E">
        <w:rPr>
          <w:sz w:val="28"/>
          <w:szCs w:val="28"/>
          <w:lang w:val="kk-KZ"/>
        </w:rPr>
        <w:t xml:space="preserve">лғандығын басты назарға аламыз. </w:t>
      </w:r>
      <w:r w:rsidR="007E727E" w:rsidRPr="007E727E">
        <w:rPr>
          <w:sz w:val="28"/>
          <w:szCs w:val="28"/>
          <w:lang w:val="kk-KZ"/>
        </w:rPr>
        <w:t>Олар жаратылыстану ғылымдарының әртүрлі салаларында (астрономия, математика, биология, химия, физика) жасаған зерттеулерін, қоғамдық және гуманитарлық ғылымдардың (философия, тарих, педагогика, логика, психология, әдебиеттану, өнертану) тұжырымдарымен сабақтастырды.</w:t>
      </w:r>
    </w:p>
    <w:p w14:paraId="0037A2ED" w14:textId="77777777" w:rsidR="00F91EDB" w:rsidRPr="00BD403E" w:rsidRDefault="00F91EDB" w:rsidP="002F6C0F">
      <w:pPr>
        <w:ind w:firstLine="567"/>
        <w:jc w:val="both"/>
        <w:rPr>
          <w:sz w:val="28"/>
          <w:szCs w:val="28"/>
          <w:lang w:val="kk-KZ"/>
        </w:rPr>
      </w:pPr>
      <w:r w:rsidRPr="007E727E">
        <w:rPr>
          <w:sz w:val="28"/>
          <w:szCs w:val="28"/>
          <w:lang w:val="kk-KZ"/>
        </w:rPr>
        <w:t xml:space="preserve">Орта Азиядағы аталған ғұламалардың жаратылыстану, қоғамдық-гуманитарлық ғылымдар бойынша ашқан жаңалықтары, іргелі еңбектері </w:t>
      </w:r>
      <w:r w:rsidRPr="00BD403E">
        <w:rPr>
          <w:sz w:val="28"/>
          <w:szCs w:val="28"/>
          <w:lang w:val="kk-KZ"/>
        </w:rPr>
        <w:t>олардың әдеби шығармашылық таланттарымен егізделген сипатымен танылды. Аталған ғұламалардың бәрінде де сөз өнеріне қатысты табиғи талант белгілері анық байқалған. Әлем әдебиеті тарихында ғалым ақындар шығармашылығы дәстүрінің ғасырлар бойы жалғаса дамуының осылайша қалыптасқан жолы бар.</w:t>
      </w:r>
    </w:p>
    <w:p w14:paraId="7171FCBE" w14:textId="77777777" w:rsidR="007E727E" w:rsidRPr="007E727E" w:rsidRDefault="00F91EDB" w:rsidP="002F6C0F">
      <w:pPr>
        <w:ind w:firstLine="567"/>
        <w:jc w:val="both"/>
        <w:rPr>
          <w:sz w:val="28"/>
          <w:szCs w:val="28"/>
          <w:lang w:val="kk-KZ"/>
        </w:rPr>
      </w:pPr>
      <w:r w:rsidRPr="00BD403E">
        <w:rPr>
          <w:sz w:val="28"/>
          <w:szCs w:val="28"/>
          <w:lang w:val="kk-KZ"/>
        </w:rPr>
        <w:t xml:space="preserve">Қазіргі күні еліміздің өркениетін дамытып, үйлесімді дамыған тұлға </w:t>
      </w:r>
      <w:r w:rsidRPr="007E727E">
        <w:rPr>
          <w:sz w:val="28"/>
          <w:szCs w:val="28"/>
          <w:lang w:val="kk-KZ"/>
        </w:rPr>
        <w:t xml:space="preserve">қалыптастыруда жыраулар поэзиясындағы педагогикалық ұстанымдарды білу қажеттілігі туындап отыр. </w:t>
      </w:r>
      <w:r w:rsidR="007E727E" w:rsidRPr="007E727E">
        <w:rPr>
          <w:sz w:val="28"/>
          <w:szCs w:val="28"/>
          <w:lang w:val="kk-KZ"/>
        </w:rPr>
        <w:t>Сыр өңірі ақын-жырауларының тәлім-тәрбие саласындағы ой-тұжырымдарын ғылыми тұрғыдан зерттеп, жүйелеп, оқу-тәрбие процесінде қолданудың маңызы зор.</w:t>
      </w:r>
    </w:p>
    <w:p w14:paraId="3CF9EA07" w14:textId="77777777" w:rsidR="00F91EDB" w:rsidRPr="00BD403E" w:rsidRDefault="00F91EDB" w:rsidP="002F6C0F">
      <w:pPr>
        <w:ind w:firstLine="567"/>
        <w:jc w:val="both"/>
        <w:rPr>
          <w:sz w:val="28"/>
          <w:szCs w:val="28"/>
          <w:lang w:val="kk-KZ"/>
        </w:rPr>
      </w:pPr>
      <w:r w:rsidRPr="007E727E">
        <w:rPr>
          <w:sz w:val="28"/>
          <w:szCs w:val="28"/>
          <w:lang w:val="kk-KZ"/>
        </w:rPr>
        <w:t xml:space="preserve">Ұрпақ санасына адами қасиеттерді сіңіру, ұлтжанды, ізгілікті адамгершілігі мол тұлғаны қалыптастыруда Балқы Базар, Тұрмағамбет, </w:t>
      </w:r>
      <w:r w:rsidRPr="00BD403E">
        <w:rPr>
          <w:sz w:val="28"/>
          <w:szCs w:val="28"/>
          <w:lang w:val="kk-KZ"/>
        </w:rPr>
        <w:t>Шораяқтың Омары, Қарасақал Ерімбет, Дүр Оңғар, Кете Жүсіп, Қаңлы Жүсіп, Нұртуған, Нартай</w:t>
      </w:r>
      <w:r w:rsidR="00EA44F9" w:rsidRPr="00BD403E">
        <w:rPr>
          <w:sz w:val="28"/>
          <w:szCs w:val="28"/>
          <w:lang w:val="kk-KZ"/>
        </w:rPr>
        <w:t>,</w:t>
      </w:r>
      <w:r w:rsidRPr="00BD403E">
        <w:rPr>
          <w:sz w:val="28"/>
          <w:szCs w:val="28"/>
          <w:lang w:val="kk-KZ"/>
        </w:rPr>
        <w:t xml:space="preserve"> т.с.с. майталман жыраулар тәлім-тәрбие беретін өсиеттік жырлар жазған. Олардың ой-пікірлері, ұстанымдары педагогикалық тұрғыдан зерттеп, зерделеуді қажет етеді.</w:t>
      </w:r>
    </w:p>
    <w:p w14:paraId="5A93F113" w14:textId="77777777" w:rsidR="00F91EDB" w:rsidRPr="007E727E" w:rsidRDefault="00F91EDB" w:rsidP="002F6C0F">
      <w:pPr>
        <w:ind w:firstLine="567"/>
        <w:jc w:val="both"/>
        <w:rPr>
          <w:sz w:val="28"/>
          <w:szCs w:val="28"/>
          <w:lang w:val="kk-KZ"/>
        </w:rPr>
      </w:pPr>
      <w:r w:rsidRPr="00BD403E">
        <w:rPr>
          <w:sz w:val="28"/>
          <w:szCs w:val="28"/>
          <w:lang w:val="kk-KZ"/>
        </w:rPr>
        <w:t xml:space="preserve">Осы орайда ойымызды академик Б.Кәрібозұлы пікірімен сабақтай кетейік: «Ұлттық құндылықтарымыздың кең қазынасы сақталған алаштың анасы аталған Сыр бойындағы ақын-жыраулардың шығармашылығын егжей-тегжейлі зерттеу арқылы, қазіргі жастардың бойына адами, қазақи қасиеттерді сіңіру, ұлтжанды, ізгілікті, иманды, адамгершілігі мол тұлғаны қалыптастыруда </w:t>
      </w:r>
      <w:r w:rsidRPr="007E727E">
        <w:rPr>
          <w:sz w:val="28"/>
          <w:szCs w:val="28"/>
          <w:lang w:val="kk-KZ"/>
        </w:rPr>
        <w:t>Сыр сүлейлері тағылымының алатын орны ерекше»</w:t>
      </w:r>
      <w:r w:rsidR="007E727E" w:rsidRPr="007E727E">
        <w:rPr>
          <w:sz w:val="28"/>
          <w:szCs w:val="28"/>
          <w:lang w:val="kk-KZ"/>
        </w:rPr>
        <w:t xml:space="preserve"> [83, б.5]</w:t>
      </w:r>
      <w:r w:rsidRPr="007E727E">
        <w:rPr>
          <w:sz w:val="28"/>
          <w:szCs w:val="28"/>
          <w:lang w:val="kk-KZ"/>
        </w:rPr>
        <w:t>,</w:t>
      </w:r>
      <w:r w:rsidR="00A53CDA" w:rsidRPr="007E727E">
        <w:rPr>
          <w:sz w:val="28"/>
          <w:szCs w:val="28"/>
          <w:lang w:val="kk-KZ"/>
        </w:rPr>
        <w:t xml:space="preserve"> </w:t>
      </w:r>
      <w:r w:rsidR="00EA44F9" w:rsidRPr="007E727E">
        <w:rPr>
          <w:sz w:val="28"/>
          <w:szCs w:val="28"/>
          <w:lang w:val="kk-KZ"/>
        </w:rPr>
        <w:t xml:space="preserve">- </w:t>
      </w:r>
      <w:r w:rsidRPr="007E727E">
        <w:rPr>
          <w:sz w:val="28"/>
          <w:szCs w:val="28"/>
          <w:lang w:val="kk-KZ"/>
        </w:rPr>
        <w:t>деп ой түйген.</w:t>
      </w:r>
    </w:p>
    <w:p w14:paraId="78943A45" w14:textId="77777777" w:rsidR="00F91EDB" w:rsidRPr="00BD403E" w:rsidRDefault="007E727E" w:rsidP="002F6C0F">
      <w:pPr>
        <w:ind w:firstLine="567"/>
        <w:jc w:val="both"/>
        <w:rPr>
          <w:sz w:val="28"/>
          <w:szCs w:val="28"/>
          <w:lang w:val="kk-KZ"/>
        </w:rPr>
      </w:pPr>
      <w:r w:rsidRPr="007E727E">
        <w:rPr>
          <w:sz w:val="28"/>
          <w:szCs w:val="28"/>
          <w:lang w:val="kk-KZ"/>
        </w:rPr>
        <w:t xml:space="preserve">Ғалымның пікірін қуаттай отырып, жас ұрпаққа сапалы білім мен тәрбие беру үшін елдің тарихы мен өткенін, Сыр сүлейлерінің мұраларын таныстырудың маңызы зор деп есептейміз. Жыраулар поэзиясындағы тәрбиелік </w:t>
      </w:r>
      <w:r w:rsidRPr="007E727E">
        <w:rPr>
          <w:sz w:val="28"/>
          <w:szCs w:val="28"/>
          <w:lang w:val="kk-KZ"/>
        </w:rPr>
        <w:lastRenderedPageBreak/>
        <w:t xml:space="preserve">мәні бар ойларды терең зерттеп, қазіргі заман талабына сай жаңартып, үйлестіруді басты мақсатымыз етіп алдық. </w:t>
      </w:r>
      <w:r w:rsidR="00F91EDB" w:rsidRPr="007E727E">
        <w:rPr>
          <w:sz w:val="28"/>
          <w:szCs w:val="28"/>
          <w:lang w:val="kk-KZ"/>
        </w:rPr>
        <w:t>Сыр бойы</w:t>
      </w:r>
      <w:r w:rsidR="00F91EDB" w:rsidRPr="00BD403E">
        <w:rPr>
          <w:sz w:val="28"/>
          <w:szCs w:val="28"/>
          <w:lang w:val="kk-KZ"/>
        </w:rPr>
        <w:t xml:space="preserve"> ақын-жыраулары шығармаларындағы тәрбие бағыттары: азаматтық, құқықтық, полимәдениеттік, адамгер</w:t>
      </w:r>
      <w:r w:rsidR="00EA44F9" w:rsidRPr="00BD403E">
        <w:rPr>
          <w:sz w:val="28"/>
          <w:szCs w:val="28"/>
          <w:lang w:val="kk-KZ"/>
        </w:rPr>
        <w:t xml:space="preserve">шілік, эстетикалық, еңбек, өзін </w:t>
      </w:r>
      <w:r w:rsidR="00F91EDB" w:rsidRPr="00BD403E">
        <w:rPr>
          <w:sz w:val="28"/>
          <w:szCs w:val="28"/>
          <w:lang w:val="kk-KZ"/>
        </w:rPr>
        <w:t>өзі тану</w:t>
      </w:r>
      <w:r w:rsidR="00EA44F9" w:rsidRPr="00BD403E">
        <w:rPr>
          <w:sz w:val="28"/>
          <w:szCs w:val="28"/>
          <w:lang w:val="kk-KZ"/>
        </w:rPr>
        <w:t>,</w:t>
      </w:r>
      <w:r w:rsidR="00F91EDB" w:rsidRPr="00BD403E">
        <w:rPr>
          <w:sz w:val="28"/>
          <w:szCs w:val="28"/>
          <w:lang w:val="kk-KZ"/>
        </w:rPr>
        <w:t xml:space="preserve"> т.б. рухани үйлесімді тұлға қалыптастырудың тәрбиелік мәнін талдаудың маңызы зор деп білеміз.</w:t>
      </w:r>
    </w:p>
    <w:p w14:paraId="698C5722" w14:textId="77777777" w:rsidR="00F91EDB" w:rsidRPr="00BD403E" w:rsidRDefault="00F91EDB" w:rsidP="002F6C0F">
      <w:pPr>
        <w:ind w:firstLine="567"/>
        <w:jc w:val="both"/>
        <w:rPr>
          <w:sz w:val="28"/>
          <w:szCs w:val="28"/>
          <w:lang w:val="kk-KZ"/>
        </w:rPr>
      </w:pPr>
      <w:r w:rsidRPr="00BD403E">
        <w:rPr>
          <w:sz w:val="28"/>
          <w:szCs w:val="28"/>
          <w:lang w:val="kk-KZ"/>
        </w:rPr>
        <w:t xml:space="preserve">Сыр бойы ақын-жырауларының көрнекті тұлғаларының (Базар Оңдасұлы, Тұрмағамбет Ізтілеуұлы, Шәді Жәңгірұлы, Майлықожа Сұлтанқожаұлы, Омар Шораяқұлы, Жүсіп Ешниязұлы, Ерімбет Көлдейбекұлы, Нұртуған Кенжеғұлұлы, т.б.) сөз </w:t>
      </w:r>
      <w:r w:rsidR="00EA44F9" w:rsidRPr="00BD403E">
        <w:rPr>
          <w:sz w:val="28"/>
          <w:szCs w:val="28"/>
          <w:lang w:val="kk-KZ"/>
        </w:rPr>
        <w:t>арқауындағы Орта Азияның бұрын</w:t>
      </w:r>
      <w:r w:rsidRPr="00BD403E">
        <w:rPr>
          <w:sz w:val="28"/>
          <w:szCs w:val="28"/>
          <w:lang w:val="kk-KZ"/>
        </w:rPr>
        <w:t xml:space="preserve">-соңғы ғұламалары шығармашылығы ізімен білімдарлық-оқымыстылық деңгейлерінің болуы да көркемдік-эстетикалық дүниетаным жалғастығын айқын байқатады. </w:t>
      </w:r>
    </w:p>
    <w:p w14:paraId="47F7AD1C" w14:textId="77777777" w:rsidR="00F91EDB" w:rsidRPr="00BD403E" w:rsidRDefault="00F91EDB" w:rsidP="002F6C0F">
      <w:pPr>
        <w:ind w:firstLine="567"/>
        <w:jc w:val="both"/>
        <w:rPr>
          <w:sz w:val="28"/>
          <w:szCs w:val="28"/>
          <w:lang w:val="kk-KZ"/>
        </w:rPr>
      </w:pPr>
      <w:r w:rsidRPr="00BD403E">
        <w:rPr>
          <w:sz w:val="28"/>
          <w:szCs w:val="28"/>
          <w:lang w:val="kk-KZ"/>
        </w:rPr>
        <w:t>Сыр бойы ақын-жыраулары шығармаларындағы философиялық-педагогикалық ұстанымдардың, көзқарастардың аталған ықпалды арнасы аясында қазақтың ұлттық-халықтық қалыптасу, даму кезеңдері, ұлттық көркемдік ойлау мен тәлім-тәрбие жүйесі саралана байқалады:</w:t>
      </w:r>
    </w:p>
    <w:p w14:paraId="03B8EB62" w14:textId="77777777" w:rsidR="00F91EDB" w:rsidRPr="00BD403E" w:rsidRDefault="00F91EDB" w:rsidP="002F6C0F">
      <w:pPr>
        <w:ind w:firstLine="567"/>
        <w:jc w:val="both"/>
        <w:rPr>
          <w:sz w:val="28"/>
          <w:szCs w:val="28"/>
          <w:lang w:val="kk-KZ"/>
        </w:rPr>
      </w:pPr>
      <w:r w:rsidRPr="00BD403E">
        <w:rPr>
          <w:sz w:val="28"/>
          <w:szCs w:val="28"/>
          <w:lang w:val="kk-KZ"/>
        </w:rPr>
        <w:t xml:space="preserve">бірінші кезеңі – б.д.д. тас, қола дәуіріндегі алғашқы қауымдық құрылыс адамдарының тәлім-тәрбиелік бастаулары; </w:t>
      </w:r>
    </w:p>
    <w:p w14:paraId="682ACAC4" w14:textId="77777777" w:rsidR="00F91EDB" w:rsidRPr="00BD403E" w:rsidRDefault="00F91EDB" w:rsidP="002F6C0F">
      <w:pPr>
        <w:ind w:firstLine="567"/>
        <w:jc w:val="both"/>
        <w:rPr>
          <w:sz w:val="28"/>
          <w:szCs w:val="28"/>
          <w:lang w:val="kk-KZ"/>
        </w:rPr>
      </w:pPr>
      <w:r w:rsidRPr="00BD403E">
        <w:rPr>
          <w:sz w:val="28"/>
          <w:szCs w:val="28"/>
          <w:lang w:val="kk-KZ"/>
        </w:rPr>
        <w:t xml:space="preserve">екіншісі – б.д.д. сақ, ғұн бірлестіктері кезіндегі (б.д.д. VІІ-ІІІ ғ.ғ. – б.д. Vғ.) қаһармандық-жауынгерлік тәлім-тәрбие ұлағаты; </w:t>
      </w:r>
    </w:p>
    <w:p w14:paraId="4CB1BBEF" w14:textId="77777777" w:rsidR="00F91EDB" w:rsidRPr="00BD403E" w:rsidRDefault="00F91EDB" w:rsidP="002F6C0F">
      <w:pPr>
        <w:ind w:firstLine="567"/>
        <w:jc w:val="both"/>
        <w:rPr>
          <w:sz w:val="28"/>
          <w:szCs w:val="28"/>
          <w:lang w:val="kk-KZ"/>
        </w:rPr>
      </w:pPr>
      <w:r w:rsidRPr="00BD403E">
        <w:rPr>
          <w:sz w:val="28"/>
          <w:szCs w:val="28"/>
          <w:lang w:val="kk-KZ"/>
        </w:rPr>
        <w:t xml:space="preserve">үшіншісі – Түркі қағанаттары кезеңіндегі (VІ-ІХ ғ.ғ.) елдік, ерлік мұраттары биігіндегі тәлім-тәрбие негіздері; </w:t>
      </w:r>
    </w:p>
    <w:p w14:paraId="5983ADE5" w14:textId="77777777" w:rsidR="00F91EDB" w:rsidRPr="00BD403E" w:rsidRDefault="00F91EDB" w:rsidP="002F6C0F">
      <w:pPr>
        <w:ind w:firstLine="567"/>
        <w:jc w:val="both"/>
        <w:rPr>
          <w:sz w:val="28"/>
          <w:szCs w:val="28"/>
          <w:lang w:val="kk-KZ"/>
        </w:rPr>
      </w:pPr>
      <w:r w:rsidRPr="00BD403E">
        <w:rPr>
          <w:sz w:val="28"/>
          <w:szCs w:val="28"/>
          <w:lang w:val="kk-KZ"/>
        </w:rPr>
        <w:t xml:space="preserve">төртіншісі – Ислам діні нығаюы кезеңіндегі (Х-ХV ғ.ғ.) Шығыс өркениеті дамуы аясындағы тәлім-тәрбие сипаты; </w:t>
      </w:r>
    </w:p>
    <w:p w14:paraId="2BB2FD83" w14:textId="77777777" w:rsidR="00F91EDB" w:rsidRPr="00BD403E" w:rsidRDefault="00F91EDB" w:rsidP="002F6C0F">
      <w:pPr>
        <w:ind w:firstLine="567"/>
        <w:jc w:val="both"/>
        <w:rPr>
          <w:sz w:val="28"/>
          <w:szCs w:val="28"/>
          <w:lang w:val="kk-KZ"/>
        </w:rPr>
      </w:pPr>
      <w:r w:rsidRPr="00BD403E">
        <w:rPr>
          <w:sz w:val="28"/>
          <w:szCs w:val="28"/>
          <w:lang w:val="kk-KZ"/>
        </w:rPr>
        <w:t xml:space="preserve">бесіншісі – Қазақ хандығы мемлекеттілігі кезеңіндегі (ХV-ХVІІІ ғ.ғ.) би-шешендер афоризмдері, ақын-жыраулар шығармалары негізіндегі тәуелсіздік, отаншылдық, ұлттық рух сарынды тәрбие сипаты; </w:t>
      </w:r>
    </w:p>
    <w:p w14:paraId="0CB463D5" w14:textId="77777777" w:rsidR="00F91EDB" w:rsidRPr="00BD403E" w:rsidRDefault="00F91EDB" w:rsidP="002F6C0F">
      <w:pPr>
        <w:ind w:firstLine="567"/>
        <w:jc w:val="both"/>
        <w:rPr>
          <w:sz w:val="28"/>
          <w:szCs w:val="28"/>
          <w:lang w:val="kk-KZ"/>
        </w:rPr>
      </w:pPr>
      <w:r w:rsidRPr="00BD403E">
        <w:rPr>
          <w:sz w:val="28"/>
          <w:szCs w:val="28"/>
          <w:lang w:val="kk-KZ"/>
        </w:rPr>
        <w:t xml:space="preserve">алтыншысы – отарлық бұғаудағы кезеңнің (ХVІІІғ.-ХХғ. 80-жылдарына дейін) ұлттық-азаматтықты, тәуелсіздікті аңсау сарынындағы зар замандық сыншыл реалистік сарынды тәрбие сипаты; </w:t>
      </w:r>
    </w:p>
    <w:p w14:paraId="7F66A2AA" w14:textId="77777777" w:rsidR="00F91EDB" w:rsidRPr="00BD403E" w:rsidRDefault="00F91EDB" w:rsidP="002F6C0F">
      <w:pPr>
        <w:ind w:firstLine="567"/>
        <w:jc w:val="both"/>
        <w:rPr>
          <w:sz w:val="28"/>
          <w:szCs w:val="28"/>
          <w:lang w:val="kk-KZ"/>
        </w:rPr>
      </w:pPr>
      <w:r w:rsidRPr="00BD403E">
        <w:rPr>
          <w:sz w:val="28"/>
          <w:szCs w:val="28"/>
          <w:lang w:val="kk-KZ"/>
        </w:rPr>
        <w:t>жетіншісі – Қазақстан Республикасының Тәуелсіз Мәңгі Ел мұратындағы ұлттық-идеологиялық ұстаным тәлім-тәрбиесі.</w:t>
      </w:r>
    </w:p>
    <w:p w14:paraId="1F7B4E1E" w14:textId="77777777" w:rsidR="00F91EDB" w:rsidRPr="00BD403E" w:rsidRDefault="00F91EDB" w:rsidP="002F6C0F">
      <w:pPr>
        <w:ind w:firstLine="567"/>
        <w:jc w:val="both"/>
        <w:rPr>
          <w:sz w:val="28"/>
          <w:szCs w:val="28"/>
          <w:lang w:val="kk-KZ"/>
        </w:rPr>
      </w:pPr>
      <w:r w:rsidRPr="00BD403E">
        <w:rPr>
          <w:sz w:val="28"/>
          <w:szCs w:val="28"/>
          <w:lang w:val="kk-KZ"/>
        </w:rPr>
        <w:t>Тәлім-тәрбиелік тағ</w:t>
      </w:r>
      <w:r w:rsidR="00EA44F9" w:rsidRPr="00BD403E">
        <w:rPr>
          <w:sz w:val="28"/>
          <w:szCs w:val="28"/>
          <w:lang w:val="kk-KZ"/>
        </w:rPr>
        <w:t>ы</w:t>
      </w:r>
      <w:r w:rsidRPr="00BD403E">
        <w:rPr>
          <w:sz w:val="28"/>
          <w:szCs w:val="28"/>
          <w:lang w:val="kk-KZ"/>
        </w:rPr>
        <w:t>лым туралы сөз еткенде, педагогика тәрбие туралы ғылым екенін, келешек ұрпақ қоғамдағы орнын табу үшін әлеуметтік тәжірибені меңгеруі білім алуымен байланысты «білім беру» ұғым ретінде педагогикалық жетекші категория болады. Сондықтан педагогика адам туралы ғылымдар жүйесіндегі ғылым болып саналады. Біз сөз етіп отырған Сыр бойы ақын-жыраулар шығармаларында өсиеттік, тәлімдік ғибрат алатын даналық ой-пікірлер мол екені сөзсіз. Сөзіміз дәлелді болу үшін шығыс ойшылдары әл-Фараби, Омар Хаям, Ж.Баласағұн, М.Қашқари сияқты ғұламалардың тәрбиелік ой-пікірлерін еске түсіреміз.</w:t>
      </w:r>
    </w:p>
    <w:p w14:paraId="5870A033" w14:textId="77777777" w:rsidR="00F91EDB" w:rsidRPr="00BD403E" w:rsidRDefault="00F91EDB" w:rsidP="002F6C0F">
      <w:pPr>
        <w:ind w:firstLine="567"/>
        <w:jc w:val="both"/>
        <w:rPr>
          <w:sz w:val="28"/>
          <w:szCs w:val="28"/>
          <w:lang w:val="kk-KZ"/>
        </w:rPr>
      </w:pPr>
      <w:r w:rsidRPr="00BD403E">
        <w:rPr>
          <w:sz w:val="28"/>
          <w:szCs w:val="28"/>
          <w:lang w:val="kk-KZ"/>
        </w:rPr>
        <w:t xml:space="preserve">Әл-Фараби: «Тәрбиесіз берілген білім </w:t>
      </w:r>
      <w:r w:rsidR="00EA44F9" w:rsidRPr="00BD403E">
        <w:rPr>
          <w:sz w:val="28"/>
          <w:szCs w:val="28"/>
          <w:lang w:val="kk-KZ"/>
        </w:rPr>
        <w:t xml:space="preserve">– </w:t>
      </w:r>
      <w:r w:rsidRPr="00BD403E">
        <w:rPr>
          <w:sz w:val="28"/>
          <w:szCs w:val="28"/>
          <w:lang w:val="kk-KZ"/>
        </w:rPr>
        <w:t>адамзаттың қас жауы, келешекте оның өміріне опат әкеледі, адамға ең бірінші керегі тәрбие»</w:t>
      </w:r>
      <w:r w:rsidR="007E727E" w:rsidRPr="007E727E">
        <w:rPr>
          <w:sz w:val="28"/>
          <w:szCs w:val="28"/>
          <w:lang w:val="kk-KZ"/>
        </w:rPr>
        <w:t xml:space="preserve"> </w:t>
      </w:r>
      <w:r w:rsidR="007E727E" w:rsidRPr="00BD403E">
        <w:rPr>
          <w:sz w:val="28"/>
          <w:szCs w:val="28"/>
          <w:lang w:val="kk-KZ"/>
        </w:rPr>
        <w:t>[84, б.36]</w:t>
      </w:r>
      <w:r w:rsidRPr="00BD403E">
        <w:rPr>
          <w:sz w:val="28"/>
          <w:szCs w:val="28"/>
          <w:lang w:val="kk-KZ"/>
        </w:rPr>
        <w:t>,</w:t>
      </w:r>
      <w:r w:rsidR="00A53CDA" w:rsidRPr="00BD403E">
        <w:rPr>
          <w:sz w:val="28"/>
          <w:szCs w:val="28"/>
          <w:lang w:val="kk-KZ"/>
        </w:rPr>
        <w:t xml:space="preserve"> </w:t>
      </w:r>
      <w:r w:rsidRPr="00BD403E">
        <w:rPr>
          <w:sz w:val="28"/>
          <w:szCs w:val="28"/>
          <w:lang w:val="kk-KZ"/>
        </w:rPr>
        <w:t>-</w:t>
      </w:r>
      <w:r w:rsidR="00A53CDA" w:rsidRPr="00BD403E">
        <w:rPr>
          <w:sz w:val="28"/>
          <w:szCs w:val="28"/>
          <w:lang w:val="kk-KZ"/>
        </w:rPr>
        <w:t xml:space="preserve"> </w:t>
      </w:r>
      <w:r w:rsidRPr="00BD403E">
        <w:rPr>
          <w:sz w:val="28"/>
          <w:szCs w:val="28"/>
          <w:lang w:val="kk-KZ"/>
        </w:rPr>
        <w:t>деген.</w:t>
      </w:r>
    </w:p>
    <w:p w14:paraId="73BEB36B" w14:textId="77777777" w:rsidR="00F91EDB" w:rsidRPr="00BD403E" w:rsidRDefault="00F91EDB" w:rsidP="002F6C0F">
      <w:pPr>
        <w:ind w:firstLine="567"/>
        <w:jc w:val="both"/>
        <w:rPr>
          <w:sz w:val="28"/>
          <w:szCs w:val="28"/>
          <w:lang w:val="kk-KZ"/>
        </w:rPr>
      </w:pPr>
      <w:r w:rsidRPr="00BD403E">
        <w:rPr>
          <w:sz w:val="28"/>
          <w:szCs w:val="28"/>
          <w:lang w:val="kk-KZ"/>
        </w:rPr>
        <w:t>Ж.Баласағұн «Құтты білік» еңбегінде ұрпақтарға, адамға бақыт берген, құт әкелетін білім мен тәрбие деп:</w:t>
      </w:r>
    </w:p>
    <w:p w14:paraId="75F6097A" w14:textId="77777777" w:rsidR="00F91EDB" w:rsidRPr="00BD403E" w:rsidRDefault="00F91EDB" w:rsidP="002F6C0F">
      <w:pPr>
        <w:ind w:firstLine="567"/>
        <w:jc w:val="both"/>
        <w:rPr>
          <w:sz w:val="28"/>
          <w:szCs w:val="28"/>
          <w:lang w:val="kk-KZ"/>
        </w:rPr>
      </w:pPr>
    </w:p>
    <w:p w14:paraId="7AD68607" w14:textId="77777777" w:rsidR="00F91EDB" w:rsidRPr="00BD403E" w:rsidRDefault="00F91EDB" w:rsidP="002F6C0F">
      <w:pPr>
        <w:ind w:firstLine="567"/>
        <w:jc w:val="both"/>
        <w:rPr>
          <w:sz w:val="28"/>
          <w:szCs w:val="28"/>
          <w:lang w:val="kk-KZ"/>
        </w:rPr>
      </w:pPr>
      <w:r w:rsidRPr="00BD403E">
        <w:rPr>
          <w:sz w:val="28"/>
          <w:szCs w:val="28"/>
          <w:lang w:val="kk-KZ"/>
        </w:rPr>
        <w:lastRenderedPageBreak/>
        <w:t>Ақыл қайда болса, ұлылық толады,</w:t>
      </w:r>
    </w:p>
    <w:p w14:paraId="12E0AC5D" w14:textId="77777777" w:rsidR="00F91EDB" w:rsidRPr="00BD403E" w:rsidRDefault="00F91EDB" w:rsidP="002F6C0F">
      <w:pPr>
        <w:ind w:firstLine="567"/>
        <w:jc w:val="both"/>
        <w:rPr>
          <w:sz w:val="28"/>
          <w:szCs w:val="28"/>
          <w:lang w:val="kk-KZ"/>
        </w:rPr>
      </w:pPr>
      <w:r w:rsidRPr="00BD403E">
        <w:rPr>
          <w:sz w:val="28"/>
          <w:szCs w:val="28"/>
          <w:lang w:val="kk-KZ"/>
        </w:rPr>
        <w:t>Білім кімде болса, сол білікті болады (154 бәйіт)</w:t>
      </w:r>
    </w:p>
    <w:p w14:paraId="50411BF7" w14:textId="77777777" w:rsidR="00F91EDB" w:rsidRPr="00BD403E" w:rsidRDefault="00F91EDB" w:rsidP="002F6C0F">
      <w:pPr>
        <w:ind w:firstLine="567"/>
        <w:jc w:val="both"/>
        <w:rPr>
          <w:sz w:val="28"/>
          <w:szCs w:val="28"/>
          <w:lang w:val="kk-KZ"/>
        </w:rPr>
      </w:pPr>
    </w:p>
    <w:p w14:paraId="6CDAA4B3" w14:textId="77777777" w:rsidR="00F91EDB" w:rsidRPr="00BD403E" w:rsidRDefault="00EA44F9" w:rsidP="002F6C0F">
      <w:pPr>
        <w:ind w:firstLine="567"/>
        <w:jc w:val="both"/>
        <w:rPr>
          <w:sz w:val="28"/>
          <w:szCs w:val="28"/>
          <w:lang w:val="kk-KZ"/>
        </w:rPr>
      </w:pPr>
      <w:r w:rsidRPr="00BD403E">
        <w:rPr>
          <w:sz w:val="28"/>
          <w:szCs w:val="28"/>
          <w:lang w:val="kk-KZ"/>
        </w:rPr>
        <w:t>О</w:t>
      </w:r>
      <w:r w:rsidR="00F91EDB" w:rsidRPr="00BD403E">
        <w:rPr>
          <w:sz w:val="28"/>
          <w:szCs w:val="28"/>
          <w:lang w:val="kk-KZ"/>
        </w:rPr>
        <w:t xml:space="preserve">сы жолдардағы ойлар «Білікті бірді жығар, білімді мыңды шығар» дегенге саяды </w:t>
      </w:r>
      <w:r w:rsidR="001F0685" w:rsidRPr="00BD403E">
        <w:rPr>
          <w:sz w:val="28"/>
          <w:szCs w:val="28"/>
          <w:lang w:val="kk-KZ"/>
        </w:rPr>
        <w:t>[85</w:t>
      </w:r>
      <w:r w:rsidR="00F91EDB" w:rsidRPr="00BD403E">
        <w:rPr>
          <w:sz w:val="28"/>
          <w:szCs w:val="28"/>
          <w:lang w:val="kk-KZ"/>
        </w:rPr>
        <w:t>].</w:t>
      </w:r>
      <w:r w:rsidRPr="00BD403E">
        <w:rPr>
          <w:sz w:val="28"/>
          <w:szCs w:val="28"/>
          <w:lang w:val="kk-KZ"/>
        </w:rPr>
        <w:t xml:space="preserve"> </w:t>
      </w:r>
      <w:r w:rsidR="00F91EDB" w:rsidRPr="00BD403E">
        <w:rPr>
          <w:sz w:val="28"/>
          <w:szCs w:val="28"/>
          <w:lang w:val="kk-KZ"/>
        </w:rPr>
        <w:t>Сол сияқты М.Қашқари сөздігінен дидактикалық мазмұндағы жыр үлгілерін жиі ұшыратамыз.</w:t>
      </w:r>
    </w:p>
    <w:p w14:paraId="1AED5C4B" w14:textId="77777777" w:rsidR="00F91EDB" w:rsidRPr="00BD403E" w:rsidRDefault="00F91EDB" w:rsidP="002F6C0F">
      <w:pPr>
        <w:ind w:firstLine="567"/>
        <w:jc w:val="both"/>
        <w:rPr>
          <w:sz w:val="28"/>
          <w:szCs w:val="28"/>
          <w:lang w:val="kk-KZ"/>
        </w:rPr>
      </w:pPr>
    </w:p>
    <w:p w14:paraId="1EFA6710" w14:textId="77777777" w:rsidR="00F91EDB" w:rsidRPr="00BD403E" w:rsidRDefault="00F91EDB" w:rsidP="002F6C0F">
      <w:pPr>
        <w:ind w:firstLine="567"/>
        <w:jc w:val="both"/>
        <w:rPr>
          <w:sz w:val="28"/>
          <w:szCs w:val="28"/>
          <w:lang w:val="kk-KZ"/>
        </w:rPr>
      </w:pPr>
      <w:r w:rsidRPr="00BD403E">
        <w:rPr>
          <w:sz w:val="28"/>
          <w:szCs w:val="28"/>
          <w:lang w:val="kk-KZ"/>
        </w:rPr>
        <w:t>Ұлым, ақыл тыңдасаң, білімсіздік жоғалар,</w:t>
      </w:r>
    </w:p>
    <w:p w14:paraId="0750A509" w14:textId="77777777" w:rsidR="00F91EDB" w:rsidRPr="00BD403E" w:rsidRDefault="00F91EDB" w:rsidP="002F6C0F">
      <w:pPr>
        <w:ind w:firstLine="567"/>
        <w:jc w:val="both"/>
        <w:rPr>
          <w:sz w:val="28"/>
          <w:szCs w:val="28"/>
          <w:lang w:val="kk-KZ"/>
        </w:rPr>
      </w:pPr>
      <w:r w:rsidRPr="00BD403E">
        <w:rPr>
          <w:sz w:val="28"/>
          <w:szCs w:val="28"/>
          <w:lang w:val="kk-KZ"/>
        </w:rPr>
        <w:t xml:space="preserve">Білім қалалар артыңда, ғұмыр сырғып жоғалар </w:t>
      </w:r>
      <w:r w:rsidR="001F0685" w:rsidRPr="00BD403E">
        <w:rPr>
          <w:sz w:val="28"/>
          <w:szCs w:val="28"/>
          <w:lang w:val="kk-KZ"/>
        </w:rPr>
        <w:t>[86</w:t>
      </w:r>
      <w:r w:rsidRPr="00BD403E">
        <w:rPr>
          <w:sz w:val="28"/>
          <w:szCs w:val="28"/>
          <w:lang w:val="kk-KZ"/>
        </w:rPr>
        <w:t>, б.72].</w:t>
      </w:r>
    </w:p>
    <w:p w14:paraId="3BD8040A" w14:textId="77777777" w:rsidR="00F91EDB" w:rsidRPr="00BD403E" w:rsidRDefault="00F91EDB" w:rsidP="002F6C0F">
      <w:pPr>
        <w:ind w:firstLine="567"/>
        <w:jc w:val="both"/>
        <w:rPr>
          <w:sz w:val="28"/>
          <w:szCs w:val="28"/>
          <w:lang w:val="kk-KZ"/>
        </w:rPr>
      </w:pPr>
    </w:p>
    <w:p w14:paraId="691FCF31" w14:textId="77777777" w:rsidR="00F91EDB" w:rsidRPr="00BD403E" w:rsidRDefault="00F91EDB" w:rsidP="002F6C0F">
      <w:pPr>
        <w:ind w:firstLine="567"/>
        <w:jc w:val="both"/>
        <w:rPr>
          <w:sz w:val="28"/>
          <w:szCs w:val="28"/>
          <w:lang w:val="kk-KZ"/>
        </w:rPr>
      </w:pPr>
      <w:r w:rsidRPr="00BD403E">
        <w:rPr>
          <w:sz w:val="28"/>
          <w:szCs w:val="28"/>
          <w:lang w:val="kk-KZ"/>
        </w:rPr>
        <w:t>Әлемдік педагог ғалымдар Я.А.Коменский, Ж.Ж.Руссо, К.Д.Ушинский, А.С.Макаренко, В.А.Сухомлинский, қазақтың демократ-ағартушылары А.Құнанбаев, Ы.Алтынсарин және ұлт зиялылары А.Байтұрсынов, М.Дулатов, М.Жұмабаев, Ш.Құдайбердиевтердің ұрпақ тәрбиесіндегі ой-пікірлері ғылыми-педагогиканың дамуына негіз болды. Қазақ әдебиетін оқыту әдістемесі ғылымының басында тұрған көрнекті ғалымдар Ә.Қоңыратбаев, Ә.Көшімбаев, Ә.Дайырова, Т.Ақшолақов, Т.Жұмажановалар білім дүниетанудың негізі екеніне айырықша мән берген.</w:t>
      </w:r>
    </w:p>
    <w:p w14:paraId="045C89A9" w14:textId="77777777" w:rsidR="00F91EDB" w:rsidRPr="00BD403E" w:rsidRDefault="00F91EDB" w:rsidP="002F6C0F">
      <w:pPr>
        <w:ind w:firstLine="567"/>
        <w:jc w:val="both"/>
        <w:rPr>
          <w:sz w:val="28"/>
          <w:szCs w:val="28"/>
          <w:lang w:val="kk-KZ"/>
        </w:rPr>
      </w:pPr>
      <w:r w:rsidRPr="00BD403E">
        <w:rPr>
          <w:sz w:val="28"/>
          <w:szCs w:val="28"/>
          <w:lang w:val="kk-KZ"/>
        </w:rPr>
        <w:t xml:space="preserve">Сыр бойы ақын-жырауларының аталған кезеңдерге қатысты мұралары тарихи-мәдени дамудың аясында бағаланады. Әдеби туындылардың философиялық, педагогикалық ұстанымдарға, көзқарастарға негізделуі сөз арқауындағы өркениет дамуы жолымен сабақтаса өрілуімен айқындалады. Сөз өнері мұралары – философия мен педагогиканың негізгі қайнар көзі. </w:t>
      </w:r>
    </w:p>
    <w:p w14:paraId="6D19B95C" w14:textId="77777777" w:rsidR="00F91EDB" w:rsidRPr="00BD403E" w:rsidRDefault="00F91EDB" w:rsidP="002F6C0F">
      <w:pPr>
        <w:ind w:firstLine="567"/>
        <w:jc w:val="both"/>
        <w:rPr>
          <w:sz w:val="28"/>
          <w:szCs w:val="28"/>
          <w:lang w:val="kk-KZ"/>
        </w:rPr>
      </w:pPr>
      <w:r w:rsidRPr="00BD403E">
        <w:rPr>
          <w:sz w:val="28"/>
          <w:szCs w:val="28"/>
          <w:lang w:val="kk-KZ"/>
        </w:rPr>
        <w:t>Сырдария өзенінің жоғарғы және орта, төменгі ағыстары бойы алқаптарын мекендеген қазақ халқы ата-бабалары мен кейінгі ұрпақтары араларындағы тарихи-мәдени сабақтастық жүйесі ұлттық және жалпы адамзаттық рухани құндылықтарды дамытуымен ерекшеленеді. Ғасырлар белестерінде сақ, ғұн, түркі өркениеті дәуірлерінен өткен ұрпақтар жалғастығы желісінде екі өзен (Сырдария, Әмудария) және Арал теңізі жағалау өңірлеріндегі, сонымен бірге Қаратау, Тау Елі атыраптарындағы ауылдардың, қалалардың (Отырар, Түркістан, Жаркент, Ташкент, Бұқар, Үргеніш, Нүкіс, т.б.) көшпелілер және отырықшылық мәдениеті жетістіктерін игергендері, соның нәтижесінде талай буын ұрпақтардың көркемдік-эстетикалық дүниетаным деңгейлерінің адамгершілік-имандылық сапалары болғандығын аңғарамыз.</w:t>
      </w:r>
    </w:p>
    <w:p w14:paraId="0EE8FBA1" w14:textId="77777777" w:rsidR="00F91EDB" w:rsidRPr="00BD403E" w:rsidRDefault="00F91EDB" w:rsidP="002F6C0F">
      <w:pPr>
        <w:ind w:firstLine="567"/>
        <w:jc w:val="both"/>
        <w:rPr>
          <w:sz w:val="28"/>
          <w:szCs w:val="28"/>
          <w:lang w:val="kk-KZ"/>
        </w:rPr>
      </w:pPr>
      <w:r w:rsidRPr="00BD403E">
        <w:rPr>
          <w:sz w:val="28"/>
          <w:szCs w:val="28"/>
          <w:lang w:val="kk-KZ"/>
        </w:rPr>
        <w:t>Қазақ сөз өнерін құрайтын фольклор мұралары мен көркем әдебиет шығармалары Шығыс елдерінің (Арабстан, Үндістан, Иран, Түркия, т.б.) материалдық және рухани мәдениеті жетістіктерімен таныс болуында көп ғасырлар бойы үзілмеген «Ұлы Жібек Жолы» сауда байланысының да елеулі ықпалы болды. Сыр бойы ақын-жырауларының әлемге танымал аталған ғұламалар еңбектерімен таныс болуы, Орта Азия қалаларындағы медреселерден білім алғаны, қалалардағы кітапханаларда білім, ғылым негіздерін игергендері – олардың шығармаларындағы философиялық, педагогикалық дүниетанымды тереңдетуге, байытуға әсерін тигізді.</w:t>
      </w:r>
    </w:p>
    <w:p w14:paraId="1B0A170C" w14:textId="77777777" w:rsidR="00F91EDB" w:rsidRPr="00BD403E" w:rsidRDefault="00F91EDB" w:rsidP="002F6C0F">
      <w:pPr>
        <w:ind w:firstLine="567"/>
        <w:jc w:val="both"/>
        <w:rPr>
          <w:sz w:val="28"/>
          <w:szCs w:val="28"/>
          <w:lang w:val="kk-KZ"/>
        </w:rPr>
      </w:pPr>
      <w:r w:rsidRPr="00BD403E">
        <w:rPr>
          <w:sz w:val="28"/>
          <w:szCs w:val="28"/>
          <w:lang w:val="kk-KZ"/>
        </w:rPr>
        <w:t xml:space="preserve">Сыр бойының ақын-жыраулары да байтақ Ұлы Дала Елінің барлық өңірлеріндегі шығармашылық тұлғалар секілді қазақ фольклоры мен </w:t>
      </w:r>
      <w:r w:rsidRPr="00BD403E">
        <w:rPr>
          <w:sz w:val="28"/>
          <w:szCs w:val="28"/>
          <w:lang w:val="kk-KZ"/>
        </w:rPr>
        <w:lastRenderedPageBreak/>
        <w:t xml:space="preserve">әдебиетіндегі мұралармен рухани нәр алып қалыптасқан. Әсіресе, мақал-мәтелдердің, абыздардың, би-шешендердің философиялық-педагогикалық </w:t>
      </w:r>
      <w:r w:rsidR="00EA44F9" w:rsidRPr="00BD403E">
        <w:rPr>
          <w:sz w:val="28"/>
          <w:szCs w:val="28"/>
          <w:lang w:val="kk-KZ"/>
        </w:rPr>
        <w:t>мағыналы афоризмдерінің, бұрын</w:t>
      </w:r>
      <w:r w:rsidRPr="00BD403E">
        <w:rPr>
          <w:sz w:val="28"/>
          <w:szCs w:val="28"/>
          <w:lang w:val="kk-KZ"/>
        </w:rPr>
        <w:t xml:space="preserve">-соңғы ақын-жыраулар толғауларының шығармашылық көркемдік ықпалдылығы ғасырлар бойы жалғасып келеді. Жинақтап айтқанда, Сыр бойы ақын-жырауларының шығармаларындағы философиялық-педагогикалық ұстанымдар, көзқарастардың орын алуындағы негізгі ықпалдар саралана көрінеді: біріншісі – қазақ халқының фольклоры мен ауызша, жазбаша авторлық поэзиясының мұралары; екіншісі – Шығыстың діни-исламдық сарынды классикалық әдебиеті; үшіншісі – орта ғасырлық жалпы түркілік, сопылық (суфизм) поэзиясының (Қожа Ахмет Ясауи, Ахмет Йүгінеки, Жүсіп Баласағұн, т.б.) ықпалы болғаны айқын. </w:t>
      </w:r>
    </w:p>
    <w:p w14:paraId="6D22ECBE" w14:textId="77777777" w:rsidR="00F91EDB" w:rsidRPr="00BD403E" w:rsidRDefault="00F91EDB" w:rsidP="002F6C0F">
      <w:pPr>
        <w:ind w:firstLine="567"/>
        <w:jc w:val="both"/>
        <w:rPr>
          <w:sz w:val="28"/>
          <w:szCs w:val="28"/>
          <w:lang w:val="kk-KZ"/>
        </w:rPr>
      </w:pPr>
      <w:r w:rsidRPr="00BD403E">
        <w:rPr>
          <w:sz w:val="28"/>
          <w:szCs w:val="28"/>
          <w:lang w:val="kk-KZ"/>
        </w:rPr>
        <w:t xml:space="preserve">Осы негізінде қалыптасқан, дамыған, қазіргі жаңа дәуірімізге ұласқан Сыр бойы ақын-жыраулары поэзиясының тарихындағы діни-исламдық ағартушылар-ахундар ықпалын да айта аламыз. Тақырыбымыздың арқауындағы Сыр бойындағы көрнекті ақын-жыраулардың рухани тілеулестері, ұстаздары қатарында болған көрнекті оқымыстылар, ахундардың есімдері Қазіргі Тәуелсіз Қазақ Елі бағдарламалары аясында жазылатын жалпыұлттық педагогика тарихында аталуға тиісті тұлғалар қатарын құрай алады. Ораз ахун (Оразмұхаммед) Бекетайұлы (1836-1894), Алдашбай ахун Ерназарұлы (1858-1936), Әлібай ахун Қосқұлақұлы (1835-1928), Қалжан ахун Бөлекбайұлы (1862-1916), Садық ахун Қодарұлы (1860-1937), Тапал (Нұрмұхаммед) ахун Қадырұлы (1848-1921) ұрпақтардың жадында жатталған қалпында сақталып келеді. Себебі, аталған ахундардың ағартушылық-ұстаздық ықпалының сөз арқауындағы Сыр бойы ақын-жыраулары шығармаларын философиялық-педагогикалық ұстанымдармен жырлануына әсері болғандығы – тарихи ақиқат. Себебі, Шығыстың фольклоры мен классикалық әдебиет мұраларын Құран Кәрим сүрелері аяттарымен сабақтастырған ахун-ұстаздардың дәрістерін аталған Сыр бойы ақын-жыраулары тыңдаған, шығармаларына арқау еткен. </w:t>
      </w:r>
    </w:p>
    <w:p w14:paraId="6FE11681" w14:textId="77777777" w:rsidR="00F91EDB" w:rsidRPr="00BD403E" w:rsidRDefault="00F91EDB" w:rsidP="002F6C0F">
      <w:pPr>
        <w:ind w:firstLine="567"/>
        <w:jc w:val="both"/>
        <w:rPr>
          <w:sz w:val="28"/>
          <w:szCs w:val="28"/>
          <w:lang w:val="kk-KZ"/>
        </w:rPr>
      </w:pPr>
      <w:r w:rsidRPr="00BD403E">
        <w:rPr>
          <w:sz w:val="28"/>
          <w:szCs w:val="28"/>
          <w:lang w:val="kk-KZ"/>
        </w:rPr>
        <w:t>Қазақ даласының барлық өңірінде де ахун-ұстаздардан әлем өркениеті философиясының, педагогикасының негіздері бойынша тәлім алған ақын-жыраулардың, жазушылардың өз туындыларын философиялық-педагогикалық тереңдікпен жазғандары ұрпақтардың мәңгілік ескірмейтін игілігі болғаны мәлім.</w:t>
      </w:r>
    </w:p>
    <w:p w14:paraId="292938D8" w14:textId="77777777" w:rsidR="00F91EDB" w:rsidRPr="00BD403E" w:rsidRDefault="00F91EDB" w:rsidP="002F6C0F">
      <w:pPr>
        <w:ind w:firstLine="567"/>
        <w:jc w:val="both"/>
        <w:rPr>
          <w:sz w:val="28"/>
          <w:szCs w:val="28"/>
          <w:lang w:val="kk-KZ"/>
        </w:rPr>
      </w:pPr>
      <w:r w:rsidRPr="00BD403E">
        <w:rPr>
          <w:sz w:val="28"/>
          <w:szCs w:val="28"/>
          <w:lang w:val="kk-KZ"/>
        </w:rPr>
        <w:t>Сыр бойы ақын-жыраулары поэзиясындағы философиялық дүниетаным мен педагогикалық көзқарастардың халық ықыласына, сұранысына сәйкес жырлануында көптеген ағартушы, отаншыл қайраткерлердің де ықпалы болғандығын айта аламыз. Кеңестік саяси-идеологиялық қыспақ, қуғын-сүргінге бақылау, жазалау шараларына қарамастан олар халық ұрпақтарының жадынан өшпеді, ұмытылмады. Терең толғау, ойнақы терме, аталы ақыл сөздермен кейінгі ұрпаққа үлгі боларлық өнеге қалдырған.</w:t>
      </w:r>
    </w:p>
    <w:p w14:paraId="2D767230" w14:textId="77777777" w:rsidR="00F91EDB" w:rsidRPr="00BD403E" w:rsidRDefault="00F91EDB" w:rsidP="002F6C0F">
      <w:pPr>
        <w:ind w:firstLine="567"/>
        <w:jc w:val="both"/>
        <w:rPr>
          <w:sz w:val="28"/>
          <w:szCs w:val="28"/>
          <w:lang w:val="kk-KZ"/>
        </w:rPr>
      </w:pPr>
      <w:r w:rsidRPr="00BD403E">
        <w:rPr>
          <w:sz w:val="28"/>
          <w:szCs w:val="28"/>
          <w:lang w:val="kk-KZ"/>
        </w:rPr>
        <w:t>Қазіргі Тәуелсіз Қазақ Елінің жаңа тарихында халық жадында жатталып, ешқашан ұмытылмаған қайраткер тұлғалар ұлағатының Сыр бойы ақын-жыраулары шығармаларындағы философиялық дүниетанымға, педагогикалық көзқарастарға негіз-ұстаным болғандығын сеніммен айта аламыз. Қорқыт Ата (Хғ. басы), Марал ишан (1780-1853</w:t>
      </w:r>
      <w:r w:rsidR="00EA44F9" w:rsidRPr="00BD403E">
        <w:rPr>
          <w:sz w:val="28"/>
          <w:szCs w:val="28"/>
          <w:lang w:val="kk-KZ"/>
        </w:rPr>
        <w:t xml:space="preserve"> </w:t>
      </w:r>
      <w:r w:rsidRPr="00BD403E">
        <w:rPr>
          <w:sz w:val="28"/>
          <w:szCs w:val="28"/>
          <w:lang w:val="kk-KZ"/>
        </w:rPr>
        <w:t>ж.ж. шамасы), Айғожа ишан (1778-1858</w:t>
      </w:r>
      <w:r w:rsidR="00EA44F9" w:rsidRPr="00BD403E">
        <w:rPr>
          <w:sz w:val="28"/>
          <w:szCs w:val="28"/>
          <w:lang w:val="kk-KZ"/>
        </w:rPr>
        <w:t xml:space="preserve"> </w:t>
      </w:r>
      <w:r w:rsidRPr="00BD403E">
        <w:rPr>
          <w:sz w:val="28"/>
          <w:szCs w:val="28"/>
          <w:lang w:val="kk-KZ"/>
        </w:rPr>
        <w:lastRenderedPageBreak/>
        <w:t>ж.ж. шамасы), Қарабура әулие, тәлімгер-қайраткер ұстаз (шамамен 11-12</w:t>
      </w:r>
      <w:r w:rsidR="00EA44F9" w:rsidRPr="00BD403E">
        <w:rPr>
          <w:sz w:val="28"/>
          <w:szCs w:val="28"/>
          <w:lang w:val="kk-KZ"/>
        </w:rPr>
        <w:t xml:space="preserve"> </w:t>
      </w:r>
      <w:r w:rsidRPr="00BD403E">
        <w:rPr>
          <w:sz w:val="28"/>
          <w:szCs w:val="28"/>
          <w:lang w:val="kk-KZ"/>
        </w:rPr>
        <w:t xml:space="preserve">ғ.ғ.), Сүлеймен ишан Есейұлы (1888-1969), т.б. </w:t>
      </w:r>
      <w:r w:rsidR="001F0685" w:rsidRPr="00BD403E">
        <w:rPr>
          <w:sz w:val="28"/>
          <w:szCs w:val="28"/>
          <w:lang w:val="kk-KZ"/>
        </w:rPr>
        <w:t>[87</w:t>
      </w:r>
      <w:r w:rsidR="00A53CDA" w:rsidRPr="00BD403E">
        <w:rPr>
          <w:sz w:val="28"/>
          <w:szCs w:val="28"/>
          <w:lang w:val="kk-KZ"/>
        </w:rPr>
        <w:t xml:space="preserve">, </w:t>
      </w:r>
      <w:r w:rsidRPr="00BD403E">
        <w:rPr>
          <w:sz w:val="28"/>
          <w:szCs w:val="28"/>
          <w:lang w:val="kk-KZ"/>
        </w:rPr>
        <w:t xml:space="preserve">б.73-454] ел абыздарының ұрпақтар санасына философиялық дүниетаным мен педагогикалық көзқарастар негіздерін дарытқандарын айта аламыз. Себебі, ақын-жыраулардың бәрі де ғасырлар бойы халықтың қалыптасуына, өсіп-өркендеуіне тәрбиешілік-қайраткерлік қызмет еткен тарихи тұлғалар тағылымын шығармаларына арқау етті. Сондықтан, ақын-жыраулардың поэзиясы – халық даналығының, ұлттық тәлім-тәрбиенің педагогикалық көзқарастарының көркем шындықпен жырлануының көрнекті үлгілері болып ұрпаққа кеңінен таралып, бүкіл тәрбие жүйесінің негізгі сипаттарына сай келеді. </w:t>
      </w:r>
    </w:p>
    <w:p w14:paraId="34076C5C" w14:textId="77777777" w:rsidR="00F91EDB" w:rsidRPr="00BD403E" w:rsidRDefault="00F91EDB" w:rsidP="002F6C0F">
      <w:pPr>
        <w:ind w:firstLine="567"/>
        <w:jc w:val="both"/>
        <w:rPr>
          <w:sz w:val="28"/>
          <w:szCs w:val="28"/>
          <w:lang w:val="kk-KZ"/>
        </w:rPr>
      </w:pPr>
      <w:r w:rsidRPr="00BD403E">
        <w:rPr>
          <w:sz w:val="28"/>
          <w:szCs w:val="28"/>
          <w:lang w:val="kk-KZ"/>
        </w:rPr>
        <w:t>Адамдардың ақыл-ойға негізделген көркемдік-эстетикалық, адамгершілік-имандылық қасиеттер тұтасқан дүниетанымын тереңдету, байыту – ақын-жыраулар шығармашылығының негізгі мұраты болған. Сыр бойы ақын-жыраулары шығармашылығындағы Қорқыт Ата нақылдарынан бастап, кейінгі заманғы ақындар, би-шешендер, ахун-оқымыстылар ықпалдары аясында дамыған шығармалары өркениет кеңістігіндегі философиялық-педагогикалық ұстанымдар дәстүрін поэзия тілімен жалғастырған халықтың қуаттылығымен бағаланады.</w:t>
      </w:r>
    </w:p>
    <w:p w14:paraId="1BD4E5DB" w14:textId="77777777" w:rsidR="00F91EDB" w:rsidRPr="00BD403E" w:rsidRDefault="00F91EDB" w:rsidP="002F6C0F">
      <w:pPr>
        <w:ind w:firstLine="567"/>
        <w:jc w:val="both"/>
        <w:rPr>
          <w:sz w:val="28"/>
          <w:szCs w:val="28"/>
          <w:lang w:val="kk-KZ"/>
        </w:rPr>
      </w:pPr>
      <w:r w:rsidRPr="00BD403E">
        <w:rPr>
          <w:sz w:val="28"/>
          <w:szCs w:val="28"/>
          <w:lang w:val="kk-KZ"/>
        </w:rPr>
        <w:t>Сыр бойы ақын-жыраулар шығармаларындағы философиялық-педагогикалық көзқарастардың басты ерекшеліктері:</w:t>
      </w:r>
    </w:p>
    <w:p w14:paraId="5182D3A1" w14:textId="77777777" w:rsidR="00F91EDB" w:rsidRPr="00BD403E" w:rsidRDefault="00F91EDB" w:rsidP="002F6C0F">
      <w:pPr>
        <w:ind w:firstLine="567"/>
        <w:jc w:val="both"/>
        <w:rPr>
          <w:sz w:val="28"/>
          <w:szCs w:val="28"/>
          <w:lang w:val="kk-KZ"/>
        </w:rPr>
      </w:pPr>
      <w:r w:rsidRPr="00BD403E">
        <w:rPr>
          <w:sz w:val="28"/>
          <w:szCs w:val="28"/>
          <w:lang w:val="kk-KZ"/>
        </w:rPr>
        <w:t>– біріншіден, Сыр сүлейлері толғау-термелерінде адамгершілік, гуманизм арқылы тұлғаның өзіндік жетілуіне жол ашады;</w:t>
      </w:r>
    </w:p>
    <w:p w14:paraId="22FDB5DC" w14:textId="77777777" w:rsidR="00F91EDB" w:rsidRPr="00BD403E" w:rsidRDefault="00F91EDB" w:rsidP="002F6C0F">
      <w:pPr>
        <w:ind w:firstLine="567"/>
        <w:jc w:val="both"/>
        <w:rPr>
          <w:sz w:val="28"/>
          <w:szCs w:val="28"/>
          <w:lang w:val="kk-KZ"/>
        </w:rPr>
      </w:pPr>
      <w:r w:rsidRPr="00BD403E">
        <w:rPr>
          <w:sz w:val="28"/>
          <w:szCs w:val="28"/>
          <w:lang w:val="kk-KZ"/>
        </w:rPr>
        <w:t>– екіншіден, адамзаттың жасаған құндылықтарын танып білу, пайдалануға баулу (қазіргі педагогика ғылымында гуманизация принциптері);</w:t>
      </w:r>
    </w:p>
    <w:p w14:paraId="7A3681C0" w14:textId="77777777" w:rsidR="00F91EDB" w:rsidRPr="00BD403E" w:rsidRDefault="00F91EDB" w:rsidP="002F6C0F">
      <w:pPr>
        <w:ind w:firstLine="567"/>
        <w:jc w:val="both"/>
        <w:rPr>
          <w:sz w:val="28"/>
          <w:szCs w:val="28"/>
          <w:lang w:val="kk-KZ"/>
        </w:rPr>
      </w:pPr>
      <w:r w:rsidRPr="00BD403E">
        <w:rPr>
          <w:sz w:val="28"/>
          <w:szCs w:val="28"/>
          <w:lang w:val="kk-KZ"/>
        </w:rPr>
        <w:t>– үшіншіден, тәрбие беруде аға буын қалыптастырған дәстүрді кейінгі ұрпаққа жалғастыру;</w:t>
      </w:r>
    </w:p>
    <w:p w14:paraId="181C91DF" w14:textId="77777777" w:rsidR="00F91EDB" w:rsidRPr="00BD403E" w:rsidRDefault="00F91EDB" w:rsidP="002F6C0F">
      <w:pPr>
        <w:ind w:firstLine="567"/>
        <w:jc w:val="both"/>
        <w:rPr>
          <w:sz w:val="28"/>
          <w:szCs w:val="28"/>
          <w:lang w:val="kk-KZ"/>
        </w:rPr>
      </w:pPr>
      <w:r w:rsidRPr="00BD403E">
        <w:rPr>
          <w:sz w:val="28"/>
          <w:szCs w:val="28"/>
          <w:lang w:val="kk-KZ"/>
        </w:rPr>
        <w:t>– төртіншіден, көркем ойлауды ұлттық негізде қалыптастыру, рухани игілікке айналдыру;</w:t>
      </w:r>
    </w:p>
    <w:p w14:paraId="1B14D9E0" w14:textId="77777777" w:rsidR="00F91EDB" w:rsidRPr="00BD403E" w:rsidRDefault="00F91EDB" w:rsidP="002F6C0F">
      <w:pPr>
        <w:ind w:firstLine="567"/>
        <w:jc w:val="both"/>
        <w:rPr>
          <w:sz w:val="28"/>
          <w:szCs w:val="28"/>
          <w:lang w:val="kk-KZ"/>
        </w:rPr>
      </w:pPr>
      <w:r w:rsidRPr="00BD403E">
        <w:rPr>
          <w:sz w:val="28"/>
          <w:szCs w:val="28"/>
          <w:lang w:val="kk-KZ"/>
        </w:rPr>
        <w:t>Мәселен, Т.Ізтілеуовтің «Тәлім» өлеңінде:</w:t>
      </w:r>
    </w:p>
    <w:p w14:paraId="09F73341" w14:textId="77777777" w:rsidR="00F91EDB" w:rsidRPr="00BD403E" w:rsidRDefault="00F91EDB" w:rsidP="002F6C0F">
      <w:pPr>
        <w:ind w:firstLine="567"/>
        <w:jc w:val="both"/>
        <w:rPr>
          <w:sz w:val="28"/>
          <w:szCs w:val="28"/>
          <w:lang w:val="kk-KZ"/>
        </w:rPr>
      </w:pPr>
    </w:p>
    <w:p w14:paraId="6B760606" w14:textId="77777777" w:rsidR="00F91EDB" w:rsidRPr="00BD403E" w:rsidRDefault="00F91EDB" w:rsidP="002F6C0F">
      <w:pPr>
        <w:ind w:firstLine="567"/>
        <w:jc w:val="both"/>
        <w:rPr>
          <w:sz w:val="28"/>
          <w:szCs w:val="28"/>
          <w:lang w:val="kk-KZ"/>
        </w:rPr>
      </w:pPr>
      <w:r w:rsidRPr="00BD403E">
        <w:rPr>
          <w:sz w:val="28"/>
          <w:szCs w:val="28"/>
          <w:lang w:val="kk-KZ"/>
        </w:rPr>
        <w:t>«Аға деген ініні –</w:t>
      </w:r>
    </w:p>
    <w:p w14:paraId="29D203F9" w14:textId="77777777" w:rsidR="00F91EDB" w:rsidRPr="00BD403E" w:rsidRDefault="00F91EDB" w:rsidP="002F6C0F">
      <w:pPr>
        <w:ind w:firstLine="567"/>
        <w:jc w:val="both"/>
        <w:rPr>
          <w:sz w:val="28"/>
          <w:szCs w:val="28"/>
          <w:lang w:val="kk-KZ"/>
        </w:rPr>
      </w:pPr>
      <w:r w:rsidRPr="00BD403E">
        <w:rPr>
          <w:sz w:val="28"/>
          <w:szCs w:val="28"/>
          <w:lang w:val="kk-KZ"/>
        </w:rPr>
        <w:t>Жаным десе болады.</w:t>
      </w:r>
    </w:p>
    <w:p w14:paraId="78EF4198" w14:textId="77777777" w:rsidR="00F91EDB" w:rsidRPr="00BD403E" w:rsidRDefault="00F91EDB" w:rsidP="002F6C0F">
      <w:pPr>
        <w:ind w:firstLine="567"/>
        <w:jc w:val="both"/>
        <w:rPr>
          <w:sz w:val="28"/>
          <w:szCs w:val="28"/>
          <w:lang w:val="kk-KZ"/>
        </w:rPr>
      </w:pPr>
      <w:r w:rsidRPr="00BD403E">
        <w:rPr>
          <w:sz w:val="28"/>
          <w:szCs w:val="28"/>
          <w:lang w:val="kk-KZ"/>
        </w:rPr>
        <w:t>Ерін күткен әйелді –</w:t>
      </w:r>
    </w:p>
    <w:p w14:paraId="0DB451C4" w14:textId="77777777" w:rsidR="00F91EDB" w:rsidRPr="00BD403E" w:rsidRDefault="00F91EDB" w:rsidP="002F6C0F">
      <w:pPr>
        <w:ind w:firstLine="567"/>
        <w:jc w:val="both"/>
        <w:rPr>
          <w:sz w:val="28"/>
          <w:szCs w:val="28"/>
          <w:lang w:val="kk-KZ"/>
        </w:rPr>
      </w:pPr>
      <w:r w:rsidRPr="00BD403E">
        <w:rPr>
          <w:sz w:val="28"/>
          <w:szCs w:val="28"/>
          <w:lang w:val="kk-KZ"/>
        </w:rPr>
        <w:t>«Ханым» десе болады.</w:t>
      </w:r>
    </w:p>
    <w:p w14:paraId="59B19542" w14:textId="77777777" w:rsidR="00F91EDB" w:rsidRPr="00BD403E" w:rsidRDefault="00F91EDB" w:rsidP="002F6C0F">
      <w:pPr>
        <w:ind w:firstLine="567"/>
        <w:jc w:val="both"/>
        <w:rPr>
          <w:sz w:val="28"/>
          <w:szCs w:val="28"/>
          <w:lang w:val="kk-KZ"/>
        </w:rPr>
      </w:pPr>
      <w:r w:rsidRPr="00BD403E">
        <w:rPr>
          <w:sz w:val="28"/>
          <w:szCs w:val="28"/>
          <w:lang w:val="kk-KZ"/>
        </w:rPr>
        <w:t>Қызғалдақтай ұл-қызды</w:t>
      </w:r>
    </w:p>
    <w:p w14:paraId="0CB7E2A4" w14:textId="77777777" w:rsidR="00F91EDB" w:rsidRPr="00BD403E" w:rsidRDefault="00F91EDB" w:rsidP="002F6C0F">
      <w:pPr>
        <w:ind w:firstLine="567"/>
        <w:jc w:val="both"/>
        <w:rPr>
          <w:sz w:val="28"/>
          <w:szCs w:val="28"/>
          <w:lang w:val="kk-KZ"/>
        </w:rPr>
      </w:pPr>
      <w:r w:rsidRPr="00BD403E">
        <w:rPr>
          <w:sz w:val="28"/>
          <w:szCs w:val="28"/>
          <w:lang w:val="kk-KZ"/>
        </w:rPr>
        <w:t xml:space="preserve">«Сәнім» десе болады </w:t>
      </w:r>
      <w:r w:rsidR="001F0685" w:rsidRPr="00BD403E">
        <w:rPr>
          <w:sz w:val="28"/>
          <w:szCs w:val="28"/>
          <w:lang w:val="kk-KZ"/>
        </w:rPr>
        <w:t>[51</w:t>
      </w:r>
      <w:r w:rsidRPr="00BD403E">
        <w:rPr>
          <w:sz w:val="28"/>
          <w:szCs w:val="28"/>
          <w:lang w:val="kk-KZ"/>
        </w:rPr>
        <w:t>, б.192].</w:t>
      </w:r>
    </w:p>
    <w:p w14:paraId="057E6302" w14:textId="77777777" w:rsidR="00F91EDB" w:rsidRPr="00BD403E" w:rsidRDefault="00F91EDB" w:rsidP="002F6C0F">
      <w:pPr>
        <w:ind w:firstLine="567"/>
        <w:jc w:val="both"/>
        <w:rPr>
          <w:sz w:val="28"/>
          <w:szCs w:val="28"/>
          <w:lang w:val="kk-KZ"/>
        </w:rPr>
      </w:pPr>
    </w:p>
    <w:p w14:paraId="5CA8E465" w14:textId="77777777" w:rsidR="00F91EDB" w:rsidRPr="00BD403E" w:rsidRDefault="00F91EDB" w:rsidP="002F6C0F">
      <w:pPr>
        <w:ind w:firstLine="567"/>
        <w:jc w:val="both"/>
        <w:rPr>
          <w:sz w:val="28"/>
          <w:szCs w:val="28"/>
          <w:lang w:val="kk-KZ"/>
        </w:rPr>
      </w:pPr>
      <w:r w:rsidRPr="00BD403E">
        <w:rPr>
          <w:sz w:val="28"/>
          <w:szCs w:val="28"/>
          <w:lang w:val="kk-KZ"/>
        </w:rPr>
        <w:t>Осы үзіндінің өзінде ұрпақтың жетілуіне адамгершілік игі істер қажет деп ой тастаған. Адамзат жасаған құндылық отбасынан басталған деп ой түйеді, оны танып</w:t>
      </w:r>
      <w:r w:rsidR="000B63ED" w:rsidRPr="00BD403E">
        <w:rPr>
          <w:sz w:val="28"/>
          <w:szCs w:val="28"/>
          <w:lang w:val="kk-KZ"/>
        </w:rPr>
        <w:t xml:space="preserve"> –</w:t>
      </w:r>
      <w:r w:rsidRPr="00BD403E">
        <w:rPr>
          <w:sz w:val="28"/>
          <w:szCs w:val="28"/>
          <w:lang w:val="kk-KZ"/>
        </w:rPr>
        <w:t xml:space="preserve"> білу қажет екенін ескертеді. Аға буын қалыптастырған тәрбиені кейінгі ұрпаққа үлгі етіп, көркем ойлау арқылы ұлттық педагогикадағы үлгі-өнеге басым келген. Өлеңнің эстетикалық кестесі де жатық. Адамдар арасындағы сыйластықты тәлімдік оймен өрнектеген. Сол сияқты Базар жыраудың «Өсиет» өлеңіндегі: </w:t>
      </w:r>
    </w:p>
    <w:p w14:paraId="564ED806" w14:textId="77777777" w:rsidR="00F91EDB" w:rsidRPr="00BD403E" w:rsidRDefault="00F91EDB" w:rsidP="002F6C0F">
      <w:pPr>
        <w:ind w:firstLine="567"/>
        <w:jc w:val="both"/>
        <w:rPr>
          <w:sz w:val="28"/>
          <w:szCs w:val="28"/>
          <w:lang w:val="kk-KZ"/>
        </w:rPr>
      </w:pPr>
    </w:p>
    <w:p w14:paraId="29C23626" w14:textId="77777777" w:rsidR="00F91EDB" w:rsidRPr="00BD403E" w:rsidRDefault="00F91EDB" w:rsidP="002F6C0F">
      <w:pPr>
        <w:ind w:firstLine="567"/>
        <w:jc w:val="both"/>
        <w:rPr>
          <w:sz w:val="28"/>
          <w:szCs w:val="28"/>
          <w:lang w:val="kk-KZ"/>
        </w:rPr>
      </w:pPr>
      <w:r w:rsidRPr="00BD403E">
        <w:rPr>
          <w:sz w:val="28"/>
          <w:szCs w:val="28"/>
          <w:lang w:val="kk-KZ"/>
        </w:rPr>
        <w:lastRenderedPageBreak/>
        <w:t>Тіршілікте талпынып,</w:t>
      </w:r>
    </w:p>
    <w:p w14:paraId="1AA40CB9" w14:textId="77777777" w:rsidR="00F91EDB" w:rsidRPr="00BD403E" w:rsidRDefault="00F91EDB" w:rsidP="002F6C0F">
      <w:pPr>
        <w:ind w:firstLine="567"/>
        <w:jc w:val="both"/>
        <w:rPr>
          <w:sz w:val="28"/>
          <w:szCs w:val="28"/>
          <w:lang w:val="kk-KZ"/>
        </w:rPr>
      </w:pPr>
      <w:r w:rsidRPr="00BD403E">
        <w:rPr>
          <w:sz w:val="28"/>
          <w:szCs w:val="28"/>
          <w:lang w:val="kk-KZ"/>
        </w:rPr>
        <w:t>Талаптан денің сауыңда.</w:t>
      </w:r>
    </w:p>
    <w:p w14:paraId="2288E289" w14:textId="77777777" w:rsidR="00F91EDB" w:rsidRPr="00BD403E" w:rsidRDefault="00F91EDB" w:rsidP="002F6C0F">
      <w:pPr>
        <w:ind w:firstLine="567"/>
        <w:jc w:val="both"/>
        <w:rPr>
          <w:sz w:val="28"/>
          <w:szCs w:val="28"/>
          <w:lang w:val="kk-KZ"/>
        </w:rPr>
      </w:pPr>
      <w:r w:rsidRPr="00BD403E">
        <w:rPr>
          <w:sz w:val="28"/>
          <w:szCs w:val="28"/>
          <w:lang w:val="kk-KZ"/>
        </w:rPr>
        <w:t>Ешнәрседен жасқанба</w:t>
      </w:r>
    </w:p>
    <w:p w14:paraId="786766A0" w14:textId="77777777" w:rsidR="00F91EDB" w:rsidRPr="00BD403E" w:rsidRDefault="00F91EDB" w:rsidP="002F6C0F">
      <w:pPr>
        <w:ind w:firstLine="567"/>
        <w:jc w:val="both"/>
        <w:rPr>
          <w:sz w:val="28"/>
          <w:szCs w:val="28"/>
          <w:lang w:val="kk-KZ"/>
        </w:rPr>
      </w:pPr>
      <w:r w:rsidRPr="00BD403E">
        <w:rPr>
          <w:sz w:val="28"/>
          <w:szCs w:val="28"/>
          <w:lang w:val="kk-KZ"/>
        </w:rPr>
        <w:t>Атың барда жер таны,</w:t>
      </w:r>
      <w:r w:rsidR="001F0229" w:rsidRPr="00BD403E">
        <w:rPr>
          <w:sz w:val="28"/>
          <w:szCs w:val="28"/>
          <w:lang w:val="kk-KZ"/>
        </w:rPr>
        <w:t xml:space="preserve"> </w:t>
      </w:r>
      <w:r w:rsidRPr="00BD403E">
        <w:rPr>
          <w:sz w:val="28"/>
          <w:szCs w:val="28"/>
          <w:lang w:val="kk-KZ"/>
        </w:rPr>
        <w:t xml:space="preserve">- </w:t>
      </w:r>
      <w:r w:rsidR="0006328A" w:rsidRPr="00BD403E">
        <w:rPr>
          <w:sz w:val="28"/>
          <w:szCs w:val="28"/>
          <w:lang w:val="kk-KZ"/>
        </w:rPr>
        <w:t>[</w:t>
      </w:r>
      <w:r w:rsidR="001F0685" w:rsidRPr="00BD403E">
        <w:rPr>
          <w:sz w:val="28"/>
          <w:szCs w:val="28"/>
        </w:rPr>
        <w:t>4</w:t>
      </w:r>
      <w:r w:rsidR="001F0685" w:rsidRPr="00BD403E">
        <w:rPr>
          <w:sz w:val="28"/>
          <w:szCs w:val="28"/>
          <w:lang w:val="kk-KZ"/>
        </w:rPr>
        <w:t>3</w:t>
      </w:r>
      <w:r w:rsidRPr="00BD403E">
        <w:rPr>
          <w:sz w:val="28"/>
          <w:szCs w:val="28"/>
          <w:lang w:val="kk-KZ"/>
        </w:rPr>
        <w:t>, б.198]</w:t>
      </w:r>
    </w:p>
    <w:p w14:paraId="31D9058E" w14:textId="77777777" w:rsidR="00F91EDB" w:rsidRPr="00BD403E" w:rsidRDefault="00F91EDB" w:rsidP="002F6C0F">
      <w:pPr>
        <w:ind w:firstLine="567"/>
        <w:jc w:val="both"/>
        <w:rPr>
          <w:sz w:val="28"/>
          <w:szCs w:val="28"/>
          <w:lang w:val="kk-KZ"/>
        </w:rPr>
      </w:pPr>
    </w:p>
    <w:p w14:paraId="6DB6F51F" w14:textId="77777777" w:rsidR="00F91EDB" w:rsidRPr="00BD403E" w:rsidRDefault="00F91EDB" w:rsidP="002F6C0F">
      <w:pPr>
        <w:ind w:firstLine="567"/>
        <w:jc w:val="both"/>
        <w:rPr>
          <w:sz w:val="28"/>
          <w:szCs w:val="28"/>
          <w:lang w:val="kk-KZ"/>
        </w:rPr>
      </w:pPr>
      <w:r w:rsidRPr="00BD403E">
        <w:rPr>
          <w:sz w:val="28"/>
          <w:szCs w:val="28"/>
          <w:lang w:val="kk-KZ"/>
        </w:rPr>
        <w:t>деген жолдар немесе Шораяқтың Омарының терең мағыналы үлгі-өнегеге құрылған өлеңдерінде:</w:t>
      </w:r>
    </w:p>
    <w:p w14:paraId="1EE68C9E" w14:textId="77777777" w:rsidR="00F91EDB" w:rsidRPr="00BD403E" w:rsidRDefault="00F91EDB" w:rsidP="002F6C0F">
      <w:pPr>
        <w:ind w:firstLine="567"/>
        <w:jc w:val="both"/>
        <w:rPr>
          <w:sz w:val="28"/>
          <w:szCs w:val="28"/>
          <w:lang w:val="kk-KZ"/>
        </w:rPr>
      </w:pPr>
    </w:p>
    <w:p w14:paraId="0DAD41AC" w14:textId="77777777" w:rsidR="00F91EDB" w:rsidRPr="00BD403E" w:rsidRDefault="00EA44F9" w:rsidP="002F6C0F">
      <w:pPr>
        <w:ind w:firstLine="567"/>
        <w:jc w:val="both"/>
        <w:rPr>
          <w:sz w:val="28"/>
          <w:szCs w:val="28"/>
          <w:lang w:val="kk-KZ"/>
        </w:rPr>
      </w:pPr>
      <w:r w:rsidRPr="00BD403E">
        <w:rPr>
          <w:sz w:val="28"/>
          <w:szCs w:val="28"/>
          <w:lang w:val="kk-KZ"/>
        </w:rPr>
        <w:t xml:space="preserve">Әділ іс – </w:t>
      </w:r>
      <w:r w:rsidR="00F91EDB" w:rsidRPr="00BD403E">
        <w:rPr>
          <w:sz w:val="28"/>
          <w:szCs w:val="28"/>
          <w:lang w:val="kk-KZ"/>
        </w:rPr>
        <w:t>ағын судың арнасындай,</w:t>
      </w:r>
    </w:p>
    <w:p w14:paraId="4ABD26C5" w14:textId="77777777" w:rsidR="00F91EDB" w:rsidRPr="00BD403E" w:rsidRDefault="00F91EDB" w:rsidP="002F6C0F">
      <w:pPr>
        <w:ind w:firstLine="567"/>
        <w:jc w:val="both"/>
        <w:rPr>
          <w:sz w:val="28"/>
          <w:szCs w:val="28"/>
          <w:lang w:val="kk-KZ"/>
        </w:rPr>
      </w:pPr>
      <w:r w:rsidRPr="00BD403E">
        <w:rPr>
          <w:sz w:val="28"/>
          <w:szCs w:val="28"/>
          <w:lang w:val="kk-KZ"/>
        </w:rPr>
        <w:t>Әділ сөз – болат семсер алмасындай,</w:t>
      </w:r>
      <w:r w:rsidR="001F0229" w:rsidRPr="00BD403E">
        <w:rPr>
          <w:sz w:val="28"/>
          <w:szCs w:val="28"/>
          <w:lang w:val="kk-KZ"/>
        </w:rPr>
        <w:t xml:space="preserve"> </w:t>
      </w:r>
      <w:r w:rsidRPr="00BD403E">
        <w:rPr>
          <w:sz w:val="28"/>
          <w:szCs w:val="28"/>
          <w:lang w:val="kk-KZ"/>
        </w:rPr>
        <w:t xml:space="preserve">- </w:t>
      </w:r>
      <w:r w:rsidR="001F0685" w:rsidRPr="00BD403E">
        <w:rPr>
          <w:sz w:val="28"/>
          <w:szCs w:val="28"/>
          <w:lang w:val="kk-KZ"/>
        </w:rPr>
        <w:t>[55</w:t>
      </w:r>
      <w:r w:rsidRPr="00BD403E">
        <w:rPr>
          <w:sz w:val="28"/>
          <w:szCs w:val="28"/>
          <w:lang w:val="kk-KZ"/>
        </w:rPr>
        <w:t>, б.19]</w:t>
      </w:r>
    </w:p>
    <w:p w14:paraId="558531C0" w14:textId="77777777" w:rsidR="00F91EDB" w:rsidRPr="00BD403E" w:rsidRDefault="00F91EDB" w:rsidP="002F6C0F">
      <w:pPr>
        <w:ind w:firstLine="567"/>
        <w:jc w:val="both"/>
        <w:rPr>
          <w:sz w:val="28"/>
          <w:szCs w:val="28"/>
          <w:lang w:val="kk-KZ"/>
        </w:rPr>
      </w:pPr>
    </w:p>
    <w:p w14:paraId="71D278F3" w14:textId="77777777" w:rsidR="00F91EDB" w:rsidRPr="00BD403E" w:rsidRDefault="00F91EDB" w:rsidP="002F6C0F">
      <w:pPr>
        <w:ind w:firstLine="567"/>
        <w:jc w:val="both"/>
        <w:rPr>
          <w:sz w:val="28"/>
          <w:szCs w:val="28"/>
          <w:lang w:val="kk-KZ"/>
        </w:rPr>
      </w:pPr>
      <w:r w:rsidRPr="00BD403E">
        <w:rPr>
          <w:sz w:val="28"/>
          <w:szCs w:val="28"/>
          <w:lang w:val="kk-KZ"/>
        </w:rPr>
        <w:t>деп ұрпақ тәрбиесіне көңіл бөле отырып, адамды ең жоғары құндылық деп бағалап, ойшылдықпен жырлай білген. Ақындар философиялық ой түйіп, педагогикалық көзқарас қалыптастырған, терең де тәлімді екенінде күмән жоқ.</w:t>
      </w:r>
    </w:p>
    <w:p w14:paraId="3276F931" w14:textId="77777777" w:rsidR="00F91EDB" w:rsidRPr="00BD403E" w:rsidRDefault="00F91EDB" w:rsidP="002F6C0F">
      <w:pPr>
        <w:ind w:firstLine="567"/>
        <w:jc w:val="both"/>
        <w:rPr>
          <w:sz w:val="28"/>
          <w:szCs w:val="28"/>
          <w:lang w:val="kk-KZ"/>
        </w:rPr>
      </w:pPr>
      <w:r w:rsidRPr="00BD403E">
        <w:rPr>
          <w:sz w:val="28"/>
          <w:szCs w:val="28"/>
          <w:lang w:val="kk-KZ"/>
        </w:rPr>
        <w:t>Ғалым Бағдат Кәрібозұлы «Тұрмағамбет жырларының дүниетанымдық мәні, қазіргі заманның өзінде, адамдар үшін өмірлік және адамдық рухани құндылықтарын түсіну тұрғысынан маңызы зор»</w:t>
      </w:r>
      <w:r w:rsidR="00A53CDA" w:rsidRPr="00BD403E">
        <w:rPr>
          <w:sz w:val="28"/>
          <w:szCs w:val="28"/>
          <w:lang w:val="kk-KZ"/>
        </w:rPr>
        <w:t xml:space="preserve"> </w:t>
      </w:r>
      <w:r w:rsidR="007E727E" w:rsidRPr="00BD403E">
        <w:rPr>
          <w:sz w:val="28"/>
          <w:szCs w:val="28"/>
          <w:lang w:val="kk-KZ"/>
        </w:rPr>
        <w:t>[40, б.19]</w:t>
      </w:r>
      <w:r w:rsidRPr="00BD403E">
        <w:rPr>
          <w:sz w:val="28"/>
          <w:szCs w:val="28"/>
          <w:lang w:val="kk-KZ"/>
        </w:rPr>
        <w:t>-</w:t>
      </w:r>
      <w:r w:rsidR="000B63ED" w:rsidRPr="00BD403E">
        <w:rPr>
          <w:sz w:val="28"/>
          <w:szCs w:val="28"/>
          <w:lang w:val="kk-KZ"/>
        </w:rPr>
        <w:t xml:space="preserve"> </w:t>
      </w:r>
      <w:r w:rsidRPr="00BD403E">
        <w:rPr>
          <w:sz w:val="28"/>
          <w:szCs w:val="28"/>
          <w:lang w:val="kk-KZ"/>
        </w:rPr>
        <w:t>дейді.</w:t>
      </w:r>
    </w:p>
    <w:p w14:paraId="19428A78" w14:textId="77777777" w:rsidR="00F91EDB" w:rsidRPr="00BD403E" w:rsidRDefault="00F91EDB" w:rsidP="002F6C0F">
      <w:pPr>
        <w:ind w:firstLine="567"/>
        <w:jc w:val="both"/>
        <w:rPr>
          <w:sz w:val="28"/>
          <w:szCs w:val="28"/>
          <w:lang w:val="kk-KZ"/>
        </w:rPr>
      </w:pPr>
      <w:r w:rsidRPr="00BD403E">
        <w:rPr>
          <w:sz w:val="28"/>
          <w:szCs w:val="28"/>
          <w:lang w:val="kk-KZ"/>
        </w:rPr>
        <w:t>Ал Тұрмағамбеттанушы ғалым Ұ.Жанбершиева: «Қоғамдағы түрлі келеңсіз жағдайларды жою үшін үгіт, насихат, ғибрат сөздер арқылы халқымыздың санасын оятып, ағартушылық бағыт, бағдар берген Тұрмағамбет еліне, ұлтына адамгершілік тәлім беруге өз үлесін қосты. Зұлымдық пен озбырлыққа қарсы әділдік идеясын қоя білді»</w:t>
      </w:r>
      <w:r w:rsidR="007E727E" w:rsidRPr="007E727E">
        <w:rPr>
          <w:sz w:val="28"/>
          <w:szCs w:val="28"/>
          <w:lang w:val="kk-KZ"/>
        </w:rPr>
        <w:t xml:space="preserve"> </w:t>
      </w:r>
      <w:r w:rsidR="007E727E" w:rsidRPr="00BD403E">
        <w:rPr>
          <w:sz w:val="28"/>
          <w:szCs w:val="28"/>
          <w:lang w:val="kk-KZ"/>
        </w:rPr>
        <w:t>[27, б.17]</w:t>
      </w:r>
      <w:r w:rsidRPr="00BD403E">
        <w:rPr>
          <w:sz w:val="28"/>
          <w:szCs w:val="28"/>
          <w:lang w:val="kk-KZ"/>
        </w:rPr>
        <w:t>,</w:t>
      </w:r>
      <w:r w:rsidR="00A53CDA" w:rsidRPr="00BD403E">
        <w:rPr>
          <w:sz w:val="28"/>
          <w:szCs w:val="28"/>
          <w:lang w:val="kk-KZ"/>
        </w:rPr>
        <w:t xml:space="preserve"> </w:t>
      </w:r>
      <w:r w:rsidRPr="00BD403E">
        <w:rPr>
          <w:sz w:val="28"/>
          <w:szCs w:val="28"/>
          <w:lang w:val="kk-KZ"/>
        </w:rPr>
        <w:t>-</w:t>
      </w:r>
      <w:r w:rsidR="000B63ED" w:rsidRPr="00BD403E">
        <w:rPr>
          <w:sz w:val="28"/>
          <w:szCs w:val="28"/>
          <w:lang w:val="kk-KZ"/>
        </w:rPr>
        <w:t xml:space="preserve"> </w:t>
      </w:r>
      <w:r w:rsidRPr="00BD403E">
        <w:rPr>
          <w:sz w:val="28"/>
          <w:szCs w:val="28"/>
          <w:lang w:val="kk-KZ"/>
        </w:rPr>
        <w:t>деп ой түйеді.</w:t>
      </w:r>
    </w:p>
    <w:p w14:paraId="28C6E3E1" w14:textId="77777777" w:rsidR="00F91EDB" w:rsidRPr="00BD403E" w:rsidRDefault="00F91EDB" w:rsidP="002F6C0F">
      <w:pPr>
        <w:ind w:firstLine="567"/>
        <w:jc w:val="both"/>
        <w:rPr>
          <w:sz w:val="28"/>
          <w:szCs w:val="28"/>
          <w:lang w:val="kk-KZ"/>
        </w:rPr>
      </w:pPr>
      <w:r w:rsidRPr="00BD403E">
        <w:rPr>
          <w:sz w:val="28"/>
          <w:szCs w:val="28"/>
          <w:lang w:val="kk-KZ"/>
        </w:rPr>
        <w:t xml:space="preserve">Ғалымдардың осы пікіріне сай қазақтың психологиялық ой-пікірлері – философиялық дүниетанымның және педагогикалық көзқарастардың арқауы халықты тәрбиелеу және оқыту, ғылым негізі – тәжірибе, даналық негізі – білім десек, ақын шығармалары соған дәлел болып отыр. Ақын-жыраулардың да, олар құрамына кіретін бүкіл түркі халықтары шығармашылық тұлғаларының бәріне де өнеге Сыр бойында IX ғасырда өмір сүрген Қорқыт Атаның философиялық-педагогикалық дүниетанымның көркем үлгілі нақылдарын үнемі негізге аламыз. Жырларымен және әуез өнерімен, оның ішінде қобыз аспабы әуендерімен төгілткен күйлерімен ғасырлар бойы әлем халықтарының мәңгілік өнегелі өнер мектебі тұғырында келе жатқан Қорқыт Атаның мұрасы адамзатқа ортақ көркем өнердің құдіретті болмысын танытты. Ақындық, жыраулық-жыршылық өнер дәстүрі одан кейінгі Сыр бойы ақын-жырауларының да көркемдік ұстанымы болып жалғасуда. </w:t>
      </w:r>
    </w:p>
    <w:p w14:paraId="7120F0BF" w14:textId="77777777" w:rsidR="004638ED" w:rsidRPr="00BD403E" w:rsidRDefault="004638ED" w:rsidP="002F6C0F">
      <w:pPr>
        <w:ind w:firstLine="567"/>
        <w:jc w:val="both"/>
        <w:rPr>
          <w:i/>
          <w:sz w:val="28"/>
          <w:szCs w:val="28"/>
          <w:lang w:val="kk-KZ"/>
        </w:rPr>
      </w:pPr>
    </w:p>
    <w:p w14:paraId="17C0D091" w14:textId="77777777" w:rsidR="00F91EDB" w:rsidRPr="00BD403E" w:rsidRDefault="00927D64" w:rsidP="002F6C0F">
      <w:pPr>
        <w:ind w:firstLine="567"/>
        <w:jc w:val="both"/>
        <w:rPr>
          <w:sz w:val="28"/>
          <w:szCs w:val="28"/>
          <w:lang w:val="kk-KZ"/>
        </w:rPr>
      </w:pPr>
      <w:r w:rsidRPr="00BD403E">
        <w:rPr>
          <w:i/>
          <w:sz w:val="28"/>
          <w:szCs w:val="28"/>
          <w:lang w:val="kk-KZ"/>
        </w:rPr>
        <w:t>Түйін.</w:t>
      </w:r>
      <w:r w:rsidR="00F91EDB" w:rsidRPr="00BD403E">
        <w:rPr>
          <w:i/>
          <w:sz w:val="28"/>
          <w:szCs w:val="28"/>
          <w:lang w:val="kk-KZ"/>
        </w:rPr>
        <w:t xml:space="preserve"> </w:t>
      </w:r>
      <w:r w:rsidR="00F91EDB" w:rsidRPr="00BD403E">
        <w:rPr>
          <w:sz w:val="28"/>
          <w:szCs w:val="28"/>
          <w:lang w:val="kk-KZ"/>
        </w:rPr>
        <w:t xml:space="preserve">Әдебиет пен педагогиканың нысаны бір. Екеуінің де мақсаты </w:t>
      </w:r>
      <w:r w:rsidR="000B63ED" w:rsidRPr="00BD403E">
        <w:rPr>
          <w:sz w:val="28"/>
          <w:szCs w:val="28"/>
          <w:lang w:val="kk-KZ"/>
        </w:rPr>
        <w:t xml:space="preserve">– </w:t>
      </w:r>
      <w:r w:rsidR="00F91EDB" w:rsidRPr="00BD403E">
        <w:rPr>
          <w:sz w:val="28"/>
          <w:szCs w:val="28"/>
          <w:lang w:val="kk-KZ"/>
        </w:rPr>
        <w:t xml:space="preserve">ұрпақ тәрбиесі. Сол арқылы сауатты, салауатты ұлт тәрбиелеу. Әдебиеттегі, соның ішінде поэзиядағы педагогикалық көзқарастар туралы айтқанда ең алдымен ойға оралатыны </w:t>
      </w:r>
      <w:r w:rsidR="000B63ED" w:rsidRPr="00BD403E">
        <w:rPr>
          <w:sz w:val="28"/>
          <w:szCs w:val="28"/>
          <w:lang w:val="kk-KZ"/>
        </w:rPr>
        <w:t xml:space="preserve">– </w:t>
      </w:r>
      <w:r w:rsidR="00F91EDB" w:rsidRPr="00BD403E">
        <w:rPr>
          <w:sz w:val="28"/>
          <w:szCs w:val="28"/>
          <w:lang w:val="kk-KZ"/>
        </w:rPr>
        <w:t>әдебиеттің білім беру мен адам тәрбиесіндегі қызметі. Поэзия өзінің эмоционалды-эстетикалық қуатымен, жас ұрпақтың шығармашылық қабілетін дамытуға, адамгершілік тәрбиесін сіңіруге, әлеуметтік-мәдени құндылықтарды ұғындыруға қызмет етеді. Осындай көзқараспен қарайтын болсақ, әдебиеттегі педагогикалық көзқарастарды төмендегідей бірнеше аспектіде қарастыруымызға болады:</w:t>
      </w:r>
    </w:p>
    <w:p w14:paraId="5B0E03D8" w14:textId="77777777" w:rsidR="00F91EDB" w:rsidRPr="00BD403E" w:rsidRDefault="00F91EDB" w:rsidP="002F6C0F">
      <w:pPr>
        <w:pStyle w:val="a9"/>
        <w:widowControl/>
        <w:numPr>
          <w:ilvl w:val="0"/>
          <w:numId w:val="5"/>
        </w:numPr>
        <w:tabs>
          <w:tab w:val="left" w:pos="851"/>
        </w:tabs>
        <w:autoSpaceDE/>
        <w:autoSpaceDN/>
        <w:adjustRightInd/>
        <w:ind w:left="0" w:firstLine="567"/>
        <w:jc w:val="both"/>
        <w:rPr>
          <w:sz w:val="28"/>
          <w:szCs w:val="28"/>
          <w:lang w:val="kk-KZ"/>
        </w:rPr>
      </w:pPr>
      <w:r w:rsidRPr="00BD403E">
        <w:rPr>
          <w:bCs/>
          <w:sz w:val="28"/>
          <w:szCs w:val="28"/>
          <w:lang w:val="kk-KZ"/>
        </w:rPr>
        <w:lastRenderedPageBreak/>
        <w:t>эстетикалық тәрбие</w:t>
      </w:r>
      <w:r w:rsidRPr="00BD403E">
        <w:rPr>
          <w:sz w:val="28"/>
          <w:szCs w:val="28"/>
          <w:lang w:val="kk-KZ"/>
        </w:rPr>
        <w:t>. Поэзия өнер ретінде эстетикалық сезімдерді оятып, шығармашылыққа жетелейді;</w:t>
      </w:r>
    </w:p>
    <w:p w14:paraId="43B66603" w14:textId="77777777" w:rsidR="00F91EDB" w:rsidRPr="00BD403E" w:rsidRDefault="00F91EDB" w:rsidP="002F6C0F">
      <w:pPr>
        <w:pStyle w:val="a9"/>
        <w:widowControl/>
        <w:numPr>
          <w:ilvl w:val="0"/>
          <w:numId w:val="5"/>
        </w:numPr>
        <w:tabs>
          <w:tab w:val="left" w:pos="851"/>
        </w:tabs>
        <w:autoSpaceDE/>
        <w:autoSpaceDN/>
        <w:adjustRightInd/>
        <w:ind w:left="0" w:firstLine="567"/>
        <w:jc w:val="both"/>
        <w:rPr>
          <w:sz w:val="28"/>
          <w:szCs w:val="28"/>
          <w:lang w:val="kk-KZ"/>
        </w:rPr>
      </w:pPr>
      <w:r w:rsidRPr="00BD403E">
        <w:rPr>
          <w:bCs/>
          <w:sz w:val="28"/>
          <w:szCs w:val="28"/>
          <w:lang w:val="kk-KZ"/>
        </w:rPr>
        <w:t>танымдық қасиеті</w:t>
      </w:r>
      <w:r w:rsidRPr="00BD403E">
        <w:rPr>
          <w:sz w:val="28"/>
          <w:szCs w:val="28"/>
          <w:lang w:val="kk-KZ"/>
        </w:rPr>
        <w:t>. Әдебиет, көркем</w:t>
      </w:r>
      <w:r w:rsidR="000B63ED" w:rsidRPr="00BD403E">
        <w:rPr>
          <w:sz w:val="28"/>
          <w:szCs w:val="28"/>
          <w:lang w:val="kk-KZ"/>
        </w:rPr>
        <w:t xml:space="preserve"> </w:t>
      </w:r>
      <w:r w:rsidRPr="00BD403E">
        <w:rPr>
          <w:sz w:val="28"/>
          <w:szCs w:val="28"/>
          <w:lang w:val="kk-KZ"/>
        </w:rPr>
        <w:t>шығарма арқылы оқырманның дүниетанымы кеңейіп, өмірлік ұстанымына әсер етеді. Өз халқының мәдениеті мен тарихынан, этнографиясынан хабар алады;</w:t>
      </w:r>
    </w:p>
    <w:p w14:paraId="4774542F" w14:textId="77777777" w:rsidR="00F91EDB" w:rsidRPr="00BD403E" w:rsidRDefault="00F91EDB" w:rsidP="002F6C0F">
      <w:pPr>
        <w:pStyle w:val="a9"/>
        <w:widowControl/>
        <w:numPr>
          <w:ilvl w:val="0"/>
          <w:numId w:val="5"/>
        </w:numPr>
        <w:tabs>
          <w:tab w:val="left" w:pos="851"/>
        </w:tabs>
        <w:autoSpaceDE/>
        <w:autoSpaceDN/>
        <w:adjustRightInd/>
        <w:ind w:left="0" w:firstLine="567"/>
        <w:jc w:val="both"/>
        <w:rPr>
          <w:sz w:val="28"/>
          <w:szCs w:val="28"/>
          <w:lang w:val="kk-KZ"/>
        </w:rPr>
      </w:pPr>
      <w:r w:rsidRPr="00BD403E">
        <w:rPr>
          <w:bCs/>
          <w:sz w:val="28"/>
          <w:szCs w:val="28"/>
          <w:lang w:val="kk-KZ"/>
        </w:rPr>
        <w:t>эмоционалды даму</w:t>
      </w:r>
      <w:r w:rsidRPr="00BD403E">
        <w:rPr>
          <w:sz w:val="28"/>
          <w:szCs w:val="28"/>
          <w:lang w:val="kk-KZ"/>
        </w:rPr>
        <w:t>: Поэзия адам эмоцияларын түсінуге, оларды білдіруге және басқалардың сезімдерін қабылдауға көмектеседі.</w:t>
      </w:r>
    </w:p>
    <w:p w14:paraId="54CE79C5" w14:textId="77777777" w:rsidR="00F91EDB" w:rsidRPr="00BD403E" w:rsidRDefault="00F91EDB" w:rsidP="002F6C0F">
      <w:pPr>
        <w:widowControl/>
        <w:tabs>
          <w:tab w:val="left" w:pos="851"/>
        </w:tabs>
        <w:autoSpaceDE/>
        <w:autoSpaceDN/>
        <w:adjustRightInd/>
        <w:ind w:firstLine="567"/>
        <w:jc w:val="both"/>
        <w:rPr>
          <w:sz w:val="28"/>
          <w:szCs w:val="28"/>
          <w:lang w:val="kk-KZ"/>
        </w:rPr>
      </w:pPr>
      <w:r w:rsidRPr="00BD403E">
        <w:rPr>
          <w:sz w:val="28"/>
          <w:szCs w:val="28"/>
          <w:lang w:val="kk-KZ"/>
        </w:rPr>
        <w:t>Ендеше әдебиет тек көркемөнер ғана емес, ұрпақ тәрбиесінде, жан-жақты дамыған тұлға қалыптастыруда маңызды қызмет атқарады.</w:t>
      </w:r>
    </w:p>
    <w:p w14:paraId="10226D96" w14:textId="77777777" w:rsidR="00F91EDB" w:rsidRPr="00BD403E" w:rsidRDefault="00F91EDB" w:rsidP="002F6C0F">
      <w:pPr>
        <w:widowControl/>
        <w:tabs>
          <w:tab w:val="left" w:pos="851"/>
        </w:tabs>
        <w:autoSpaceDE/>
        <w:autoSpaceDN/>
        <w:adjustRightInd/>
        <w:ind w:firstLine="567"/>
        <w:jc w:val="both"/>
        <w:rPr>
          <w:sz w:val="28"/>
          <w:szCs w:val="28"/>
          <w:lang w:val="kk-KZ"/>
        </w:rPr>
      </w:pPr>
      <w:r w:rsidRPr="00BD403E">
        <w:rPr>
          <w:sz w:val="28"/>
          <w:szCs w:val="28"/>
          <w:lang w:val="kk-KZ"/>
        </w:rPr>
        <w:t>Біз зерттеп, зерделеген Сыр бойы ақын-жыраулары шығармашылығын да осы тұрғыдан бағалауымыз керек. Олардың өсиет, ғибрат, ғақлия, насихат өлеңдері мен толғаулары ұрпақ тәрбиесінде маңызды қызмет атқарды. ХІХ ғасырдың аяғы мен ХХ ғасыр басындағы қоғамда қалың бұқара ағартушылық ой-санаға зәру болды. Осы кезде Сыр бойы ақын-жыраулары халықты тура жолға бастап, болашақ үшін білім мен ғылымның қажеттілігін түсіндірді. Адам бойындағы бойкүйездік, жалқаулық т.б. қасиеттерді сын садағына ала отырып, ұрпақ жанына адами қасиеттерді егуге тырысты.</w:t>
      </w:r>
    </w:p>
    <w:p w14:paraId="7AF5ED8D" w14:textId="77777777" w:rsidR="00F06583" w:rsidRDefault="00E50641" w:rsidP="002F6C0F">
      <w:pPr>
        <w:tabs>
          <w:tab w:val="left" w:pos="426"/>
          <w:tab w:val="left" w:pos="567"/>
          <w:tab w:val="left" w:pos="709"/>
          <w:tab w:val="left" w:pos="851"/>
          <w:tab w:val="left" w:pos="1134"/>
          <w:tab w:val="left" w:pos="1418"/>
        </w:tabs>
        <w:ind w:firstLine="567"/>
        <w:jc w:val="both"/>
        <w:rPr>
          <w:sz w:val="28"/>
          <w:szCs w:val="28"/>
          <w:lang w:val="kk-KZ"/>
        </w:rPr>
      </w:pPr>
      <w:r w:rsidRPr="00BD403E">
        <w:rPr>
          <w:sz w:val="28"/>
          <w:szCs w:val="28"/>
          <w:lang w:val="kk-KZ"/>
        </w:rPr>
        <w:tab/>
      </w:r>
      <w:r w:rsidRPr="00BD403E">
        <w:rPr>
          <w:sz w:val="28"/>
          <w:szCs w:val="28"/>
          <w:lang w:val="kk-KZ"/>
        </w:rPr>
        <w:tab/>
      </w:r>
    </w:p>
    <w:p w14:paraId="772585FF"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11583618"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653FBCA0"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41DD4E38"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6132C4F5"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5F801FBE"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50C67AB6"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6A37B3CA"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7715F282"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07AF9A21"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224425A8"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698FF2EA"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4F144E17"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1FF1FF4E"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15B574EC"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2B6F72D3"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0434C847"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64D45FE9"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6CC3000E"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07E3CEF7"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6DBFF8C3"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2B598892" w14:textId="77777777"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360E0696" w14:textId="14F27750" w:rsidR="00F06583" w:rsidRDefault="00F06583" w:rsidP="002F6C0F">
      <w:pPr>
        <w:tabs>
          <w:tab w:val="left" w:pos="426"/>
          <w:tab w:val="left" w:pos="567"/>
          <w:tab w:val="left" w:pos="709"/>
          <w:tab w:val="left" w:pos="851"/>
          <w:tab w:val="left" w:pos="1134"/>
          <w:tab w:val="left" w:pos="1418"/>
        </w:tabs>
        <w:ind w:firstLine="567"/>
        <w:jc w:val="both"/>
        <w:rPr>
          <w:sz w:val="28"/>
          <w:szCs w:val="28"/>
          <w:lang w:val="kk-KZ"/>
        </w:rPr>
      </w:pPr>
    </w:p>
    <w:p w14:paraId="34D7F295" w14:textId="5B8212A6" w:rsidR="00212A37" w:rsidRDefault="00212A37" w:rsidP="002F6C0F">
      <w:pPr>
        <w:tabs>
          <w:tab w:val="left" w:pos="426"/>
          <w:tab w:val="left" w:pos="567"/>
          <w:tab w:val="left" w:pos="709"/>
          <w:tab w:val="left" w:pos="851"/>
          <w:tab w:val="left" w:pos="1134"/>
          <w:tab w:val="left" w:pos="1418"/>
        </w:tabs>
        <w:ind w:firstLine="567"/>
        <w:jc w:val="both"/>
        <w:rPr>
          <w:sz w:val="28"/>
          <w:szCs w:val="28"/>
          <w:lang w:val="kk-KZ"/>
        </w:rPr>
      </w:pPr>
    </w:p>
    <w:p w14:paraId="28123FF3" w14:textId="5F2C185B" w:rsidR="00212A37" w:rsidRDefault="00212A37" w:rsidP="002F6C0F">
      <w:pPr>
        <w:tabs>
          <w:tab w:val="left" w:pos="426"/>
          <w:tab w:val="left" w:pos="567"/>
          <w:tab w:val="left" w:pos="709"/>
          <w:tab w:val="left" w:pos="851"/>
          <w:tab w:val="left" w:pos="1134"/>
          <w:tab w:val="left" w:pos="1418"/>
        </w:tabs>
        <w:ind w:firstLine="567"/>
        <w:jc w:val="both"/>
        <w:rPr>
          <w:sz w:val="28"/>
          <w:szCs w:val="28"/>
          <w:lang w:val="kk-KZ"/>
        </w:rPr>
      </w:pPr>
    </w:p>
    <w:p w14:paraId="39AF350C" w14:textId="1192ECF9" w:rsidR="00212A37" w:rsidRDefault="00212A37" w:rsidP="002F6C0F">
      <w:pPr>
        <w:tabs>
          <w:tab w:val="left" w:pos="426"/>
          <w:tab w:val="left" w:pos="567"/>
          <w:tab w:val="left" w:pos="709"/>
          <w:tab w:val="left" w:pos="851"/>
          <w:tab w:val="left" w:pos="1134"/>
          <w:tab w:val="left" w:pos="1418"/>
        </w:tabs>
        <w:ind w:firstLine="567"/>
        <w:jc w:val="both"/>
        <w:rPr>
          <w:sz w:val="28"/>
          <w:szCs w:val="28"/>
          <w:lang w:val="kk-KZ"/>
        </w:rPr>
      </w:pPr>
    </w:p>
    <w:p w14:paraId="4C99B73E" w14:textId="40179480" w:rsidR="00212A37" w:rsidRDefault="00212A37" w:rsidP="002F6C0F">
      <w:pPr>
        <w:tabs>
          <w:tab w:val="left" w:pos="426"/>
          <w:tab w:val="left" w:pos="567"/>
          <w:tab w:val="left" w:pos="709"/>
          <w:tab w:val="left" w:pos="851"/>
          <w:tab w:val="left" w:pos="1134"/>
          <w:tab w:val="left" w:pos="1418"/>
        </w:tabs>
        <w:ind w:firstLine="567"/>
        <w:jc w:val="both"/>
        <w:rPr>
          <w:sz w:val="28"/>
          <w:szCs w:val="28"/>
          <w:lang w:val="kk-KZ"/>
        </w:rPr>
      </w:pPr>
    </w:p>
    <w:p w14:paraId="328DBA2A" w14:textId="3FDC3072" w:rsidR="00A53CDA" w:rsidRPr="00BD403E" w:rsidRDefault="00F04F2A" w:rsidP="002F6C0F">
      <w:pPr>
        <w:tabs>
          <w:tab w:val="left" w:pos="426"/>
          <w:tab w:val="left" w:pos="567"/>
          <w:tab w:val="left" w:pos="709"/>
          <w:tab w:val="left" w:pos="851"/>
          <w:tab w:val="left" w:pos="1134"/>
          <w:tab w:val="left" w:pos="1418"/>
        </w:tabs>
        <w:ind w:firstLine="567"/>
        <w:jc w:val="both"/>
        <w:rPr>
          <w:bCs/>
          <w:sz w:val="28"/>
          <w:szCs w:val="28"/>
          <w:lang w:val="kk-KZ"/>
        </w:rPr>
      </w:pPr>
      <w:r w:rsidRPr="00BD403E">
        <w:rPr>
          <w:b/>
          <w:bCs/>
          <w:sz w:val="28"/>
          <w:szCs w:val="28"/>
          <w:lang w:val="kk-KZ"/>
        </w:rPr>
        <w:lastRenderedPageBreak/>
        <w:t>2</w:t>
      </w:r>
      <w:r w:rsidR="00756F51" w:rsidRPr="00BD403E">
        <w:rPr>
          <w:b/>
          <w:bCs/>
          <w:sz w:val="28"/>
          <w:szCs w:val="28"/>
          <w:lang w:val="kk-KZ"/>
        </w:rPr>
        <w:t xml:space="preserve"> </w:t>
      </w:r>
      <w:r w:rsidRPr="00BD403E">
        <w:rPr>
          <w:b/>
          <w:caps/>
          <w:sz w:val="28"/>
          <w:szCs w:val="28"/>
          <w:lang w:val="kk-KZ"/>
        </w:rPr>
        <w:t>Сыр сүлейлері шығармашылығындағы философиялық, педагогикалық ойлардың эстетикалық аспектілері</w:t>
      </w:r>
    </w:p>
    <w:p w14:paraId="022BBC32" w14:textId="77777777" w:rsidR="00A53CDA" w:rsidRPr="00BD403E" w:rsidRDefault="00A53CDA" w:rsidP="00A53CDA">
      <w:pPr>
        <w:tabs>
          <w:tab w:val="left" w:pos="426"/>
          <w:tab w:val="left" w:pos="567"/>
          <w:tab w:val="left" w:pos="709"/>
          <w:tab w:val="left" w:pos="851"/>
          <w:tab w:val="left" w:pos="1134"/>
          <w:tab w:val="left" w:pos="1418"/>
        </w:tabs>
        <w:jc w:val="both"/>
        <w:rPr>
          <w:bCs/>
          <w:sz w:val="28"/>
          <w:szCs w:val="28"/>
          <w:lang w:val="kk-KZ"/>
        </w:rPr>
      </w:pPr>
    </w:p>
    <w:p w14:paraId="752BADDE" w14:textId="77777777" w:rsidR="00545659" w:rsidRDefault="00F91EDB" w:rsidP="00545659">
      <w:pPr>
        <w:tabs>
          <w:tab w:val="left" w:pos="426"/>
          <w:tab w:val="left" w:pos="567"/>
          <w:tab w:val="left" w:pos="709"/>
          <w:tab w:val="left" w:pos="851"/>
          <w:tab w:val="left" w:pos="1134"/>
          <w:tab w:val="left" w:pos="1418"/>
        </w:tabs>
        <w:ind w:firstLine="567"/>
        <w:jc w:val="both"/>
        <w:rPr>
          <w:bCs/>
          <w:sz w:val="28"/>
          <w:szCs w:val="28"/>
          <w:lang w:val="kk-KZ"/>
        </w:rPr>
      </w:pPr>
      <w:r w:rsidRPr="00BD403E">
        <w:rPr>
          <w:b/>
          <w:bCs/>
          <w:sz w:val="28"/>
          <w:szCs w:val="28"/>
          <w:lang w:val="kk-KZ"/>
        </w:rPr>
        <w:t>2.1 Сыр бойы ақын-жырауларының эпикалық шығармаларындағы философиялық-педагогикалық көзқарастар</w:t>
      </w:r>
      <w:r w:rsidR="000B63ED" w:rsidRPr="00BD403E">
        <w:rPr>
          <w:sz w:val="28"/>
          <w:szCs w:val="28"/>
          <w:lang w:val="kk-KZ"/>
        </w:rPr>
        <w:tab/>
      </w:r>
    </w:p>
    <w:p w14:paraId="33AFE512" w14:textId="27BA1131" w:rsidR="00F91EDB" w:rsidRPr="00BD403E" w:rsidRDefault="00F91EDB" w:rsidP="00545659">
      <w:pPr>
        <w:tabs>
          <w:tab w:val="left" w:pos="426"/>
          <w:tab w:val="left" w:pos="567"/>
          <w:tab w:val="left" w:pos="709"/>
          <w:tab w:val="left" w:pos="851"/>
          <w:tab w:val="left" w:pos="1134"/>
          <w:tab w:val="left" w:pos="1418"/>
        </w:tabs>
        <w:ind w:firstLine="567"/>
        <w:jc w:val="both"/>
        <w:rPr>
          <w:bCs/>
          <w:sz w:val="28"/>
          <w:szCs w:val="28"/>
          <w:lang w:val="kk-KZ"/>
        </w:rPr>
      </w:pPr>
      <w:r w:rsidRPr="00BD403E">
        <w:rPr>
          <w:spacing w:val="-6"/>
          <w:sz w:val="28"/>
          <w:szCs w:val="28"/>
          <w:lang w:val="kk-KZ"/>
        </w:rPr>
        <w:t xml:space="preserve">Сыр бойы ақындарының шығыс әдебиетімен байланысының бір көрінісі – ауыз әдебиетіндегі белгілі сюжеттердің негізінде жаңа шығарма туғызу, халық аузындағы аңыз-әңгімелерді, хикаялар мен әпсаналарды, шығыс поэзиясындағы кейбір сюжеттерді жаңадан жырлау. </w:t>
      </w:r>
      <w:r w:rsidRPr="00BD403E">
        <w:rPr>
          <w:sz w:val="28"/>
          <w:szCs w:val="28"/>
          <w:lang w:val="kk-KZ"/>
        </w:rPr>
        <w:t>Бұл дәстүр туралы М.Әуезов: «Көпке мәлім болған тарихи шындықтар бойынша, шығыста бір классик жырлаған тақырыпты келесі буында бір шығыс ақыны әңгіме ететін, тың да</w:t>
      </w:r>
      <w:r w:rsidR="00703FE2" w:rsidRPr="00BD403E">
        <w:rPr>
          <w:sz w:val="28"/>
          <w:szCs w:val="28"/>
          <w:lang w:val="kk-KZ"/>
        </w:rPr>
        <w:t>стандар шығаратын дәстүр бар. Бы</w:t>
      </w:r>
      <w:r w:rsidRPr="00BD403E">
        <w:rPr>
          <w:sz w:val="28"/>
          <w:szCs w:val="28"/>
          <w:lang w:val="kk-KZ"/>
        </w:rPr>
        <w:t>лайша бір тақырыптың әр ақында қайталануы еш уақытта аударма деп танылу керек емес. Ол өзінше бір қайта жырлау, тыңнан толғау немесе ақындық шабыт-шалым сынасып, жырмен жарысу есепті бір салт еді… Шығыс поэзиясы бұл салтты заңды деп біліп, осы дәстүрге «назира», «назирагөйлік» деп атау да берген»</w:t>
      </w:r>
      <w:r w:rsidR="007E727E" w:rsidRPr="007E727E">
        <w:rPr>
          <w:sz w:val="28"/>
          <w:szCs w:val="28"/>
          <w:lang w:val="kk-KZ"/>
        </w:rPr>
        <w:t xml:space="preserve"> </w:t>
      </w:r>
      <w:r w:rsidR="007E727E" w:rsidRPr="00BD403E">
        <w:rPr>
          <w:sz w:val="28"/>
          <w:szCs w:val="28"/>
          <w:lang w:val="kk-KZ"/>
        </w:rPr>
        <w:t>[88, б.150]</w:t>
      </w:r>
      <w:r w:rsidR="00703FE2" w:rsidRPr="00BD403E">
        <w:rPr>
          <w:sz w:val="28"/>
          <w:szCs w:val="28"/>
          <w:lang w:val="kk-KZ"/>
        </w:rPr>
        <w:t>,</w:t>
      </w:r>
      <w:r w:rsidR="00A53CDA" w:rsidRPr="00BD403E">
        <w:rPr>
          <w:sz w:val="28"/>
          <w:szCs w:val="28"/>
          <w:lang w:val="kk-KZ"/>
        </w:rPr>
        <w:t xml:space="preserve"> </w:t>
      </w:r>
      <w:r w:rsidRPr="00BD403E">
        <w:rPr>
          <w:sz w:val="28"/>
          <w:szCs w:val="28"/>
          <w:lang w:val="kk-KZ"/>
        </w:rPr>
        <w:t>-</w:t>
      </w:r>
      <w:r w:rsidR="00703FE2" w:rsidRPr="00BD403E">
        <w:rPr>
          <w:sz w:val="28"/>
          <w:szCs w:val="28"/>
          <w:lang w:val="kk-KZ"/>
        </w:rPr>
        <w:t xml:space="preserve"> </w:t>
      </w:r>
      <w:r w:rsidRPr="00BD403E">
        <w:rPr>
          <w:sz w:val="28"/>
          <w:szCs w:val="28"/>
          <w:lang w:val="kk-KZ"/>
        </w:rPr>
        <w:t xml:space="preserve">дейді. Сыр бойы ақындары шығармашылығына зерделей қарағанда көзге түсетін ең бірінші ерекшелік те </w:t>
      </w:r>
      <w:r w:rsidR="00703FE2" w:rsidRPr="00BD403E">
        <w:rPr>
          <w:sz w:val="28"/>
          <w:szCs w:val="28"/>
          <w:lang w:val="kk-KZ"/>
        </w:rPr>
        <w:t xml:space="preserve">– </w:t>
      </w:r>
      <w:r w:rsidRPr="00BD403E">
        <w:rPr>
          <w:sz w:val="28"/>
          <w:szCs w:val="28"/>
          <w:lang w:val="kk-KZ"/>
        </w:rPr>
        <w:t xml:space="preserve">осы дәстүр. </w:t>
      </w:r>
    </w:p>
    <w:p w14:paraId="7DF3BBE0"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 xml:space="preserve">Сыр сүлейлері ақындық мектебінің ұстазы Базар Оңдасұлының дидактикалық-педагогикалық сипаттағы дастандары сол кезеңдегі әдеби үдерісте ерекше бағаланды. Ақын шығармаларының бір қатары «ХVІІІ-ХІХ ғасырлар ақындары шығармалары», «Үш ғасыр жырлайды», «Бес ғасыр жырлайды» жинақтарына енеді. «Мақпал-Сегіз», «Айна-тарақ», «Әмина қыз», «Ахметжүсіп» атты лирикалық толғау дастандары бар. Аталмыш дастандар – нәзік жырларын шертетін кейбір шығыстық сюжеттерді еске салар нәзиралық сипаты да бар, дәстүрлі лирикалық туындылар» </w:t>
      </w:r>
      <w:r w:rsidR="001F0685" w:rsidRPr="00BD403E">
        <w:rPr>
          <w:sz w:val="28"/>
          <w:szCs w:val="28"/>
          <w:lang w:val="kk-KZ"/>
        </w:rPr>
        <w:t>[89</w:t>
      </w:r>
      <w:r w:rsidRPr="00BD403E">
        <w:rPr>
          <w:sz w:val="28"/>
          <w:szCs w:val="28"/>
          <w:lang w:val="kk-KZ"/>
        </w:rPr>
        <w:t xml:space="preserve">, б.199]. Мысалы, «Айна-тарақ» дастаны шығыс елдеріне таралған сюжеттің негізінде жырланған. Дастандағы халықтық педагогикалық ұстаным бойынша басты кейіпкерлері алыстарға сапар шегіп, тұрмысқа, адамдарға пайдасы тиетін ізденістер жасау ұлағаты насихатталған. Дастанның басты кейіпкерлері үш жігіт өздері ғашық болған қыздың қалауы бойынша қайсысына таңдау түсетінін жоспарлап, қызға ұнайтын аса қажетті затты іздеп, ақыры табады. Үш жігіттің әрқайсысының тапқан заттары (айна, кілем,тарақ) қиял-ғажайып ертегілеріндегідей айрықша тылсым қасиеттерімен ерекшеленген. Айна арқылы өздері ғашық болған қыздың өліп қалғанын көріп, алыстағы мекенге ұшатын кілеммен жетіп келеді. Қасиетті тарақты қыздың шашына қою арқылы тірілту – өмір құдіретінің аса бағалылығын таныту. Дастанның қорытындысында қыз өзін тірілткен тарақ иесі жігітке қосылады. Шығарманың философиялық-педагогикалық түйіні – адамдардың тұрмыс қажеттілігіне жарайтын жаңалық іздеу мұратындағы жетістіктерін дәріптеу. Кейіпкердің мұратына жетуі арқылы тәрбиелік тағылым берген </w:t>
      </w:r>
      <w:r w:rsidR="001F0685" w:rsidRPr="00BD403E">
        <w:rPr>
          <w:sz w:val="28"/>
          <w:szCs w:val="28"/>
          <w:lang w:val="kk-KZ"/>
        </w:rPr>
        <w:t>[90</w:t>
      </w:r>
      <w:r w:rsidRPr="00BD403E">
        <w:rPr>
          <w:sz w:val="28"/>
          <w:szCs w:val="28"/>
          <w:lang w:val="kk-KZ"/>
        </w:rPr>
        <w:t>, б.86].</w:t>
      </w:r>
      <w:r w:rsidR="000B63ED" w:rsidRPr="00BD403E">
        <w:rPr>
          <w:sz w:val="28"/>
          <w:szCs w:val="28"/>
          <w:lang w:val="kk-KZ"/>
        </w:rPr>
        <w:t xml:space="preserve"> Дастан идеясы – адамгершілік</w:t>
      </w:r>
      <w:r w:rsidR="00CE78EE" w:rsidRPr="00BD403E">
        <w:rPr>
          <w:sz w:val="28"/>
          <w:szCs w:val="28"/>
          <w:lang w:val="kk-KZ"/>
        </w:rPr>
        <w:t>, тұрақтылық, сөзге беріктік. Бұл адамзат баласы үшін ортақ құндылықтар.</w:t>
      </w:r>
    </w:p>
    <w:p w14:paraId="0A7B8680" w14:textId="77777777" w:rsidR="00F91EDB" w:rsidRPr="00BD403E" w:rsidRDefault="00F91EDB" w:rsidP="00D971F6">
      <w:pPr>
        <w:tabs>
          <w:tab w:val="left" w:pos="3261"/>
        </w:tabs>
        <w:ind w:firstLine="567"/>
        <w:jc w:val="both"/>
        <w:rPr>
          <w:sz w:val="28"/>
          <w:szCs w:val="28"/>
          <w:lang w:val="kk-KZ"/>
        </w:rPr>
      </w:pPr>
      <w:r w:rsidRPr="00BD403E">
        <w:rPr>
          <w:sz w:val="28"/>
          <w:szCs w:val="28"/>
          <w:lang w:val="kk-KZ"/>
        </w:rPr>
        <w:t xml:space="preserve">Әдебиет зерттеушісі Ә.Дербісәлин: «Шығыстың ғашықтық дастандары </w:t>
      </w:r>
      <w:r w:rsidR="00703FE2" w:rsidRPr="00BD403E">
        <w:rPr>
          <w:sz w:val="28"/>
          <w:szCs w:val="28"/>
          <w:lang w:val="kk-KZ"/>
        </w:rPr>
        <w:t xml:space="preserve">– </w:t>
      </w:r>
      <w:r w:rsidRPr="00BD403E">
        <w:rPr>
          <w:sz w:val="28"/>
          <w:szCs w:val="28"/>
          <w:lang w:val="kk-KZ"/>
        </w:rPr>
        <w:t xml:space="preserve">жер жүзі әдебиетінде өзіндік орны бар ұланғайыр дүние. Олардан үйренбеген, </w:t>
      </w:r>
      <w:r w:rsidRPr="00BD403E">
        <w:rPr>
          <w:sz w:val="28"/>
          <w:szCs w:val="28"/>
          <w:lang w:val="kk-KZ"/>
        </w:rPr>
        <w:lastRenderedPageBreak/>
        <w:t>үлгі алмаған немесе оларға таңданбаған, тамашаламаған оқушы не қалам иесі қай дәуірде де, қай халықта да кем</w:t>
      </w:r>
      <w:r w:rsidR="00703FE2" w:rsidRPr="00BD403E">
        <w:rPr>
          <w:sz w:val="28"/>
          <w:szCs w:val="28"/>
          <w:lang w:val="kk-KZ"/>
        </w:rPr>
        <w:t xml:space="preserve"> де </w:t>
      </w:r>
      <w:r w:rsidRPr="00BD403E">
        <w:rPr>
          <w:sz w:val="28"/>
          <w:szCs w:val="28"/>
          <w:lang w:val="kk-KZ"/>
        </w:rPr>
        <w:t>кем. Шығыс әдебиетімен байланысы ғасырлап саналатын қазақ қауымы жөнінде мұны тіпті баса айтуға болады»</w:t>
      </w:r>
      <w:r w:rsidR="00703FE2" w:rsidRPr="00BD403E">
        <w:rPr>
          <w:sz w:val="28"/>
          <w:szCs w:val="28"/>
          <w:lang w:val="kk-KZ"/>
        </w:rPr>
        <w:t>,</w:t>
      </w:r>
      <w:r w:rsidRPr="00BD403E">
        <w:rPr>
          <w:sz w:val="28"/>
          <w:szCs w:val="28"/>
          <w:lang w:val="kk-KZ"/>
        </w:rPr>
        <w:t>-</w:t>
      </w:r>
      <w:r w:rsidR="00703FE2" w:rsidRPr="00BD403E">
        <w:rPr>
          <w:sz w:val="28"/>
          <w:szCs w:val="28"/>
          <w:lang w:val="kk-KZ"/>
        </w:rPr>
        <w:t xml:space="preserve"> </w:t>
      </w:r>
      <w:r w:rsidRPr="00BD403E">
        <w:rPr>
          <w:sz w:val="28"/>
          <w:szCs w:val="28"/>
          <w:lang w:val="kk-KZ"/>
        </w:rPr>
        <w:t xml:space="preserve">деп орынды пайымдайды </w:t>
      </w:r>
      <w:r w:rsidR="001F0685" w:rsidRPr="00BD403E">
        <w:rPr>
          <w:sz w:val="28"/>
          <w:szCs w:val="28"/>
          <w:lang w:val="kk-KZ"/>
        </w:rPr>
        <w:t>[91</w:t>
      </w:r>
      <w:r w:rsidRPr="00BD403E">
        <w:rPr>
          <w:sz w:val="28"/>
          <w:szCs w:val="28"/>
          <w:lang w:val="kk-KZ"/>
        </w:rPr>
        <w:t xml:space="preserve">, б.144]. Базардың «Әмина қыз» атты дастанында «Мың бір түн» ертегілерінде жиі кездесетін сиқыршылық ілімін игерген адамдар мен қарапайым адамдар арасындағы қарым-қатынастар байыпталған. Дастан кейіпкері – адал пейілді, жан жүрегі таза жігіт. Өзі ұнатқан Әмина атты қызға үйленгенмен, бірге тұрғаннан кейін әйелінің сиқыршы, зұлым қасиет иесі екендігін біледі. Бірақ күйеуінің өзіне деген пиғылын жамандыққа балаған әйел оны басқа тіршілік иесіне айналдырып жібереді: </w:t>
      </w:r>
    </w:p>
    <w:p w14:paraId="3FE3955F" w14:textId="77777777" w:rsidR="00F91EDB" w:rsidRPr="00BD403E" w:rsidRDefault="00F91EDB" w:rsidP="00925EA8">
      <w:pPr>
        <w:tabs>
          <w:tab w:val="left" w:pos="3261"/>
        </w:tabs>
        <w:ind w:firstLine="567"/>
        <w:jc w:val="both"/>
        <w:rPr>
          <w:sz w:val="28"/>
          <w:szCs w:val="28"/>
          <w:lang w:val="kk-KZ"/>
        </w:rPr>
      </w:pPr>
    </w:p>
    <w:p w14:paraId="18E6322F"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Түршігіп, долданды әйел түсі кетіп,</w:t>
      </w:r>
    </w:p>
    <w:p w14:paraId="521FF24A"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Киімнен түгі сыртқа тесіп өтіп.</w:t>
      </w:r>
    </w:p>
    <w:p w14:paraId="2E9EEA15"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Аузынан көбік ағып, көз аларып,</w:t>
      </w:r>
    </w:p>
    <w:p w14:paraId="2187025F"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Жүгіріп есік жаққа барды жетіп.</w:t>
      </w:r>
    </w:p>
    <w:p w14:paraId="5372A8B6" w14:textId="77777777" w:rsidR="00F91EDB" w:rsidRPr="00BD403E" w:rsidRDefault="00F91EDB" w:rsidP="00545659">
      <w:pPr>
        <w:tabs>
          <w:tab w:val="left" w:pos="3261"/>
        </w:tabs>
        <w:ind w:firstLine="567"/>
        <w:jc w:val="both"/>
        <w:rPr>
          <w:sz w:val="28"/>
          <w:szCs w:val="28"/>
          <w:lang w:val="kk-KZ"/>
        </w:rPr>
      </w:pPr>
    </w:p>
    <w:p w14:paraId="70BF42C7"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Қолына бір кесе су құйып алды,</w:t>
      </w:r>
    </w:p>
    <w:p w14:paraId="7471C560"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Бойына бар қайратын жиып алды.</w:t>
      </w:r>
    </w:p>
    <w:p w14:paraId="4BADE218"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Қолына бір солқылдақ шыбық алып,</w:t>
      </w:r>
    </w:p>
    <w:p w14:paraId="68C7940C"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 xml:space="preserve">Келді де: «Ит болғыр» деп салып қалды </w:t>
      </w:r>
      <w:r w:rsidR="001F0685" w:rsidRPr="00BD403E">
        <w:rPr>
          <w:sz w:val="28"/>
          <w:szCs w:val="28"/>
          <w:lang w:val="kk-KZ"/>
        </w:rPr>
        <w:t>[43</w:t>
      </w:r>
      <w:r w:rsidRPr="00BD403E">
        <w:rPr>
          <w:sz w:val="28"/>
          <w:szCs w:val="28"/>
          <w:lang w:val="kk-KZ"/>
        </w:rPr>
        <w:t>, б.253].</w:t>
      </w:r>
    </w:p>
    <w:p w14:paraId="4B878EB0" w14:textId="77777777" w:rsidR="00D964FD" w:rsidRPr="00BD403E" w:rsidRDefault="00D964FD" w:rsidP="00545659">
      <w:pPr>
        <w:tabs>
          <w:tab w:val="left" w:pos="3261"/>
        </w:tabs>
        <w:ind w:firstLine="567"/>
        <w:jc w:val="both"/>
        <w:rPr>
          <w:sz w:val="28"/>
          <w:szCs w:val="28"/>
          <w:lang w:val="kk-KZ"/>
        </w:rPr>
      </w:pPr>
    </w:p>
    <w:p w14:paraId="2A79D938" w14:textId="77777777" w:rsidR="00CE78EE" w:rsidRPr="00BD403E" w:rsidRDefault="00CE78EE" w:rsidP="00545659">
      <w:pPr>
        <w:tabs>
          <w:tab w:val="left" w:pos="3261"/>
        </w:tabs>
        <w:ind w:firstLine="567"/>
        <w:jc w:val="both"/>
        <w:rPr>
          <w:sz w:val="28"/>
          <w:szCs w:val="28"/>
          <w:lang w:val="kk-KZ"/>
        </w:rPr>
      </w:pPr>
      <w:r w:rsidRPr="00BD403E">
        <w:rPr>
          <w:sz w:val="28"/>
          <w:szCs w:val="28"/>
          <w:lang w:val="kk-KZ"/>
        </w:rPr>
        <w:t>Мифологиялық дүниетанымның астарында адамдар арасындағы қарым-қатынас, сенім, тұрақтылық сияқты қасиеттер сөз етілген.</w:t>
      </w:r>
    </w:p>
    <w:p w14:paraId="1F8F06AC"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Дастанның сюжеттік-композициялық желісінде түнде молаларды аралап, жаңа өлген өліктерді жейтін сиқыршы жалмауыз әйелдің шын сырын ашқаннан кейін итке айналып кеткен байғұс жігіттің басынан кешкен оқиғалары халықтық-педагогикалық ұстаныммен жырланған. Дастан сюжетінің шарықтау шегінде наубайханада ит болып жүрген тіршілік иесінің адалдығы иесіне де ұнап, ақырында сол қасиетінің нәтижесінде бақытты тұрмысқа жеткені баяндалған. Әсіресе, наубайханаға келген арам пиғылды алдаушының жазалануына әрекет жасаған адал қызметі үшін иесінен алғыс алады. Ақырында, сюжеттік шешім бойынша наубай</w:t>
      </w:r>
      <w:r w:rsidR="00CE78EE" w:rsidRPr="00BD403E">
        <w:rPr>
          <w:sz w:val="28"/>
          <w:szCs w:val="28"/>
          <w:lang w:val="kk-KZ"/>
        </w:rPr>
        <w:t>хана</w:t>
      </w:r>
      <w:r w:rsidRPr="00BD403E">
        <w:rPr>
          <w:sz w:val="28"/>
          <w:szCs w:val="28"/>
          <w:lang w:val="kk-KZ"/>
        </w:rPr>
        <w:t xml:space="preserve">ға келген бір қария кемпірдің бастауымен өзінің адамдық қалпына оралуына көмектесетін, өзіне жар болатын оқымысты, сұлу қызға кездеседі: </w:t>
      </w:r>
    </w:p>
    <w:p w14:paraId="4CFFB958" w14:textId="77777777" w:rsidR="00F91EDB" w:rsidRPr="00BD403E" w:rsidRDefault="00F91EDB" w:rsidP="00545659">
      <w:pPr>
        <w:tabs>
          <w:tab w:val="left" w:pos="3261"/>
        </w:tabs>
        <w:ind w:firstLine="567"/>
        <w:jc w:val="both"/>
        <w:rPr>
          <w:sz w:val="28"/>
          <w:szCs w:val="28"/>
          <w:lang w:val="kk-KZ"/>
        </w:rPr>
      </w:pPr>
    </w:p>
    <w:p w14:paraId="09763C0A"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«Иеңнен дуаң күшті» – деген сөз бар,</w:t>
      </w:r>
    </w:p>
    <w:p w14:paraId="17EA01A9"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Бәрінен оның жолы жаман,-</w:t>
      </w:r>
      <w:r w:rsidR="00703FE2" w:rsidRPr="00BD403E">
        <w:rPr>
          <w:sz w:val="28"/>
          <w:szCs w:val="28"/>
          <w:lang w:val="kk-KZ"/>
        </w:rPr>
        <w:t xml:space="preserve"> </w:t>
      </w:r>
      <w:r w:rsidRPr="00BD403E">
        <w:rPr>
          <w:sz w:val="28"/>
          <w:szCs w:val="28"/>
          <w:lang w:val="kk-KZ"/>
        </w:rPr>
        <w:t>деді.</w:t>
      </w:r>
    </w:p>
    <w:p w14:paraId="074E6273"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Бір залым бар еді сондай бұл шаһарда,</w:t>
      </w:r>
    </w:p>
    <w:p w14:paraId="65239624"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Бір болса, болған шығар содан,</w:t>
      </w:r>
      <w:r w:rsidR="00A53CDA" w:rsidRPr="00BD403E">
        <w:rPr>
          <w:sz w:val="28"/>
          <w:szCs w:val="28"/>
          <w:lang w:val="kk-KZ"/>
        </w:rPr>
        <w:t xml:space="preserve"> </w:t>
      </w:r>
      <w:r w:rsidRPr="00BD403E">
        <w:rPr>
          <w:sz w:val="28"/>
          <w:szCs w:val="28"/>
          <w:lang w:val="kk-KZ"/>
        </w:rPr>
        <w:t>-</w:t>
      </w:r>
      <w:r w:rsidR="00703FE2" w:rsidRPr="00BD403E">
        <w:rPr>
          <w:sz w:val="28"/>
          <w:szCs w:val="28"/>
          <w:lang w:val="kk-KZ"/>
        </w:rPr>
        <w:t xml:space="preserve"> </w:t>
      </w:r>
      <w:r w:rsidRPr="00BD403E">
        <w:rPr>
          <w:sz w:val="28"/>
          <w:szCs w:val="28"/>
          <w:lang w:val="kk-KZ"/>
        </w:rPr>
        <w:t xml:space="preserve">деді </w:t>
      </w:r>
      <w:r w:rsidR="001F0685" w:rsidRPr="00BD403E">
        <w:rPr>
          <w:sz w:val="28"/>
          <w:szCs w:val="28"/>
          <w:lang w:val="kk-KZ"/>
        </w:rPr>
        <w:t>[43</w:t>
      </w:r>
      <w:r w:rsidRPr="00BD403E">
        <w:rPr>
          <w:sz w:val="28"/>
          <w:szCs w:val="28"/>
          <w:lang w:val="kk-KZ"/>
        </w:rPr>
        <w:t>, б.257].</w:t>
      </w:r>
    </w:p>
    <w:p w14:paraId="2143BE0B" w14:textId="77777777" w:rsidR="00F91EDB" w:rsidRPr="00BD403E" w:rsidRDefault="00F91EDB" w:rsidP="00545659">
      <w:pPr>
        <w:tabs>
          <w:tab w:val="left" w:pos="3261"/>
        </w:tabs>
        <w:ind w:firstLine="567"/>
        <w:jc w:val="both"/>
        <w:rPr>
          <w:sz w:val="28"/>
          <w:szCs w:val="28"/>
          <w:lang w:val="kk-KZ"/>
        </w:rPr>
      </w:pPr>
    </w:p>
    <w:p w14:paraId="3EDE731A"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Дастанның сюжеттік шешімдік бөлігінде оқымысты, ақылды, сұлу қыздың көмегімен кейіпкер жігіт өзінің адамдық қалыбына түседі:</w:t>
      </w:r>
    </w:p>
    <w:p w14:paraId="76F294BE" w14:textId="77777777" w:rsidR="00F91EDB" w:rsidRPr="00BD403E" w:rsidRDefault="00F91EDB" w:rsidP="00545659">
      <w:pPr>
        <w:tabs>
          <w:tab w:val="left" w:pos="3261"/>
        </w:tabs>
        <w:ind w:firstLine="567"/>
        <w:jc w:val="both"/>
        <w:rPr>
          <w:sz w:val="28"/>
          <w:szCs w:val="28"/>
          <w:lang w:val="kk-KZ"/>
        </w:rPr>
      </w:pPr>
    </w:p>
    <w:p w14:paraId="5341373B"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«Әуелде қандай болсаң, сондай бол!»</w:t>
      </w:r>
      <w:r w:rsidR="00703FE2" w:rsidRPr="00BD403E">
        <w:rPr>
          <w:sz w:val="28"/>
          <w:szCs w:val="28"/>
          <w:lang w:val="kk-KZ"/>
        </w:rPr>
        <w:t>,</w:t>
      </w:r>
      <w:r w:rsidR="00A53CDA" w:rsidRPr="00BD403E">
        <w:rPr>
          <w:sz w:val="28"/>
          <w:szCs w:val="28"/>
          <w:lang w:val="kk-KZ"/>
        </w:rPr>
        <w:t xml:space="preserve"> </w:t>
      </w:r>
      <w:r w:rsidRPr="00BD403E">
        <w:rPr>
          <w:sz w:val="28"/>
          <w:szCs w:val="28"/>
          <w:lang w:val="kk-KZ"/>
        </w:rPr>
        <w:t>-</w:t>
      </w:r>
      <w:r w:rsidR="00703FE2" w:rsidRPr="00BD403E">
        <w:rPr>
          <w:sz w:val="28"/>
          <w:szCs w:val="28"/>
          <w:lang w:val="kk-KZ"/>
        </w:rPr>
        <w:t xml:space="preserve"> </w:t>
      </w:r>
      <w:r w:rsidRPr="00BD403E">
        <w:rPr>
          <w:sz w:val="28"/>
          <w:szCs w:val="28"/>
          <w:lang w:val="kk-KZ"/>
        </w:rPr>
        <w:t>деп,</w:t>
      </w:r>
    </w:p>
    <w:p w14:paraId="07F0B62B"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Келді де, шыбықпенен салып қалды.</w:t>
      </w:r>
    </w:p>
    <w:p w14:paraId="38893A08"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lastRenderedPageBreak/>
        <w:t>Мен түстім бұрынғы адам қалыбыма,</w:t>
      </w:r>
    </w:p>
    <w:p w14:paraId="03841768"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Күмән жоқ бұл сөзімнің анығына.</w:t>
      </w:r>
    </w:p>
    <w:p w14:paraId="7D82A3BB"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...Қанша жыл көрген қорлық сол сағатта</w:t>
      </w:r>
    </w:p>
    <w:p w14:paraId="17D02A8E" w14:textId="77777777" w:rsidR="00F91EDB" w:rsidRPr="00BD403E" w:rsidRDefault="00703FE2" w:rsidP="00545659">
      <w:pPr>
        <w:tabs>
          <w:tab w:val="left" w:pos="3261"/>
        </w:tabs>
        <w:ind w:firstLine="567"/>
        <w:jc w:val="both"/>
        <w:rPr>
          <w:sz w:val="28"/>
          <w:szCs w:val="28"/>
          <w:lang w:val="kk-KZ"/>
        </w:rPr>
      </w:pPr>
      <w:r w:rsidRPr="00BD403E">
        <w:rPr>
          <w:sz w:val="28"/>
          <w:szCs w:val="28"/>
          <w:lang w:val="kk-KZ"/>
        </w:rPr>
        <w:t>Тұрған жоқ бір мезгід</w:t>
      </w:r>
      <w:r w:rsidR="00F91EDB" w:rsidRPr="00BD403E">
        <w:rPr>
          <w:sz w:val="28"/>
          <w:szCs w:val="28"/>
          <w:lang w:val="kk-KZ"/>
        </w:rPr>
        <w:t xml:space="preserve">ің жарымына </w:t>
      </w:r>
      <w:r w:rsidR="001F0685" w:rsidRPr="00BD403E">
        <w:rPr>
          <w:sz w:val="28"/>
          <w:szCs w:val="28"/>
          <w:lang w:val="kk-KZ"/>
        </w:rPr>
        <w:t>[43</w:t>
      </w:r>
      <w:r w:rsidR="00F91EDB" w:rsidRPr="00BD403E">
        <w:rPr>
          <w:sz w:val="28"/>
          <w:szCs w:val="28"/>
          <w:lang w:val="kk-KZ"/>
        </w:rPr>
        <w:t>, б.257].</w:t>
      </w:r>
    </w:p>
    <w:p w14:paraId="27FD5989" w14:textId="77777777" w:rsidR="00F91EDB" w:rsidRPr="00BD403E" w:rsidRDefault="00F91EDB" w:rsidP="00545659">
      <w:pPr>
        <w:tabs>
          <w:tab w:val="left" w:pos="3261"/>
        </w:tabs>
        <w:ind w:firstLine="567"/>
        <w:jc w:val="both"/>
        <w:rPr>
          <w:sz w:val="28"/>
          <w:szCs w:val="28"/>
          <w:lang w:val="kk-KZ"/>
        </w:rPr>
      </w:pPr>
    </w:p>
    <w:p w14:paraId="3D60AF57" w14:textId="77777777" w:rsidR="00CE78EE" w:rsidRPr="00BD403E" w:rsidRDefault="00F91EDB" w:rsidP="00545659">
      <w:pPr>
        <w:tabs>
          <w:tab w:val="left" w:pos="3261"/>
        </w:tabs>
        <w:ind w:firstLine="567"/>
        <w:jc w:val="both"/>
        <w:rPr>
          <w:sz w:val="28"/>
          <w:szCs w:val="28"/>
          <w:lang w:val="kk-KZ"/>
        </w:rPr>
      </w:pPr>
      <w:r w:rsidRPr="00BD403E">
        <w:rPr>
          <w:sz w:val="28"/>
          <w:szCs w:val="28"/>
          <w:lang w:val="kk-KZ"/>
        </w:rPr>
        <w:t>Адам қалпына түскен жігіттен барлық жағдайды естіген қыз сол сиқыршы Әмина қызбен бір кездері бір ұстаздан сабақ алғандарын, бірақ ол бұзық жолға түскенін баяндайды. Ендігі істің барысында қыздың берген көмегімен жігіт сиқыршы әйеліне тұтқиылдан жетіп барып, қыздың берген дұғалы суын шашып жіберіп, шыбықпен салып қалып, әйелді байталға айналдырып жібереді. Байталды ылғи жетелеп жүріп, жүруіне көнбеген жағдайда жазалап, сабайтын болған. Дастанның басталуындағы байтал жетелеген жігіттің әңгімесін тыңдаған патшаға айтқан осы жеке сыр соңы кейіпкер жігіттің өзін құтқарған оқымысты қызға үйленуін, ақырында баянды бақытқа жеткенін көреміз. Эпикалық шығарманың философиялық-педагогикалық тағылымы адамдардың фәнидегі тіршілік мазмұнында қателесулер мен жақсылық мұратына жетуін ұғындырады. Дастан әділдік, адалдық, қайырымдылық сияқты адамзаттық құндылықтарды дәріптеуге, тәрбиелік танымдық өнеге</w:t>
      </w:r>
      <w:r w:rsidR="00703FE2" w:rsidRPr="00BD403E">
        <w:rPr>
          <w:sz w:val="28"/>
          <w:szCs w:val="28"/>
          <w:lang w:val="kk-KZ"/>
        </w:rPr>
        <w:t>ге</w:t>
      </w:r>
      <w:r w:rsidRPr="00BD403E">
        <w:rPr>
          <w:sz w:val="28"/>
          <w:szCs w:val="28"/>
          <w:lang w:val="kk-KZ"/>
        </w:rPr>
        <w:t xml:space="preserve"> құрылған</w:t>
      </w:r>
      <w:r w:rsidR="00124AC2" w:rsidRPr="00BD403E">
        <w:rPr>
          <w:sz w:val="28"/>
          <w:szCs w:val="28"/>
          <w:lang w:val="kk-KZ"/>
        </w:rPr>
        <w:t xml:space="preserve"> [</w:t>
      </w:r>
      <w:r w:rsidR="001F0685" w:rsidRPr="00BD403E">
        <w:rPr>
          <w:sz w:val="28"/>
          <w:szCs w:val="28"/>
          <w:lang w:val="kk-KZ"/>
        </w:rPr>
        <w:t>90</w:t>
      </w:r>
      <w:r w:rsidR="00124AC2" w:rsidRPr="00BD403E">
        <w:rPr>
          <w:sz w:val="28"/>
          <w:szCs w:val="28"/>
          <w:lang w:val="kk-KZ"/>
        </w:rPr>
        <w:t>, б.88]</w:t>
      </w:r>
      <w:r w:rsidRPr="00BD403E">
        <w:rPr>
          <w:sz w:val="28"/>
          <w:szCs w:val="28"/>
          <w:lang w:val="kk-KZ"/>
        </w:rPr>
        <w:t>.</w:t>
      </w:r>
    </w:p>
    <w:p w14:paraId="41337CE3" w14:textId="77777777" w:rsidR="00F91EDB" w:rsidRPr="00BD403E" w:rsidRDefault="00F91EDB" w:rsidP="00545659">
      <w:pPr>
        <w:tabs>
          <w:tab w:val="left" w:pos="3261"/>
        </w:tabs>
        <w:ind w:firstLine="567"/>
        <w:jc w:val="both"/>
        <w:rPr>
          <w:sz w:val="28"/>
          <w:szCs w:val="28"/>
          <w:lang w:val="kk-KZ"/>
        </w:rPr>
      </w:pPr>
      <w:r w:rsidRPr="00BD403E">
        <w:rPr>
          <w:sz w:val="28"/>
          <w:szCs w:val="28"/>
          <w:lang w:val="kk-KZ"/>
        </w:rPr>
        <w:t>Базар жырау Оңдасұлының эпикалық шығармашылық дәстүрі өзімен қатарлас жә</w:t>
      </w:r>
      <w:r w:rsidR="00CE78EE" w:rsidRPr="00BD403E">
        <w:rPr>
          <w:sz w:val="28"/>
          <w:szCs w:val="28"/>
          <w:lang w:val="kk-KZ"/>
        </w:rPr>
        <w:t>не кейінгі ақын-жырауларға да әсер</w:t>
      </w:r>
      <w:r w:rsidRPr="00BD403E">
        <w:rPr>
          <w:sz w:val="28"/>
          <w:szCs w:val="28"/>
          <w:lang w:val="kk-KZ"/>
        </w:rPr>
        <w:t xml:space="preserve"> етті. Дидактикалық-педагогикалық және философиялық ақыл-ой қазыналарын қалыптастырған ұстаздық ұлағат жолы ақын-жыраулардың эпикалық шығармалары арқылы айрықша қарқынмен өркендеді. Сыр өңіріндегі діни-ағартушылық аясында өркендеген философиялық-педагогикалық көзқарастар жүйесі ақын-жыраулар шығармалары адамгершілік-имандылық ұстанымдарға негізделген халықтық тәлім-тәрбиенің қуаттылығын қалыптастырды. Ақын-жыраулардың эпикалық шығармаларын халық жиналатын орындарда (астарда, тойларда, шілдеханаларда, т.б.) үздіксіз орындаған жыршылардың шығармашылығы арқылы халықтың тыңдаушылық мәдени дәстүрі дамыды. Базар жырау қалыптастырған шығармашылық өнер мектебін жалғастырған классик тұлға – Тұрмағамбет Ізтілеуұлы. </w:t>
      </w:r>
    </w:p>
    <w:p w14:paraId="6F4AF9F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Зерттеуші Т.Досымова: «Кеңес дәуіріне дейін де, кеңес дәуірі тұсындағы өмірінің соңғы уақытына дейін қолынан қаламын тастамаған Тұрмағамбет ақын өз талантын туған халқының рухани қазынасын байытуға арнады. Оның қаламынан туған шағын өлеңдер мен қисса, дастандар, хикая, толғаулар мен айтыс өлеңдері, рубаилары мен ғибратнамалары, нақылдары мен шешендік үлгілері кеңес дәуіріне дейінгі кезеңде ел ішіндегі Жиенбай, Тұрымбет, Орынбай, Молдахмет, Үбісұлтан, Мұзарап, Рүстембек, Күндебай, Әбілда сияқты жыраулар арқылы Сыр өңіріне, Қазақстан жеріне кең тарады»,-</w:t>
      </w:r>
      <w:r w:rsidR="00C631C4" w:rsidRPr="00BD403E">
        <w:rPr>
          <w:sz w:val="28"/>
          <w:szCs w:val="28"/>
          <w:lang w:val="kk-KZ"/>
        </w:rPr>
        <w:t xml:space="preserve"> </w:t>
      </w:r>
      <w:r w:rsidRPr="00BD403E">
        <w:rPr>
          <w:sz w:val="28"/>
          <w:szCs w:val="28"/>
          <w:lang w:val="kk-KZ"/>
        </w:rPr>
        <w:t xml:space="preserve">деп пайымдайды </w:t>
      </w:r>
      <w:r w:rsidR="001F0685" w:rsidRPr="00BD403E">
        <w:rPr>
          <w:sz w:val="28"/>
          <w:szCs w:val="28"/>
          <w:lang w:val="kk-KZ"/>
        </w:rPr>
        <w:t>[92</w:t>
      </w:r>
      <w:r w:rsidRPr="00BD403E">
        <w:rPr>
          <w:sz w:val="28"/>
          <w:szCs w:val="28"/>
          <w:lang w:val="kk-KZ"/>
        </w:rPr>
        <w:t>].</w:t>
      </w:r>
    </w:p>
    <w:p w14:paraId="2A6448FB" w14:textId="033C4C6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Ақынның әдебиет тарихында қалдырған лирикалық-философиялық өлеңдері, діни-ағартушылық терме-толғаулары мен арнаулары, нақыл сөздері, төрт тағандары (рубаилары), мысалдары, айтыстары, дастандары – бәрі де әлем өркениетінің философиялық-педагогикалық дәстүрін дамытқан шеберлігін айғақтайды. Классикалық жазбаша әдебиеттің Сыр бойы топырағындағы </w:t>
      </w:r>
      <w:r w:rsidRPr="00BD403E">
        <w:rPr>
          <w:sz w:val="28"/>
          <w:szCs w:val="28"/>
          <w:lang w:val="kk-KZ"/>
        </w:rPr>
        <w:lastRenderedPageBreak/>
        <w:t xml:space="preserve">эпикалық шығармаларын дамытуда ақынның дастандары айрықша орын алады </w:t>
      </w:r>
      <w:r w:rsidR="001F0685" w:rsidRPr="00BD403E">
        <w:rPr>
          <w:sz w:val="28"/>
          <w:szCs w:val="28"/>
          <w:lang w:val="kk-KZ"/>
        </w:rPr>
        <w:t>[93</w:t>
      </w:r>
      <w:r w:rsidRPr="00BD403E">
        <w:rPr>
          <w:sz w:val="28"/>
          <w:szCs w:val="28"/>
          <w:lang w:val="kk-KZ"/>
        </w:rPr>
        <w:t>, б.221]. Ал Ұ.Жанбершиева: «Тұрмағамбет дастандарында әртүрлі кейіпкерлер арқылы адамның мінез-құлқы, адамгершілік қасиеттері бейнеленеді. Жастарды жақсылыққа үйретіп, халықты қадірлей білуге шақыратын гуманист ақынның бұл дастандарының ғибраты мол үлгілі»</w:t>
      </w:r>
      <w:r w:rsidR="00D94B2C" w:rsidRPr="00D94B2C">
        <w:rPr>
          <w:sz w:val="28"/>
          <w:szCs w:val="28"/>
          <w:lang w:val="kk-KZ"/>
        </w:rPr>
        <w:t xml:space="preserve"> </w:t>
      </w:r>
      <w:r w:rsidR="00D94B2C" w:rsidRPr="00953BDC">
        <w:rPr>
          <w:sz w:val="28"/>
          <w:szCs w:val="28"/>
          <w:lang w:val="kk-KZ"/>
        </w:rPr>
        <w:t>[27</w:t>
      </w:r>
      <w:r w:rsidR="00953BDC" w:rsidRPr="00953BDC">
        <w:rPr>
          <w:sz w:val="28"/>
          <w:szCs w:val="28"/>
          <w:lang w:val="kk-KZ"/>
        </w:rPr>
        <w:t>, б.225</w:t>
      </w:r>
      <w:r w:rsidR="00D94B2C" w:rsidRPr="00953BDC">
        <w:rPr>
          <w:sz w:val="28"/>
          <w:szCs w:val="28"/>
          <w:lang w:val="kk-KZ"/>
        </w:rPr>
        <w:t>]</w:t>
      </w:r>
      <w:r w:rsidRPr="00953BDC">
        <w:rPr>
          <w:sz w:val="28"/>
          <w:szCs w:val="28"/>
          <w:lang w:val="kk-KZ"/>
        </w:rPr>
        <w:t>,</w:t>
      </w:r>
      <w:r w:rsidR="00F06583" w:rsidRPr="00953BDC">
        <w:rPr>
          <w:sz w:val="28"/>
          <w:szCs w:val="28"/>
          <w:lang w:val="kk-KZ"/>
        </w:rPr>
        <w:t xml:space="preserve"> </w:t>
      </w:r>
      <w:r w:rsidRPr="00953BDC">
        <w:rPr>
          <w:sz w:val="28"/>
          <w:szCs w:val="28"/>
          <w:lang w:val="kk-KZ"/>
        </w:rPr>
        <w:t>-</w:t>
      </w:r>
      <w:r w:rsidR="00C631C4" w:rsidRPr="00953BDC">
        <w:rPr>
          <w:sz w:val="28"/>
          <w:szCs w:val="28"/>
          <w:lang w:val="kk-KZ"/>
        </w:rPr>
        <w:t xml:space="preserve"> </w:t>
      </w:r>
      <w:r w:rsidRPr="00953BDC">
        <w:rPr>
          <w:sz w:val="28"/>
          <w:szCs w:val="28"/>
          <w:lang w:val="kk-KZ"/>
        </w:rPr>
        <w:t>деп ой түйген.</w:t>
      </w:r>
    </w:p>
    <w:p w14:paraId="64508D5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Ақынның «Мәрді дихан», «Данышпан қарт», «Рауа бану», «Тұтқын қыз», «Әшкәбус» сияқты дастандарымен бірге, «Лұқпан хакім», «Ата мен бала», «Сүлеймен мен кірпікшешен», «Төрт дос», «Дарақ пен сая», «Жолаушы мен дана» мысал</w:t>
      </w:r>
      <w:r w:rsidR="00CE78EE" w:rsidRPr="00BD403E">
        <w:rPr>
          <w:sz w:val="28"/>
          <w:szCs w:val="28"/>
          <w:lang w:val="kk-KZ"/>
        </w:rPr>
        <w:t>-дастан</w:t>
      </w:r>
      <w:r w:rsidRPr="00BD403E">
        <w:rPr>
          <w:sz w:val="28"/>
          <w:szCs w:val="28"/>
          <w:lang w:val="kk-KZ"/>
        </w:rPr>
        <w:t xml:space="preserve">дары философиялық ой-толғамдарымен, ағартушылық-педагогикалық көзқарастарымен ерекшеленеді. «Ұлттық тәрбие, тәлім, өсиет, насихат, ғибрат, шарғи, парыз, уәжіп, сүннет сөздері Тұрмағамбет, Омар, Мәшһүр Жүсіп, Нұржан өлеңдерінен тұрақты орын тепкен. Әсіресе, Сыр сүлейлерінің саңлақ өкілі Тұрмағамбет поэзиясы түгелдей дерлік дидактикалық тақырыптарды қамтиды. Мұның өзі оның ақындық стилінің басты көрсеткішіне айналғандай» </w:t>
      </w:r>
      <w:r w:rsidR="001F0685" w:rsidRPr="00BD403E">
        <w:rPr>
          <w:sz w:val="28"/>
          <w:szCs w:val="28"/>
          <w:lang w:val="kk-KZ"/>
        </w:rPr>
        <w:t>[94</w:t>
      </w:r>
      <w:r w:rsidRPr="00BD403E">
        <w:rPr>
          <w:sz w:val="28"/>
          <w:szCs w:val="28"/>
          <w:lang w:val="kk-KZ"/>
        </w:rPr>
        <w:t>, б.400].</w:t>
      </w:r>
    </w:p>
    <w:p w14:paraId="014B196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Ақынның «Мәрді дихан» дастанының идеялық-композициялық желісінде мынадай халықтық-педагогикалық ойлар жүйеленген: біріншісі – адал еңбек пен адамгершілік қасиетін тұтастырған Мәрді дихан секілді адамдар әділетсіздіктің зардабын тартса да, ақырында мәңгілік абырой биігін иеленетіндігі; екіншісі – адал адамдарды алдап, әуре-сарсаңға салатын, бірақ уақытша алдамшы «бақытты» иеленгенімен, ақырында әділ жазалаулармен бағаланатындығы. Дастанның идеялық желісін құрап тұрған философиялық-педагогикалық тұжырымдар желісін лирикалық қаһарман ақынның кіріспе және қорытынды толғаныстары оқырмандарды тәрбиелеу ықпалымен ерекшеленеді. </w:t>
      </w:r>
    </w:p>
    <w:p w14:paraId="3919386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Дастанның кіріспесіндегі лирикалық қаһарман толғанысы философиялық түйіндеулер жасауымен ерекше:</w:t>
      </w:r>
    </w:p>
    <w:p w14:paraId="179516DE" w14:textId="77777777" w:rsidR="00F91EDB" w:rsidRPr="00BD403E" w:rsidRDefault="00F91EDB" w:rsidP="00F06583">
      <w:pPr>
        <w:tabs>
          <w:tab w:val="left" w:pos="3261"/>
        </w:tabs>
        <w:ind w:firstLine="567"/>
        <w:jc w:val="both"/>
        <w:rPr>
          <w:sz w:val="28"/>
          <w:szCs w:val="28"/>
          <w:lang w:val="kk-KZ"/>
        </w:rPr>
      </w:pPr>
    </w:p>
    <w:p w14:paraId="4D9B0CF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Тіл – тілмаш, ақыл – уәзір, көңіл – сұлтан,</w:t>
      </w:r>
    </w:p>
    <w:p w14:paraId="504DB3D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Нәпсі – тақ, кеуде – сарай, жығасы –тән.</w:t>
      </w:r>
    </w:p>
    <w:p w14:paraId="4FF994A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Қол –жендет, көз – қарауыл, құлақ – тыңшы,</w:t>
      </w:r>
    </w:p>
    <w:p w14:paraId="34C8981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Аяқ – құл, мұрын – дәрігер, шамшырақ – жан.</w:t>
      </w:r>
    </w:p>
    <w:p w14:paraId="0E7EB65F" w14:textId="77777777" w:rsidR="00F91EDB" w:rsidRPr="00BD403E" w:rsidRDefault="00F91EDB" w:rsidP="00F06583">
      <w:pPr>
        <w:tabs>
          <w:tab w:val="left" w:pos="3261"/>
        </w:tabs>
        <w:ind w:firstLine="567"/>
        <w:jc w:val="both"/>
        <w:rPr>
          <w:sz w:val="28"/>
          <w:szCs w:val="28"/>
          <w:lang w:val="kk-KZ"/>
        </w:rPr>
      </w:pPr>
    </w:p>
    <w:p w14:paraId="2E27071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Еге етіп осылардың барлығына,</w:t>
      </w:r>
    </w:p>
    <w:p w14:paraId="2A48007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Бізге көп ыһсан етті Кәрім Мәннен </w:t>
      </w:r>
      <w:r w:rsidR="001F0685" w:rsidRPr="00BD403E">
        <w:rPr>
          <w:sz w:val="28"/>
          <w:szCs w:val="28"/>
          <w:lang w:val="kk-KZ"/>
        </w:rPr>
        <w:t>[71</w:t>
      </w:r>
      <w:r w:rsidRPr="00BD403E">
        <w:rPr>
          <w:sz w:val="28"/>
          <w:szCs w:val="28"/>
          <w:lang w:val="kk-KZ"/>
        </w:rPr>
        <w:t>, б.111].</w:t>
      </w:r>
    </w:p>
    <w:p w14:paraId="27474394" w14:textId="77777777" w:rsidR="00F91EDB" w:rsidRPr="00BD403E" w:rsidRDefault="00F91EDB" w:rsidP="00F06583">
      <w:pPr>
        <w:tabs>
          <w:tab w:val="left" w:pos="3261"/>
        </w:tabs>
        <w:ind w:firstLine="567"/>
        <w:jc w:val="both"/>
        <w:rPr>
          <w:sz w:val="28"/>
          <w:szCs w:val="28"/>
          <w:lang w:val="kk-KZ"/>
        </w:rPr>
      </w:pPr>
    </w:p>
    <w:p w14:paraId="73F856E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Дастанның басты кейіпкері Мәрді диханның егін даласында жер жыртып жүріп, қымбат бағалы гауһар тас тауып алғаны, ол гауһарын елді билеп отырған патшаға апарып беру үшін жолға шыққаны, жолда кездескен үш жиһанкездің бұл ұйықтап жатқанда гауһарын ұрлап алғаны баяндалған. Оянған дихан гауһарын солардың ұрлағанын білсе де, оны олардан көре алмай, жолда түсіріп алғандығы туралы амалсыз өтірік айтқаны, бірақ сұлтанның сарайына жеткеннен кейін гауһарын ұрлаған сол үш жиһанкез екендігін баяндағанын оқимыз. Еңбек адамының адал сырына иланған патша үш жи</w:t>
      </w:r>
      <w:r w:rsidR="00C631C4" w:rsidRPr="00BD403E">
        <w:rPr>
          <w:sz w:val="28"/>
          <w:szCs w:val="28"/>
          <w:lang w:val="kk-KZ"/>
        </w:rPr>
        <w:t xml:space="preserve">һанкезді зынданға </w:t>
      </w:r>
      <w:r w:rsidR="00C631C4" w:rsidRPr="00BD403E">
        <w:rPr>
          <w:sz w:val="28"/>
          <w:szCs w:val="28"/>
          <w:lang w:val="kk-KZ"/>
        </w:rPr>
        <w:lastRenderedPageBreak/>
        <w:t>салады. Бірақ</w:t>
      </w:r>
      <w:r w:rsidRPr="00BD403E">
        <w:rPr>
          <w:sz w:val="28"/>
          <w:szCs w:val="28"/>
          <w:lang w:val="kk-KZ"/>
        </w:rPr>
        <w:t xml:space="preserve"> біраз уақыт өткеннен кейін</w:t>
      </w:r>
      <w:r w:rsidR="00C631C4" w:rsidRPr="00BD403E">
        <w:rPr>
          <w:sz w:val="28"/>
          <w:szCs w:val="28"/>
          <w:lang w:val="kk-KZ"/>
        </w:rPr>
        <w:t xml:space="preserve"> сол үш жиһанкездің жазықсыз, иә</w:t>
      </w:r>
      <w:r w:rsidRPr="00BD403E">
        <w:rPr>
          <w:sz w:val="28"/>
          <w:szCs w:val="28"/>
          <w:lang w:val="kk-KZ"/>
        </w:rPr>
        <w:t xml:space="preserve"> жазықты екенін анықтай алмағандығы жанына батқан патша ақырында не істерін білмей, не істеуі туралы жалғыз қызы Меһиршамен ақылдасады</w:t>
      </w:r>
      <w:r w:rsidR="00E06CE8" w:rsidRPr="00BD403E">
        <w:rPr>
          <w:sz w:val="28"/>
          <w:szCs w:val="28"/>
          <w:lang w:val="kk-KZ"/>
        </w:rPr>
        <w:t xml:space="preserve"> [</w:t>
      </w:r>
      <w:r w:rsidR="001F0685" w:rsidRPr="00BD403E">
        <w:rPr>
          <w:sz w:val="28"/>
          <w:szCs w:val="28"/>
          <w:lang w:val="kk-KZ"/>
        </w:rPr>
        <w:t>93</w:t>
      </w:r>
      <w:r w:rsidR="00042D29" w:rsidRPr="00BD403E">
        <w:rPr>
          <w:sz w:val="28"/>
          <w:szCs w:val="28"/>
          <w:lang w:val="kk-KZ"/>
        </w:rPr>
        <w:t xml:space="preserve">, </w:t>
      </w:r>
      <w:r w:rsidR="00E06CE8" w:rsidRPr="00BD403E">
        <w:rPr>
          <w:sz w:val="28"/>
          <w:szCs w:val="28"/>
          <w:lang w:val="kk-KZ"/>
        </w:rPr>
        <w:t>б.222]</w:t>
      </w:r>
      <w:r w:rsidRPr="00BD403E">
        <w:rPr>
          <w:sz w:val="28"/>
          <w:szCs w:val="28"/>
          <w:lang w:val="kk-KZ"/>
        </w:rPr>
        <w:t>.</w:t>
      </w:r>
    </w:p>
    <w:p w14:paraId="192A1F4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Меһирша зындандағы үш жиһанкезді бостандыққа шығарып, оларға жақсылық жасайды. Сол кезеңде оларға өткен тарихтағы адамдардың тағдырына байланысты мысалдама әңгіме айтып, сондағы оқиғалардағы адамдарға баға берулерін сұрайды. Меһирша бағбан, қасқыр, ұры іс-әрекеттеріне үш жиһанкездің баға беруін сұрайды. Олардың үшеуі де адал ада</w:t>
      </w:r>
      <w:r w:rsidR="00C631C4" w:rsidRPr="00BD403E">
        <w:rPr>
          <w:sz w:val="28"/>
          <w:szCs w:val="28"/>
          <w:lang w:val="kk-KZ"/>
        </w:rPr>
        <w:t>мдардың жақсылығын айыпт</w:t>
      </w:r>
      <w:r w:rsidRPr="00BD403E">
        <w:rPr>
          <w:sz w:val="28"/>
          <w:szCs w:val="28"/>
          <w:lang w:val="kk-KZ"/>
        </w:rPr>
        <w:t>айды. Бұлардың адал адамдар туралы керісінше жамандық ойлайтындығына анық көзі жеткен патшаның қызы Меһирша олардың Мәрді диханның гауһарын алған ұрылар екендігін айқын таниды:</w:t>
      </w:r>
    </w:p>
    <w:p w14:paraId="7FFFA8E8" w14:textId="77777777" w:rsidR="00F91EDB" w:rsidRPr="00BD403E" w:rsidRDefault="00F91EDB" w:rsidP="00F06583">
      <w:pPr>
        <w:tabs>
          <w:tab w:val="left" w:pos="3261"/>
        </w:tabs>
        <w:ind w:firstLine="567"/>
        <w:jc w:val="both"/>
        <w:rPr>
          <w:sz w:val="28"/>
          <w:szCs w:val="28"/>
          <w:lang w:val="kk-KZ"/>
        </w:rPr>
      </w:pPr>
    </w:p>
    <w:p w14:paraId="0DFFC79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Меһирша сөздерінен білді сырын,</w:t>
      </w:r>
    </w:p>
    <w:p w14:paraId="2899AB4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Бәрі ұры, жүрген текке түзеп түрін.</w:t>
      </w:r>
    </w:p>
    <w:p w14:paraId="2A4C831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Артықша айбаттанып ашу етіп,</w:t>
      </w:r>
    </w:p>
    <w:p w14:paraId="544D909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Суытып сол сағатта беттің нұрын.</w:t>
      </w:r>
    </w:p>
    <w:p w14:paraId="3EB2155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Деді: -Ей, шариғатқа шар салғандар,</w:t>
      </w:r>
    </w:p>
    <w:p w14:paraId="50EA059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Табыңдар тез заматта дихан дүрін!</w:t>
      </w:r>
    </w:p>
    <w:p w14:paraId="3CE67C2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Тітіреп жаһанкездер жапырақтай,</w:t>
      </w:r>
    </w:p>
    <w:p w14:paraId="7134CFE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Қорыққаннан қақ жарылды жүрек тоқтай </w:t>
      </w:r>
      <w:r w:rsidR="001F0685" w:rsidRPr="00BD403E">
        <w:rPr>
          <w:sz w:val="28"/>
          <w:szCs w:val="28"/>
          <w:lang w:val="kk-KZ"/>
        </w:rPr>
        <w:t>[71</w:t>
      </w:r>
      <w:r w:rsidRPr="00BD403E">
        <w:rPr>
          <w:sz w:val="28"/>
          <w:szCs w:val="28"/>
          <w:lang w:val="kk-KZ"/>
        </w:rPr>
        <w:t>, б.126].</w:t>
      </w:r>
    </w:p>
    <w:p w14:paraId="1217FF66" w14:textId="77777777" w:rsidR="00F91EDB" w:rsidRPr="00BD403E" w:rsidRDefault="00F91EDB" w:rsidP="00F06583">
      <w:pPr>
        <w:tabs>
          <w:tab w:val="left" w:pos="3261"/>
        </w:tabs>
        <w:ind w:firstLine="567"/>
        <w:jc w:val="both"/>
        <w:rPr>
          <w:sz w:val="28"/>
          <w:szCs w:val="28"/>
          <w:lang w:val="kk-KZ"/>
        </w:rPr>
      </w:pPr>
    </w:p>
    <w:p w14:paraId="3DADADE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Дастанның түйіні – халықтық-педагогикалық ұлағат ойымен ұласқан тұжырым. Яғни, адал адамдардың тағдырына қиянат жасағандардың әділет, ар соты арқылы жазаланатындығы дәлелденеді: </w:t>
      </w:r>
    </w:p>
    <w:p w14:paraId="4AF5DD3F" w14:textId="77777777" w:rsidR="00F91EDB" w:rsidRPr="00BD403E" w:rsidRDefault="00F91EDB" w:rsidP="00F06583">
      <w:pPr>
        <w:tabs>
          <w:tab w:val="left" w:pos="3261"/>
        </w:tabs>
        <w:ind w:firstLine="567"/>
        <w:jc w:val="both"/>
        <w:rPr>
          <w:sz w:val="28"/>
          <w:szCs w:val="28"/>
          <w:lang w:val="kk-KZ"/>
        </w:rPr>
      </w:pPr>
    </w:p>
    <w:p w14:paraId="5535A1A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Қайырылып қанша уақыт қарағанмен,</w:t>
      </w:r>
    </w:p>
    <w:p w14:paraId="0587C03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Біреудің біреу білмес көзбен затын.</w:t>
      </w:r>
    </w:p>
    <w:p w14:paraId="43E4CB9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«Ердің өзіне қарама, сөзіне қара»,</w:t>
      </w:r>
    </w:p>
    <w:p w14:paraId="3B62B3F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Өткеннің ойла осы нақылиятын.</w:t>
      </w:r>
    </w:p>
    <w:p w14:paraId="549E3A2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Уәләкін (бірақ та), ой – тап-тайыз, тәкаппар (ең қажетті) – аз,</w:t>
      </w:r>
    </w:p>
    <w:p w14:paraId="552AECCC" w14:textId="77777777" w:rsidR="00F91EDB" w:rsidRPr="00BD403E" w:rsidRDefault="00F91EDB" w:rsidP="00F06583">
      <w:pPr>
        <w:tabs>
          <w:tab w:val="left" w:pos="3261"/>
          <w:tab w:val="left" w:pos="8070"/>
        </w:tabs>
        <w:ind w:firstLine="567"/>
        <w:jc w:val="both"/>
        <w:rPr>
          <w:sz w:val="28"/>
          <w:szCs w:val="28"/>
          <w:lang w:val="kk-KZ"/>
        </w:rPr>
      </w:pPr>
      <w:r w:rsidRPr="00BD403E">
        <w:rPr>
          <w:sz w:val="28"/>
          <w:szCs w:val="28"/>
          <w:lang w:val="kk-KZ"/>
        </w:rPr>
        <w:t xml:space="preserve">Ақымақтық тартып жүрміз машақатын </w:t>
      </w:r>
      <w:r w:rsidR="001F0685" w:rsidRPr="00BD403E">
        <w:rPr>
          <w:sz w:val="28"/>
          <w:szCs w:val="28"/>
          <w:lang w:val="kk-KZ"/>
        </w:rPr>
        <w:t>[71</w:t>
      </w:r>
      <w:r w:rsidRPr="00BD403E">
        <w:rPr>
          <w:sz w:val="28"/>
          <w:szCs w:val="28"/>
          <w:lang w:val="kk-KZ"/>
        </w:rPr>
        <w:t>, б.127].</w:t>
      </w:r>
    </w:p>
    <w:p w14:paraId="6ACB3223" w14:textId="77777777" w:rsidR="00F91EDB" w:rsidRPr="00BD403E" w:rsidRDefault="00F91EDB" w:rsidP="00F06583">
      <w:pPr>
        <w:tabs>
          <w:tab w:val="left" w:pos="3261"/>
          <w:tab w:val="left" w:pos="8070"/>
        </w:tabs>
        <w:ind w:firstLine="567"/>
        <w:jc w:val="both"/>
        <w:rPr>
          <w:sz w:val="28"/>
          <w:szCs w:val="28"/>
          <w:lang w:val="kk-KZ"/>
        </w:rPr>
      </w:pPr>
    </w:p>
    <w:p w14:paraId="104F555D" w14:textId="77777777" w:rsidR="00F91EDB" w:rsidRPr="00BD403E" w:rsidRDefault="00F91EDB" w:rsidP="00F06583">
      <w:pPr>
        <w:tabs>
          <w:tab w:val="left" w:pos="3261"/>
          <w:tab w:val="left" w:pos="8070"/>
        </w:tabs>
        <w:ind w:firstLine="567"/>
        <w:jc w:val="both"/>
        <w:rPr>
          <w:sz w:val="28"/>
          <w:szCs w:val="28"/>
          <w:lang w:val="kk-KZ"/>
        </w:rPr>
      </w:pPr>
      <w:r w:rsidRPr="00BD403E">
        <w:rPr>
          <w:sz w:val="28"/>
          <w:szCs w:val="28"/>
          <w:lang w:val="kk-KZ"/>
        </w:rPr>
        <w:t>Дастанның идеялық құндылығы – ұрпақты адамгершілікке, адалдыққа баулу, «Ұрлық түбі – қорлық» деген автор ұстанымы да осы еді.</w:t>
      </w:r>
    </w:p>
    <w:p w14:paraId="4E8A92F2" w14:textId="77777777" w:rsidR="00F91EDB" w:rsidRPr="00BD403E" w:rsidRDefault="00F91EDB" w:rsidP="00F06583">
      <w:pPr>
        <w:tabs>
          <w:tab w:val="left" w:pos="3261"/>
          <w:tab w:val="left" w:pos="8070"/>
        </w:tabs>
        <w:ind w:firstLine="567"/>
        <w:jc w:val="both"/>
        <w:rPr>
          <w:sz w:val="28"/>
          <w:szCs w:val="28"/>
          <w:lang w:val="kk-KZ"/>
        </w:rPr>
      </w:pPr>
      <w:r w:rsidRPr="00BD403E">
        <w:rPr>
          <w:sz w:val="28"/>
          <w:szCs w:val="28"/>
          <w:lang w:val="kk-KZ"/>
        </w:rPr>
        <w:t xml:space="preserve">Тұрмағамбеттің эпикалық шығармаларындағы халықтық педагогикаға негізделген ой-тұжырымдары шығыс елдеріне кең таралған сюжеттерді қазақ тұрмысына бейімдеп жырлауымен ерекшеленеді. Әлем әдебиетінің танымал сюжеттерін ұлттық көркем ойлаумен сабақтастыра жырлау арқылы Сыр бойы ақындары ұрпақ бойына адамзатқа ортақ тағылымды қасиеттер еге алды. Әсіресе, адамдар арасындағы қарым-қатынастарды адамгершілік қасиеттер негізінде ұстануды игерген ұрпақтар қазақтың ата-бабалық әдет-ғұрыптарының, салт-дәстүрлерінің мәңгілік көнермейтін қуатын сезініп қалыптасты. Бұл – қазақтың ұлттық жан ділі психологиясының ғасырлар бойы сақталып, біздің дәуірімізге ұласуындағы аса қуатты, өнегелі ұлағат жолы. </w:t>
      </w:r>
    </w:p>
    <w:p w14:paraId="353436A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Сыр сүлейлері мектебінің көрнекті тұлғаларының бірі – Шораяқтың Омарының дастандары да халықтық педагогикалық дүниетаным мен философиялық ұстанымдар тұтастығын жырлауымен ерекше. «Сыр сүлейлері терең толғау, ойнақы терме, аталы ақыл-нақыл сөздермен кейінгі ұрпаққа үлгі боларлық өнеге қалдырып, жақсы дәстүрді жалғастырып отырған. Әлемдік педагогикалық теория мен тәжірибеде тәрбие үдерісі ешнәрсеге тәуелді болмау керек екендігі жөнінде пікір қалыптасқан. Тәрбие бастау бұлағын халқымыздың ғасырлар бойы жинақтаған құндылықтарынан алуы тиіс. Сондықтан Сыр сүлейлері шығармалары бүкіл тәрбие жүйесінің негізгі сипаттарына сай келеді.</w:t>
      </w:r>
    </w:p>
    <w:p w14:paraId="2F21EF0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Жиенбай, Балқы Базар, Тұрмағамбет, Шораяқтың Омары, Қарасақал Ерімбет, Дүр Оңғар, Кете Жүсіп, Қаңлы Жүсіп, Нұртуған секілді жыр жампоздары артына тәлім-тәрбие, өнеге қалдырып, өсиет</w:t>
      </w:r>
      <w:r w:rsidR="00BA4A59" w:rsidRPr="00BD403E">
        <w:rPr>
          <w:sz w:val="28"/>
          <w:szCs w:val="28"/>
          <w:lang w:val="kk-KZ"/>
        </w:rPr>
        <w:t xml:space="preserve">тік мәні бар ақыл-нақыл жазған» </w:t>
      </w:r>
      <w:r w:rsidRPr="00BD403E">
        <w:rPr>
          <w:sz w:val="28"/>
          <w:szCs w:val="28"/>
          <w:lang w:val="kk-KZ"/>
        </w:rPr>
        <w:t xml:space="preserve">деген пікір Сыр бойындағы ақындық мектептің өзіндік даралығын айқындай түседі </w:t>
      </w:r>
      <w:r w:rsidR="0006328A" w:rsidRPr="00BD403E">
        <w:rPr>
          <w:sz w:val="28"/>
          <w:szCs w:val="28"/>
          <w:lang w:val="kk-KZ"/>
        </w:rPr>
        <w:t>[27</w:t>
      </w:r>
      <w:r w:rsidRPr="00BD403E">
        <w:rPr>
          <w:sz w:val="28"/>
          <w:szCs w:val="28"/>
          <w:lang w:val="kk-KZ"/>
        </w:rPr>
        <w:t>, б.236].</w:t>
      </w:r>
    </w:p>
    <w:p w14:paraId="43DC90A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Мысалы: «Жарлы Тәліп», «Кара шекпен», «Мухаммад», «Мағауия», «Һақ Сүлеймен», «Маймыл», «Үш күлше», «Калимұлла», «Тау еліне», «Әбу Шаһыма» </w:t>
      </w:r>
      <w:r w:rsidR="001F0685" w:rsidRPr="00BD403E">
        <w:rPr>
          <w:sz w:val="28"/>
          <w:szCs w:val="28"/>
          <w:lang w:val="kk-KZ"/>
        </w:rPr>
        <w:t>[55</w:t>
      </w:r>
      <w:r w:rsidR="00A53CDA" w:rsidRPr="00BD403E">
        <w:rPr>
          <w:sz w:val="28"/>
          <w:szCs w:val="28"/>
          <w:lang w:val="kk-KZ"/>
        </w:rPr>
        <w:t xml:space="preserve">, </w:t>
      </w:r>
      <w:r w:rsidRPr="00BD403E">
        <w:rPr>
          <w:sz w:val="28"/>
          <w:szCs w:val="28"/>
          <w:lang w:val="kk-KZ"/>
        </w:rPr>
        <w:t>б.85-175].</w:t>
      </w:r>
    </w:p>
    <w:p w14:paraId="7FA622B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Омар дастандарындағы философиялық дүниетаным мен педагогикалық көзқарастар ата-бабалардың ғасырлар бойы санасында орныққан адалдық, мәрттік, еңб</w:t>
      </w:r>
      <w:r w:rsidR="00BA4A59" w:rsidRPr="00BD403E">
        <w:rPr>
          <w:sz w:val="28"/>
          <w:szCs w:val="28"/>
          <w:lang w:val="kk-KZ"/>
        </w:rPr>
        <w:t xml:space="preserve">ексүйгіштік қасиеттеріне қарама </w:t>
      </w:r>
      <w:r w:rsidRPr="00BD403E">
        <w:rPr>
          <w:sz w:val="28"/>
          <w:szCs w:val="28"/>
          <w:lang w:val="kk-KZ"/>
        </w:rPr>
        <w:t xml:space="preserve">қарсы озбырлық, күншілдік, қараулық ойлардың қақтығыстарына құрылған. Мысалы, ақынның «Жарлы Тәліп» атты дастанының сюжеттік композициялық желісінде басты кейіпкер Тәліптің өз көзқарасын, арманын жүзеге асыру жолындағы асқақ ойлы, жігерлі, сенімді романтикалық бейнесі тұлғаланған. Дастан авторы ақынның лирикалық қаһарман атынан баяндалатын бастау толғауы да адамдардың тағдырларына ортақ өмір шындығын көз алдымызға елестетеді: </w:t>
      </w:r>
    </w:p>
    <w:p w14:paraId="238ED4B2" w14:textId="77777777" w:rsidR="00F91EDB" w:rsidRPr="00BD403E" w:rsidRDefault="00F91EDB" w:rsidP="00F06583">
      <w:pPr>
        <w:tabs>
          <w:tab w:val="left" w:pos="3261"/>
        </w:tabs>
        <w:ind w:firstLine="567"/>
        <w:jc w:val="both"/>
        <w:rPr>
          <w:sz w:val="28"/>
          <w:szCs w:val="28"/>
          <w:lang w:val="kk-KZ"/>
        </w:rPr>
      </w:pPr>
    </w:p>
    <w:p w14:paraId="3982813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Қалайда қамданған ер қалмас босқа,</w:t>
      </w:r>
    </w:p>
    <w:p w14:paraId="5EA3D89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Тартынбай «тәуекел» деп талап ізде.</w:t>
      </w:r>
    </w:p>
    <w:p w14:paraId="4EB83EB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Көңіліңді кемге қоймай, кеңге сал да,</w:t>
      </w:r>
    </w:p>
    <w:p w14:paraId="0D4ADEF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Жөн тартып жоғарының жолын көзде.</w:t>
      </w:r>
    </w:p>
    <w:p w14:paraId="0C58F74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Ілгері ұлықтардан алсақ хабар,</w:t>
      </w:r>
    </w:p>
    <w:p w14:paraId="4C12820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Нұсқа бар қалған мирас ескі сөзде </w:t>
      </w:r>
      <w:r w:rsidR="001F0685" w:rsidRPr="00BD403E">
        <w:rPr>
          <w:sz w:val="28"/>
          <w:szCs w:val="28"/>
          <w:lang w:val="kk-KZ"/>
        </w:rPr>
        <w:t>[47</w:t>
      </w:r>
      <w:r w:rsidRPr="00BD403E">
        <w:rPr>
          <w:sz w:val="28"/>
          <w:szCs w:val="28"/>
          <w:lang w:val="kk-KZ"/>
        </w:rPr>
        <w:t>, б.131].</w:t>
      </w:r>
    </w:p>
    <w:p w14:paraId="7D134BB0" w14:textId="77777777" w:rsidR="00F91EDB" w:rsidRPr="00BD403E" w:rsidRDefault="00F91EDB" w:rsidP="00F06583">
      <w:pPr>
        <w:tabs>
          <w:tab w:val="left" w:pos="3261"/>
        </w:tabs>
        <w:ind w:firstLine="567"/>
        <w:jc w:val="both"/>
        <w:rPr>
          <w:sz w:val="28"/>
          <w:szCs w:val="28"/>
          <w:lang w:val="kk-KZ"/>
        </w:rPr>
      </w:pPr>
    </w:p>
    <w:p w14:paraId="684B968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Сюжеттік байланыста кейіпкер Тәліптің өзі мекендеп отырған жердегі патшаның қызын алғысы келіп, ол ойын патшаның өзіне барып тікелей айтқаны суреттелген. Жігіттің тікелей келіп өз тілегін білдіргенін қабылдаған патша Тәліпке қызды алу үшін тапсырма береді:</w:t>
      </w:r>
    </w:p>
    <w:p w14:paraId="36DA68A0" w14:textId="77777777" w:rsidR="00D05B8B" w:rsidRPr="00BD403E" w:rsidRDefault="00D05B8B" w:rsidP="00F06583">
      <w:pPr>
        <w:tabs>
          <w:tab w:val="left" w:pos="3261"/>
        </w:tabs>
        <w:ind w:firstLine="567"/>
        <w:jc w:val="both"/>
        <w:rPr>
          <w:sz w:val="28"/>
          <w:szCs w:val="28"/>
          <w:lang w:val="kk-KZ"/>
        </w:rPr>
      </w:pPr>
    </w:p>
    <w:p w14:paraId="73EC82B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«Мейірбан перзентімнің мейірі үшін</w:t>
      </w:r>
    </w:p>
    <w:p w14:paraId="535F6FF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Келтіргін бір қап гауһар, болса імкән (мүмкін)</w:t>
      </w:r>
    </w:p>
    <w:p w14:paraId="0F57F7B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Шүбәсіз шыным осы, ая, Тәліп,</w:t>
      </w:r>
    </w:p>
    <w:p w14:paraId="3CC78AF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Көңілімде жоқ-ты пікір зәрре пінһән (жасырын, құпия)».</w:t>
      </w:r>
    </w:p>
    <w:p w14:paraId="4E2AEAE4" w14:textId="77777777" w:rsidR="00F91EDB" w:rsidRPr="00BD403E" w:rsidRDefault="00F91EDB" w:rsidP="00F06583">
      <w:pPr>
        <w:tabs>
          <w:tab w:val="left" w:pos="3261"/>
        </w:tabs>
        <w:ind w:firstLine="567"/>
        <w:jc w:val="both"/>
        <w:rPr>
          <w:sz w:val="28"/>
          <w:szCs w:val="28"/>
          <w:lang w:val="kk-KZ"/>
        </w:rPr>
      </w:pPr>
    </w:p>
    <w:p w14:paraId="5F81F96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...Ақиқат мақсатына жетуі анық,</w:t>
      </w:r>
    </w:p>
    <w:p w14:paraId="1849D6B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Талпынып, талаптанса, қайсы құлдың!</w:t>
      </w:r>
      <w:r w:rsidR="00BA4A59" w:rsidRPr="00BD403E">
        <w:rPr>
          <w:sz w:val="28"/>
          <w:szCs w:val="28"/>
          <w:lang w:val="kk-KZ"/>
        </w:rPr>
        <w:t>»</w:t>
      </w:r>
      <w:r w:rsidRPr="00BD403E">
        <w:rPr>
          <w:sz w:val="28"/>
          <w:szCs w:val="28"/>
          <w:lang w:val="kk-KZ"/>
        </w:rPr>
        <w:t xml:space="preserve"> </w:t>
      </w:r>
      <w:r w:rsidR="001F0685" w:rsidRPr="00BD403E">
        <w:rPr>
          <w:sz w:val="28"/>
          <w:szCs w:val="28"/>
          <w:lang w:val="kk-KZ"/>
        </w:rPr>
        <w:t>[47</w:t>
      </w:r>
      <w:r w:rsidRPr="00BD403E">
        <w:rPr>
          <w:sz w:val="28"/>
          <w:szCs w:val="28"/>
          <w:lang w:val="kk-KZ"/>
        </w:rPr>
        <w:t>, б.132].</w:t>
      </w:r>
    </w:p>
    <w:p w14:paraId="63BDD17C" w14:textId="77777777" w:rsidR="00D964FD" w:rsidRPr="00BD403E" w:rsidRDefault="00D964FD" w:rsidP="00F06583">
      <w:pPr>
        <w:tabs>
          <w:tab w:val="left" w:pos="3261"/>
        </w:tabs>
        <w:ind w:firstLine="567"/>
        <w:jc w:val="both"/>
        <w:rPr>
          <w:sz w:val="28"/>
          <w:szCs w:val="28"/>
          <w:lang w:val="kk-KZ"/>
        </w:rPr>
      </w:pPr>
    </w:p>
    <w:p w14:paraId="041A810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 сюжетінің дамуында болашақ қайынатасы – патшаның тапсырмасын орындау үшін Тәліп базардан бір мес алғаны, сол меспен Ніл дариясының суын тасып тауысуды ойлағаны, сол әрекетін жүзеге асыра бастағаны баяндалған. Бұл орайда, ақын адал пейілді, еңбексүйгіш адамдарды қолдайтын, оларға көмектесетін жақсылықтың болатын шындығын шығарма арқауына қолданған. Өзіне жар болуды ойлаған Тәліптің адал ықыласын жан ділімен сезінген ханның қызы Гүлайымша тәңірге тілек білдіріп, өзіне ынтызар Тәліпке көмек жасауын сұрайды:</w:t>
      </w:r>
    </w:p>
    <w:p w14:paraId="07D5A4FF" w14:textId="77777777" w:rsidR="00F91EDB" w:rsidRPr="00BD403E" w:rsidRDefault="00F91EDB" w:rsidP="00F06583">
      <w:pPr>
        <w:tabs>
          <w:tab w:val="left" w:pos="3261"/>
        </w:tabs>
        <w:ind w:firstLine="567"/>
        <w:jc w:val="both"/>
        <w:rPr>
          <w:sz w:val="28"/>
          <w:szCs w:val="28"/>
          <w:lang w:val="kk-KZ"/>
        </w:rPr>
      </w:pPr>
    </w:p>
    <w:p w14:paraId="2A2772E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Нұр сипат ханның қызы Гүлайымша,</w:t>
      </w:r>
    </w:p>
    <w:p w14:paraId="466EC39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Сыр мінез, сынық дерттің мұнайынша.</w:t>
      </w:r>
    </w:p>
    <w:p w14:paraId="2252EF0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Қаріпке қауышарлық күні болды,</w:t>
      </w:r>
    </w:p>
    <w:p w14:paraId="62A95BC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Құшлардың құп мүбәрәк құмайынша.</w:t>
      </w:r>
    </w:p>
    <w:p w14:paraId="1631BE0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Сол кезде: «Суды ірік!» деп періштеге,</w:t>
      </w:r>
    </w:p>
    <w:p w14:paraId="0D53CDE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Бұйырды Қадір Мәулен былайынша:</w:t>
      </w:r>
    </w:p>
    <w:p w14:paraId="630E51E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«Месіне Нілдің суын сыйғыз,</w:t>
      </w:r>
      <w:r w:rsidR="00E404C1" w:rsidRPr="00BD403E">
        <w:rPr>
          <w:sz w:val="28"/>
          <w:szCs w:val="28"/>
          <w:lang w:val="kk-KZ"/>
        </w:rPr>
        <w:t xml:space="preserve"> </w:t>
      </w:r>
      <w:r w:rsidRPr="00BD403E">
        <w:rPr>
          <w:sz w:val="28"/>
          <w:szCs w:val="28"/>
          <w:lang w:val="kk-KZ"/>
        </w:rPr>
        <w:t>-</w:t>
      </w:r>
      <w:r w:rsidR="00BA4A59" w:rsidRPr="00BD403E">
        <w:rPr>
          <w:sz w:val="28"/>
          <w:szCs w:val="28"/>
          <w:lang w:val="kk-KZ"/>
        </w:rPr>
        <w:t xml:space="preserve"> </w:t>
      </w:r>
      <w:r w:rsidRPr="00BD403E">
        <w:rPr>
          <w:sz w:val="28"/>
          <w:szCs w:val="28"/>
          <w:lang w:val="kk-KZ"/>
        </w:rPr>
        <w:t>деді,-</w:t>
      </w:r>
    </w:p>
    <w:p w14:paraId="3769265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Тәліптің талап қылған райынша!» </w:t>
      </w:r>
      <w:r w:rsidR="001F0685" w:rsidRPr="00BD403E">
        <w:rPr>
          <w:sz w:val="28"/>
          <w:szCs w:val="28"/>
          <w:lang w:val="kk-KZ"/>
        </w:rPr>
        <w:t>[47</w:t>
      </w:r>
      <w:r w:rsidRPr="00BD403E">
        <w:rPr>
          <w:sz w:val="28"/>
          <w:szCs w:val="28"/>
          <w:lang w:val="kk-KZ"/>
        </w:rPr>
        <w:t>, б.133].</w:t>
      </w:r>
    </w:p>
    <w:p w14:paraId="57EFE6FD" w14:textId="77777777" w:rsidR="00F91EDB" w:rsidRPr="00BD403E" w:rsidRDefault="00F91EDB" w:rsidP="00F06583">
      <w:pPr>
        <w:tabs>
          <w:tab w:val="left" w:pos="3261"/>
        </w:tabs>
        <w:ind w:firstLine="567"/>
        <w:jc w:val="both"/>
        <w:rPr>
          <w:sz w:val="28"/>
          <w:szCs w:val="28"/>
          <w:lang w:val="kk-KZ"/>
        </w:rPr>
      </w:pPr>
    </w:p>
    <w:p w14:paraId="297D518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Дастан сюжетінің шешімінде болашақ күйеуінің өзіне қосылу үшін жасап жатқан жанкешті, ақылға сыйымсыз әрекетінен адалдықтың құдіретін сезінген қыз Гүлайымшаның жаратушы Тәңірге жалбарынып, ақыры шалқыған Ніл дариясының кішкентай меске сыйып кеткенін көреміз. Сюжеттің шарықтау шегінде шалқыған Ніл дариясының меске құйылып, босап қалған аңғарындағы балықтардың, бақалардың шулап қалғаны, патша айтқан барлық қазынаның өзен аңғарынан табылғаны, соның нәтижесінде жанкешті жарлы Тәліптің өзі сүйген, өзін түсінген патша қызына қосылғаны жырланған: </w:t>
      </w:r>
    </w:p>
    <w:p w14:paraId="47AD64CF" w14:textId="77777777" w:rsidR="00F91EDB" w:rsidRPr="00BD403E" w:rsidRDefault="00F91EDB" w:rsidP="00F06583">
      <w:pPr>
        <w:tabs>
          <w:tab w:val="left" w:pos="3261"/>
        </w:tabs>
        <w:ind w:firstLine="567"/>
        <w:jc w:val="both"/>
        <w:rPr>
          <w:sz w:val="28"/>
          <w:szCs w:val="28"/>
          <w:lang w:val="kk-KZ"/>
        </w:rPr>
      </w:pPr>
    </w:p>
    <w:p w14:paraId="62013EF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Тәліптің таңғажайып ісін көріп,</w:t>
      </w:r>
    </w:p>
    <w:p w14:paraId="64D8E3B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Патша да, басқасы да кетті бұйып.</w:t>
      </w:r>
    </w:p>
    <w:p w14:paraId="6FA5C65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Падиша кереметке қайран қалып,</w:t>
      </w:r>
    </w:p>
    <w:p w14:paraId="45B6DB0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Ақыры қызын берді неке қиып.</w:t>
      </w:r>
    </w:p>
    <w:p w14:paraId="12FDC39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Күйеу қып, қызметке отырғызды,</w:t>
      </w:r>
    </w:p>
    <w:p w14:paraId="2C45FB4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Жармасы талапты ердің болмас сұйық </w:t>
      </w:r>
      <w:r w:rsidR="001F0685" w:rsidRPr="00BD403E">
        <w:rPr>
          <w:sz w:val="28"/>
          <w:szCs w:val="28"/>
          <w:lang w:val="kk-KZ"/>
        </w:rPr>
        <w:t>[47</w:t>
      </w:r>
      <w:r w:rsidRPr="00BD403E">
        <w:rPr>
          <w:sz w:val="28"/>
          <w:szCs w:val="28"/>
          <w:lang w:val="kk-KZ"/>
        </w:rPr>
        <w:t>, б.134].</w:t>
      </w:r>
    </w:p>
    <w:p w14:paraId="13C4E6AD" w14:textId="77777777" w:rsidR="00F91EDB" w:rsidRPr="00BD403E" w:rsidRDefault="00F91EDB" w:rsidP="00F06583">
      <w:pPr>
        <w:tabs>
          <w:tab w:val="left" w:pos="3261"/>
        </w:tabs>
        <w:ind w:firstLine="567"/>
        <w:jc w:val="both"/>
        <w:rPr>
          <w:sz w:val="28"/>
          <w:szCs w:val="28"/>
          <w:lang w:val="kk-KZ"/>
        </w:rPr>
      </w:pPr>
    </w:p>
    <w:p w14:paraId="03D22A35" w14:textId="77777777" w:rsidR="00F91EDB" w:rsidRDefault="00F91EDB" w:rsidP="00F06583">
      <w:pPr>
        <w:tabs>
          <w:tab w:val="left" w:pos="3261"/>
        </w:tabs>
        <w:ind w:firstLine="567"/>
        <w:jc w:val="both"/>
        <w:rPr>
          <w:sz w:val="28"/>
          <w:szCs w:val="28"/>
          <w:lang w:val="kk-KZ"/>
        </w:rPr>
      </w:pPr>
      <w:r w:rsidRPr="00BD403E">
        <w:rPr>
          <w:sz w:val="28"/>
          <w:szCs w:val="28"/>
          <w:lang w:val="kk-KZ"/>
        </w:rPr>
        <w:t>Дастанның философиялық-педагогикалық түйіні – адамдардың өз тағдыры жолындағы жақсылық сипаты анық іс-әрекеттерге баруының түбінде жүзеге асатындығын дәлелдеу. Шындық, адалдық жолында талай тәуекелге баратын адамдардың сол істің барысында қоршаған әлеуметтік ортаның кедергілеріне, озбырлықтарына, қырсықтары</w:t>
      </w:r>
      <w:r w:rsidR="00BA4A59" w:rsidRPr="00BD403E">
        <w:rPr>
          <w:sz w:val="28"/>
          <w:szCs w:val="28"/>
          <w:lang w:val="kk-KZ"/>
        </w:rPr>
        <w:t>на ұшырайтындығы да анық. Бірақ</w:t>
      </w:r>
      <w:r w:rsidRPr="00BD403E">
        <w:rPr>
          <w:sz w:val="28"/>
          <w:szCs w:val="28"/>
          <w:lang w:val="kk-KZ"/>
        </w:rPr>
        <w:t xml:space="preserve"> өзінің адал мұраты жолында жігерлі қалпынан айнымайтын адамдардың қайсарлығы, мәрттігі арқылы жаңа ұрпақтың адамгершілік-имандылық жолындағы сеніміне берік негіз қаланатындығы ақын жырымен дәйектелген:</w:t>
      </w:r>
    </w:p>
    <w:p w14:paraId="3B4BCEEE" w14:textId="77777777" w:rsidR="00953BDC" w:rsidRPr="00BD403E" w:rsidRDefault="00953BDC" w:rsidP="00F06583">
      <w:pPr>
        <w:tabs>
          <w:tab w:val="left" w:pos="3261"/>
        </w:tabs>
        <w:ind w:firstLine="567"/>
        <w:jc w:val="both"/>
        <w:rPr>
          <w:sz w:val="28"/>
          <w:szCs w:val="28"/>
          <w:lang w:val="kk-KZ"/>
        </w:rPr>
      </w:pPr>
    </w:p>
    <w:p w14:paraId="30A9DEF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Ей, бектер, жан-діліңмен жаһат етсең,</w:t>
      </w:r>
    </w:p>
    <w:p w14:paraId="7FDA730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Егемнің қазынасының есігі ашық.</w:t>
      </w:r>
    </w:p>
    <w:p w14:paraId="7A7CC01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Әлбетте ернің кеуіп шөлдемейсің,</w:t>
      </w:r>
    </w:p>
    <w:p w14:paraId="1EE1403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Арнаға сабы сайлы салсаң қасық.</w:t>
      </w:r>
    </w:p>
    <w:p w14:paraId="426A4BF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Тастамас талапты ерді, Тәңірім шөлге,</w:t>
      </w:r>
    </w:p>
    <w:p w14:paraId="02EFFF9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Жатқанның пайдасы жоқ, бекер жасып </w:t>
      </w:r>
      <w:r w:rsidR="001F0685" w:rsidRPr="00BD403E">
        <w:rPr>
          <w:sz w:val="28"/>
          <w:szCs w:val="28"/>
          <w:lang w:val="kk-KZ"/>
        </w:rPr>
        <w:t>[47</w:t>
      </w:r>
      <w:r w:rsidRPr="00BD403E">
        <w:rPr>
          <w:sz w:val="28"/>
          <w:szCs w:val="28"/>
          <w:lang w:val="kk-KZ"/>
        </w:rPr>
        <w:t>, б.134].</w:t>
      </w:r>
    </w:p>
    <w:p w14:paraId="4C2E2A89" w14:textId="77777777" w:rsidR="00F91EDB" w:rsidRPr="00BD403E" w:rsidRDefault="00F91EDB" w:rsidP="00F06583">
      <w:pPr>
        <w:tabs>
          <w:tab w:val="left" w:pos="3261"/>
        </w:tabs>
        <w:ind w:firstLine="567"/>
        <w:jc w:val="both"/>
        <w:rPr>
          <w:sz w:val="28"/>
          <w:szCs w:val="28"/>
          <w:lang w:val="kk-KZ"/>
        </w:rPr>
      </w:pPr>
    </w:p>
    <w:p w14:paraId="2222B75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Дастандағы негізгі идея халыққа қызмет ету, әділдік, имандылық, адамгершілік, адал еңбек, талап, рақым деп қорытынды жасаған. Өмір шындығынан қорытынды түйін жасап, ғибраттық тәрбие</w:t>
      </w:r>
      <w:r w:rsidR="00BA4A59" w:rsidRPr="00BD403E">
        <w:rPr>
          <w:sz w:val="28"/>
          <w:szCs w:val="28"/>
          <w:lang w:val="kk-KZ"/>
        </w:rPr>
        <w:t>,</w:t>
      </w:r>
      <w:r w:rsidRPr="00BD403E">
        <w:rPr>
          <w:sz w:val="28"/>
          <w:szCs w:val="28"/>
          <w:lang w:val="kk-KZ"/>
        </w:rPr>
        <w:t xml:space="preserve"> өнеге берген.</w:t>
      </w:r>
    </w:p>
    <w:p w14:paraId="28DF7E5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Шораяқтың Омарының «Қарашекпен» дастаны пернелеулік (аллегориялық) мысалдама негізінде жазылған. Шығарманың бастауындағы лирикалық толғаныста лирикалық қаһарман – ақын қазіргі алаш ұл-қыздарының азаматтық-отаншылдық ұстаным тағылымын ұрпаққа арнап жырлаған:</w:t>
      </w:r>
    </w:p>
    <w:p w14:paraId="20FE6FE7" w14:textId="77777777" w:rsidR="00F91EDB" w:rsidRPr="00BD403E" w:rsidRDefault="00F91EDB" w:rsidP="00F06583">
      <w:pPr>
        <w:tabs>
          <w:tab w:val="left" w:pos="3261"/>
        </w:tabs>
        <w:ind w:firstLine="567"/>
        <w:jc w:val="both"/>
        <w:rPr>
          <w:sz w:val="28"/>
          <w:szCs w:val="28"/>
          <w:lang w:val="kk-KZ"/>
        </w:rPr>
      </w:pPr>
    </w:p>
    <w:p w14:paraId="5C17AF6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Сөйлеуге табылмайды сөздің ізі,</w:t>
      </w:r>
    </w:p>
    <w:p w14:paraId="13B1155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Шықпайды кембағалдан шын қырмызы.</w:t>
      </w:r>
    </w:p>
    <w:p w14:paraId="0B8CFF1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Бұл күнде мәдениет жолын біліп,</w:t>
      </w:r>
    </w:p>
    <w:p w14:paraId="3B236761" w14:textId="77777777" w:rsidR="00F91EDB" w:rsidRPr="00BD403E" w:rsidRDefault="00F91EDB" w:rsidP="00F06583">
      <w:pPr>
        <w:tabs>
          <w:tab w:val="left" w:pos="3261"/>
        </w:tabs>
        <w:ind w:firstLine="567"/>
        <w:jc w:val="both"/>
        <w:rPr>
          <w:sz w:val="28"/>
          <w:szCs w:val="28"/>
        </w:rPr>
      </w:pPr>
      <w:r w:rsidRPr="00BD403E">
        <w:rPr>
          <w:sz w:val="28"/>
          <w:szCs w:val="28"/>
          <w:lang w:val="kk-KZ"/>
        </w:rPr>
        <w:t xml:space="preserve">Қазақтың дана болды ұлы-қызы </w:t>
      </w:r>
      <w:r w:rsidR="0006328A" w:rsidRPr="00BD403E">
        <w:rPr>
          <w:sz w:val="28"/>
          <w:szCs w:val="28"/>
          <w:lang w:val="kk-KZ"/>
        </w:rPr>
        <w:t>[</w:t>
      </w:r>
      <w:r w:rsidR="001F0685" w:rsidRPr="00BD403E">
        <w:rPr>
          <w:sz w:val="28"/>
          <w:szCs w:val="28"/>
        </w:rPr>
        <w:t>5</w:t>
      </w:r>
      <w:r w:rsidR="001F0685" w:rsidRPr="00BD403E">
        <w:rPr>
          <w:sz w:val="28"/>
          <w:szCs w:val="28"/>
          <w:lang w:val="kk-KZ"/>
        </w:rPr>
        <w:t>5</w:t>
      </w:r>
      <w:r w:rsidRPr="00BD403E">
        <w:rPr>
          <w:sz w:val="28"/>
          <w:szCs w:val="28"/>
          <w:lang w:val="kk-KZ"/>
        </w:rPr>
        <w:t>, б.89].</w:t>
      </w:r>
    </w:p>
    <w:p w14:paraId="5841D365" w14:textId="77777777" w:rsidR="00F91EDB" w:rsidRPr="00BD403E" w:rsidRDefault="00F91EDB" w:rsidP="00F06583">
      <w:pPr>
        <w:tabs>
          <w:tab w:val="left" w:pos="3261"/>
        </w:tabs>
        <w:ind w:firstLine="567"/>
        <w:jc w:val="both"/>
        <w:rPr>
          <w:sz w:val="28"/>
          <w:szCs w:val="28"/>
        </w:rPr>
      </w:pPr>
    </w:p>
    <w:p w14:paraId="7057BDC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Ақын шығарма арқауына адам мен аң бейнелерін қарым-қатынас жағдайында ала отырып, озбырлық пен адалдық тартысындағы жақсылықтың жеңіске жету шындығын дәлелдеген. Шығарманың басты кейіпкері Қарашекпеннің кедейшіліктің қыспағында жүріп егін егіп, сол егіннің піскендерін қапқа салып, тоқпақтап үгітіп алуды ойлап жүргенде қасқырға жолыққан оқиғасы жырланған. Дастанның сюжеттік дамуында қуғыншылардан қашқан қасқырдың өтінішін орындап, оны қапқа кіргізіп аман қалдырған Қарашекпеннің адамгершілік іс-әрекетін танимыз:</w:t>
      </w:r>
    </w:p>
    <w:p w14:paraId="71177CD0" w14:textId="77777777" w:rsidR="00F91EDB" w:rsidRPr="00BD403E" w:rsidRDefault="00F91EDB" w:rsidP="00F06583">
      <w:pPr>
        <w:tabs>
          <w:tab w:val="left" w:pos="3261"/>
        </w:tabs>
        <w:ind w:firstLine="567"/>
        <w:jc w:val="both"/>
        <w:rPr>
          <w:sz w:val="28"/>
          <w:szCs w:val="28"/>
          <w:lang w:val="kk-KZ"/>
        </w:rPr>
      </w:pPr>
    </w:p>
    <w:p w14:paraId="2D1C206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Қасқырға Қара Шекпен келді райы,</w:t>
      </w:r>
    </w:p>
    <w:p w14:paraId="2B13544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«Өзіме тиер,-</w:t>
      </w:r>
      <w:r w:rsidR="00BA4A59" w:rsidRPr="00BD403E">
        <w:rPr>
          <w:sz w:val="28"/>
          <w:szCs w:val="28"/>
          <w:lang w:val="kk-KZ"/>
        </w:rPr>
        <w:t xml:space="preserve"> </w:t>
      </w:r>
      <w:r w:rsidRPr="00BD403E">
        <w:rPr>
          <w:sz w:val="28"/>
          <w:szCs w:val="28"/>
          <w:lang w:val="kk-KZ"/>
        </w:rPr>
        <w:t>демеді,-</w:t>
      </w:r>
      <w:r w:rsidR="00BA4A59" w:rsidRPr="00BD403E">
        <w:rPr>
          <w:sz w:val="28"/>
          <w:szCs w:val="28"/>
          <w:lang w:val="kk-KZ"/>
        </w:rPr>
        <w:t xml:space="preserve"> </w:t>
      </w:r>
      <w:r w:rsidRPr="00BD403E">
        <w:rPr>
          <w:sz w:val="28"/>
          <w:szCs w:val="28"/>
          <w:lang w:val="kk-KZ"/>
        </w:rPr>
        <w:t>паруайы».</w:t>
      </w:r>
    </w:p>
    <w:p w14:paraId="1F95DBC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Тыншытып тілегіне жұмыс етті,</w:t>
      </w:r>
    </w:p>
    <w:p w14:paraId="531C1D0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«Болсын,-</w:t>
      </w:r>
      <w:r w:rsidR="00BA4A59" w:rsidRPr="00BD403E">
        <w:rPr>
          <w:sz w:val="28"/>
          <w:szCs w:val="28"/>
          <w:lang w:val="kk-KZ"/>
        </w:rPr>
        <w:t xml:space="preserve"> </w:t>
      </w:r>
      <w:r w:rsidRPr="00BD403E">
        <w:rPr>
          <w:sz w:val="28"/>
          <w:szCs w:val="28"/>
          <w:lang w:val="kk-KZ"/>
        </w:rPr>
        <w:t>деп,-</w:t>
      </w:r>
      <w:r w:rsidR="00BA4A59" w:rsidRPr="00BD403E">
        <w:rPr>
          <w:sz w:val="28"/>
          <w:szCs w:val="28"/>
          <w:lang w:val="kk-KZ"/>
        </w:rPr>
        <w:t xml:space="preserve"> </w:t>
      </w:r>
      <w:r w:rsidRPr="00BD403E">
        <w:rPr>
          <w:sz w:val="28"/>
          <w:szCs w:val="28"/>
          <w:lang w:val="kk-KZ"/>
        </w:rPr>
        <w:t>бейшараның менен жайы».</w:t>
      </w:r>
    </w:p>
    <w:p w14:paraId="789386C9" w14:textId="77777777" w:rsidR="00F91EDB" w:rsidRPr="00BD403E" w:rsidRDefault="00F91EDB" w:rsidP="00F06583">
      <w:pPr>
        <w:tabs>
          <w:tab w:val="left" w:pos="3261"/>
        </w:tabs>
        <w:ind w:firstLine="567"/>
        <w:jc w:val="both"/>
        <w:rPr>
          <w:sz w:val="28"/>
          <w:szCs w:val="28"/>
          <w:lang w:val="kk-KZ"/>
        </w:rPr>
      </w:pPr>
    </w:p>
    <w:p w14:paraId="4EA6D20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Қасқырды жасырмақ боп салды қапқа,</w:t>
      </w:r>
    </w:p>
    <w:p w14:paraId="70D3CD2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Тастады аузын буып артқы жаққа.</w:t>
      </w:r>
    </w:p>
    <w:p w14:paraId="08731C8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Ішінен қуғыншының келді біреу:</w:t>
      </w:r>
    </w:p>
    <w:p w14:paraId="43193CB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«Кетті,-</w:t>
      </w:r>
      <w:r w:rsidR="00BA4A59" w:rsidRPr="00BD403E">
        <w:rPr>
          <w:sz w:val="28"/>
          <w:szCs w:val="28"/>
          <w:lang w:val="kk-KZ"/>
        </w:rPr>
        <w:t xml:space="preserve"> </w:t>
      </w:r>
      <w:r w:rsidRPr="00BD403E">
        <w:rPr>
          <w:sz w:val="28"/>
          <w:szCs w:val="28"/>
          <w:lang w:val="kk-KZ"/>
        </w:rPr>
        <w:t>деп,-</w:t>
      </w:r>
      <w:r w:rsidR="00BA4A59" w:rsidRPr="00BD403E">
        <w:rPr>
          <w:sz w:val="28"/>
          <w:szCs w:val="28"/>
          <w:lang w:val="kk-KZ"/>
        </w:rPr>
        <w:t xml:space="preserve"> </w:t>
      </w:r>
      <w:r w:rsidRPr="00BD403E">
        <w:rPr>
          <w:sz w:val="28"/>
          <w:szCs w:val="28"/>
          <w:lang w:val="kk-KZ"/>
        </w:rPr>
        <w:t xml:space="preserve">қасқыр қайда?» сұрамаққа </w:t>
      </w:r>
      <w:r w:rsidR="001F0685" w:rsidRPr="00BD403E">
        <w:rPr>
          <w:sz w:val="28"/>
          <w:szCs w:val="28"/>
          <w:lang w:val="kk-KZ"/>
        </w:rPr>
        <w:t>[55</w:t>
      </w:r>
      <w:r w:rsidRPr="00BD403E">
        <w:rPr>
          <w:sz w:val="28"/>
          <w:szCs w:val="28"/>
          <w:lang w:val="kk-KZ"/>
        </w:rPr>
        <w:t>, б.91].</w:t>
      </w:r>
    </w:p>
    <w:p w14:paraId="3A3BB0CB" w14:textId="77777777" w:rsidR="004D136B" w:rsidRPr="00BD403E" w:rsidRDefault="004D136B" w:rsidP="00F06583">
      <w:pPr>
        <w:tabs>
          <w:tab w:val="left" w:pos="3261"/>
        </w:tabs>
        <w:ind w:firstLine="567"/>
        <w:jc w:val="both"/>
        <w:rPr>
          <w:sz w:val="28"/>
          <w:szCs w:val="28"/>
          <w:lang w:val="kk-KZ"/>
        </w:rPr>
      </w:pPr>
    </w:p>
    <w:p w14:paraId="1EFA33F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Дастанда қуғыншыларға қасқырдың өтіп кеткенін, ашулы аш қасқырға тиіспеулерін айтып, оларды қайтарған Қарашекпеннің адамгершілік ерлігі баяндалған. Дастан сюжетінің шарықтау шегінде қуғыншылар кеткеннен кейін қаптан шыққан қасқырдың енді өзін құтқарған Қарашекпенге қастық, зұлымдық ойлаған жауыздық қалпы бейнеленген. Өзін ажалдан құтқарған </w:t>
      </w:r>
      <w:r w:rsidRPr="00BD403E">
        <w:rPr>
          <w:sz w:val="28"/>
          <w:szCs w:val="28"/>
          <w:lang w:val="kk-KZ"/>
        </w:rPr>
        <w:lastRenderedPageBreak/>
        <w:t>Қарашекпенді жегісі келіп, жақсылыққа жамандық ойлаған қасқырдың болмысы арқылы адамдар ортасындағы осындай опасыздық, зұлымдық пиғыл иелерінің мол екендігі де философиялық тұрғыда түйінделген. Шешімінде ақылды түлкінің ақылымен озбыр, обыр қасқырдың қабына қайта кіруін жүзеге асырып, ақырында зұлымдық иесінің жазалануына қол жеткізген Қарашекпеннің іс-әрекетін көреміз. Түлкінің айтуы бойынша үлкен қасқырдың кішкентай қапқа сыйғандығына сенімсіздік білдіріледі. Бұл айлалы сөздің аясында алаңғасар, озбыр күш иелерінің өзімен қатарлас ақыл-ой иелерінің алдындағы тайыз ойлылығы дәлелденген:</w:t>
      </w:r>
    </w:p>
    <w:p w14:paraId="7FA75001" w14:textId="77777777" w:rsidR="00F91EDB" w:rsidRPr="00BD403E" w:rsidRDefault="00F91EDB" w:rsidP="00F06583">
      <w:pPr>
        <w:tabs>
          <w:tab w:val="left" w:pos="3261"/>
        </w:tabs>
        <w:ind w:firstLine="567"/>
        <w:jc w:val="both"/>
        <w:rPr>
          <w:sz w:val="28"/>
          <w:szCs w:val="28"/>
          <w:lang w:val="kk-KZ"/>
        </w:rPr>
      </w:pPr>
    </w:p>
    <w:p w14:paraId="50B5440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Бұл қасқыр, аю, арыстан, пілден соңғы,</w:t>
      </w:r>
    </w:p>
    <w:p w14:paraId="5500932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Ерлікте азулы аң жоқ мұнан оңды!</w:t>
      </w:r>
    </w:p>
    <w:p w14:paraId="1219C5E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Қайсар күш қаһарланса қайтпайтұғын,</w:t>
      </w:r>
    </w:p>
    <w:p w14:paraId="01CA62D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Екпіні еріткендей қатқан тоңды!</w:t>
      </w:r>
    </w:p>
    <w:p w14:paraId="4C3DF0B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«Қабыма салып, сақтап қалдым» дейсің,</w:t>
      </w:r>
    </w:p>
    <w:p w14:paraId="7F47D7C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Нандырғыл наданға айтып мұндай сөзді.</w:t>
      </w:r>
    </w:p>
    <w:p w14:paraId="022DA21F" w14:textId="77777777" w:rsidR="00F91EDB" w:rsidRPr="00BD403E" w:rsidRDefault="00F91EDB" w:rsidP="00F06583">
      <w:pPr>
        <w:tabs>
          <w:tab w:val="left" w:pos="3261"/>
        </w:tabs>
        <w:ind w:firstLine="567"/>
        <w:jc w:val="both"/>
        <w:rPr>
          <w:sz w:val="28"/>
          <w:szCs w:val="28"/>
          <w:lang w:val="kk-KZ"/>
        </w:rPr>
      </w:pPr>
    </w:p>
    <w:p w14:paraId="2BB134F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Сөзіңнің шүбәсі бар қилы-қилы,</w:t>
      </w:r>
    </w:p>
    <w:p w14:paraId="484A8A7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Қашырған, сен бір қапыл, бастан миды.</w:t>
      </w:r>
    </w:p>
    <w:p w14:paraId="6EAE6BF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Қабыңа осы түрлі келбетімен</w:t>
      </w:r>
      <w:r w:rsidR="00BA4A59" w:rsidRPr="00BD403E">
        <w:rPr>
          <w:sz w:val="28"/>
          <w:szCs w:val="28"/>
          <w:lang w:val="kk-KZ"/>
        </w:rPr>
        <w:t xml:space="preserve"> </w:t>
      </w:r>
      <w:r w:rsidRPr="00BD403E">
        <w:rPr>
          <w:sz w:val="28"/>
          <w:szCs w:val="28"/>
          <w:lang w:val="kk-KZ"/>
        </w:rPr>
        <w:t>-</w:t>
      </w:r>
    </w:p>
    <w:p w14:paraId="3471BFA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Қасекең, мен нанбаймын, қалай сыйды! </w:t>
      </w:r>
      <w:r w:rsidR="001F0685" w:rsidRPr="00BD403E">
        <w:rPr>
          <w:sz w:val="28"/>
          <w:szCs w:val="28"/>
          <w:lang w:val="kk-KZ"/>
        </w:rPr>
        <w:t>[55</w:t>
      </w:r>
      <w:r w:rsidRPr="00BD403E">
        <w:rPr>
          <w:sz w:val="28"/>
          <w:szCs w:val="28"/>
          <w:lang w:val="kk-KZ"/>
        </w:rPr>
        <w:t>, б.93].</w:t>
      </w:r>
    </w:p>
    <w:p w14:paraId="0AD2FF95" w14:textId="77777777" w:rsidR="00F91EDB" w:rsidRPr="00BD403E" w:rsidRDefault="00F91EDB" w:rsidP="00F06583">
      <w:pPr>
        <w:tabs>
          <w:tab w:val="left" w:pos="3261"/>
        </w:tabs>
        <w:ind w:firstLine="567"/>
        <w:jc w:val="both"/>
        <w:rPr>
          <w:sz w:val="28"/>
          <w:szCs w:val="28"/>
          <w:lang w:val="kk-KZ"/>
        </w:rPr>
      </w:pPr>
    </w:p>
    <w:p w14:paraId="5BA39F4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Шығарманың эстетикалық-көркемдік түйіні – жақсылық жасаушыға жамандық жасаушының ұрпақ алдында ақыры қарабет болып мәңгілікке айыпталатынын дәлелдеу. Адал еңбек иелеріне опасыздық, жамандық, зұлымдық жасаушылардың ақырында халықтың әділ бағасымен айыпталатыны ақиқат. Бұл – адамзат тарихының барлық кезеңдерінде де жалғасып келе жатқан табиғи заңдылық. Эпикалық шығарманың соңындағы лирикалық қаһарманның атынан айтылған философиялық-педагогикалық тұжырымның тағылымы да айрықша маңызды:</w:t>
      </w:r>
    </w:p>
    <w:p w14:paraId="2F22C183" w14:textId="77777777" w:rsidR="00F91EDB" w:rsidRPr="00BD403E" w:rsidRDefault="00F91EDB" w:rsidP="00F06583">
      <w:pPr>
        <w:tabs>
          <w:tab w:val="left" w:pos="3261"/>
        </w:tabs>
        <w:ind w:firstLine="567"/>
        <w:jc w:val="both"/>
        <w:rPr>
          <w:sz w:val="28"/>
          <w:szCs w:val="28"/>
          <w:lang w:val="kk-KZ"/>
        </w:rPr>
      </w:pPr>
    </w:p>
    <w:p w14:paraId="63667A1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Заманда атқа мінген атармандар,</w:t>
      </w:r>
    </w:p>
    <w:p w14:paraId="6D665A0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Белдерін мол шекпеннің қатарғандар.</w:t>
      </w:r>
    </w:p>
    <w:p w14:paraId="0A97EB8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Бүлінбей, жарылмай-ақ ештемесі,</w:t>
      </w:r>
    </w:p>
    <w:p w14:paraId="013343A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Көңіліне қарап жүріп дат алғандар,</w:t>
      </w:r>
    </w:p>
    <w:p w14:paraId="26B64A1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«Қасқырдай қара көңіл боламын» деп,</w:t>
      </w:r>
    </w:p>
    <w:p w14:paraId="3A4401B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Достықтың апатына шаталмаңдар!</w:t>
      </w:r>
    </w:p>
    <w:p w14:paraId="5E0357E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Бәрін де арамдықтың жиып алып,</w:t>
      </w:r>
    </w:p>
    <w:p w14:paraId="41514AA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Құс ұшпас қу далаға отарлаңдар! </w:t>
      </w:r>
      <w:r w:rsidR="001F0685" w:rsidRPr="00BD403E">
        <w:rPr>
          <w:sz w:val="28"/>
          <w:szCs w:val="28"/>
          <w:lang w:val="kk-KZ"/>
        </w:rPr>
        <w:t>[55</w:t>
      </w:r>
      <w:r w:rsidRPr="00BD403E">
        <w:rPr>
          <w:sz w:val="28"/>
          <w:szCs w:val="28"/>
          <w:lang w:val="kk-KZ"/>
        </w:rPr>
        <w:t>, б.94].</w:t>
      </w:r>
    </w:p>
    <w:p w14:paraId="66AAF3C3" w14:textId="77777777" w:rsidR="004D136B" w:rsidRPr="00BD403E" w:rsidRDefault="004D136B" w:rsidP="00F06583">
      <w:pPr>
        <w:tabs>
          <w:tab w:val="left" w:pos="3261"/>
        </w:tabs>
        <w:ind w:firstLine="567"/>
        <w:jc w:val="both"/>
        <w:rPr>
          <w:sz w:val="28"/>
          <w:szCs w:val="28"/>
          <w:lang w:val="kk-KZ"/>
        </w:rPr>
      </w:pPr>
    </w:p>
    <w:p w14:paraId="4756780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Түркі өркениеті дәуірінен кейін ислам дінінің шығыс елдеріне кеңінен таралуының әсерінен араб-парсы, үнді халықтарының фольклоры мен әдебиет мұраларындағы көптеген сюжеттер нәзирагөйлік дәстүр кең тарады. Шығыстың классикалық әдеби дәстүрін қабылдаған еуропалық елдердің ақын-жазушылары да шығармашылық ықпалдастықтың әсерімен өзіндік нұсқаларымен эпикалық </w:t>
      </w:r>
      <w:r w:rsidRPr="00BD403E">
        <w:rPr>
          <w:sz w:val="28"/>
          <w:szCs w:val="28"/>
          <w:lang w:val="kk-KZ"/>
        </w:rPr>
        <w:lastRenderedPageBreak/>
        <w:t>туындылар жазды. Шығыс елдерінің құрамына кіретін басқа діндегі халықтардың да әдеби мұраларындағы кейбір сюжеттер жазба шығармалардың ауызша және жазбаша жолдары арқылы әлем елдеріне таралуы тарихи дамуы желісінде орын алды. Сондықтан Сыр бойы ақын-жырауларының шығармаларына арқау болған сюжеттердің әлем әдебиеті мұраларындағы көріністері ықпалдастық, көркем аударма, нәзирагөйлік жолдармен таралуы біздің заманымызға дейін ұласып отыр. Бұл – әлем халықтары фольклоры мен әдеби мұраларына ортақ поэтикалық үндестіктердің табиғи ерекшелігі</w:t>
      </w:r>
      <w:r w:rsidR="00B216F1" w:rsidRPr="00BD403E">
        <w:rPr>
          <w:sz w:val="28"/>
          <w:szCs w:val="28"/>
          <w:lang w:val="kk-KZ"/>
        </w:rPr>
        <w:t xml:space="preserve"> [</w:t>
      </w:r>
      <w:r w:rsidR="001F0685" w:rsidRPr="00BD403E">
        <w:rPr>
          <w:sz w:val="28"/>
          <w:szCs w:val="28"/>
          <w:lang w:val="kk-KZ"/>
        </w:rPr>
        <w:t>95</w:t>
      </w:r>
      <w:r w:rsidR="00E60123" w:rsidRPr="00BD403E">
        <w:rPr>
          <w:sz w:val="28"/>
          <w:szCs w:val="28"/>
          <w:lang w:val="kk-KZ"/>
        </w:rPr>
        <w:t xml:space="preserve">, </w:t>
      </w:r>
      <w:r w:rsidR="00B216F1" w:rsidRPr="00BD403E">
        <w:rPr>
          <w:sz w:val="28"/>
          <w:szCs w:val="28"/>
          <w:lang w:val="kk-KZ"/>
        </w:rPr>
        <w:t>б.65-67]</w:t>
      </w:r>
      <w:r w:rsidRPr="00BD403E">
        <w:rPr>
          <w:sz w:val="28"/>
          <w:szCs w:val="28"/>
          <w:lang w:val="kk-KZ"/>
        </w:rPr>
        <w:t xml:space="preserve">. </w:t>
      </w:r>
    </w:p>
    <w:p w14:paraId="5B47658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Сыр сүлейлері шығармаларындағы көркемдік дәстүрді зерттеуші Г.Оралованың: «Жыраулар – бағзы заманнан елдің ағартушы ұстазы. Ол тек тарих тереңінен жеткен құнды деректердің қозғаушысы ғана емес, өмір толқынында өз көзімен көріп, көңілімен түйген жәйттерден тәлім алар ой туғызып, ортаға кешегі мен бүгінгіні салыстыра сабақ боларлық пайым тастайды»</w:t>
      </w:r>
      <w:r w:rsidR="00D94B2C" w:rsidRPr="00D94B2C">
        <w:rPr>
          <w:sz w:val="28"/>
          <w:szCs w:val="28"/>
          <w:lang w:val="kk-KZ"/>
        </w:rPr>
        <w:t xml:space="preserve"> </w:t>
      </w:r>
      <w:r w:rsidR="00D94B2C" w:rsidRPr="00BD403E">
        <w:rPr>
          <w:sz w:val="28"/>
          <w:szCs w:val="28"/>
          <w:lang w:val="kk-KZ"/>
        </w:rPr>
        <w:t>[30, б.64]</w:t>
      </w:r>
      <w:r w:rsidR="00BA4A59" w:rsidRPr="00BD403E">
        <w:rPr>
          <w:sz w:val="28"/>
          <w:szCs w:val="28"/>
          <w:lang w:val="kk-KZ"/>
        </w:rPr>
        <w:t>,</w:t>
      </w:r>
      <w:r w:rsidR="00A53CDA" w:rsidRPr="00BD403E">
        <w:rPr>
          <w:sz w:val="28"/>
          <w:szCs w:val="28"/>
          <w:lang w:val="kk-KZ"/>
        </w:rPr>
        <w:t xml:space="preserve"> </w:t>
      </w:r>
      <w:r w:rsidRPr="00BD403E">
        <w:rPr>
          <w:sz w:val="28"/>
          <w:szCs w:val="28"/>
          <w:lang w:val="kk-KZ"/>
        </w:rPr>
        <w:t>-</w:t>
      </w:r>
      <w:r w:rsidR="00BA4A59" w:rsidRPr="00BD403E">
        <w:rPr>
          <w:sz w:val="28"/>
          <w:szCs w:val="28"/>
          <w:lang w:val="kk-KZ"/>
        </w:rPr>
        <w:t xml:space="preserve"> </w:t>
      </w:r>
      <w:r w:rsidRPr="00BD403E">
        <w:rPr>
          <w:sz w:val="28"/>
          <w:szCs w:val="28"/>
          <w:lang w:val="kk-KZ"/>
        </w:rPr>
        <w:t>деген пікірі тұрғысынан қарар болсақ, Сыр бойы ақын-жыраулары дидактикалық үлгідегі эпикалық шығармалары арқылы халыққа тәлімді ойлар айта алуымен құнды еді.</w:t>
      </w:r>
    </w:p>
    <w:p w14:paraId="5D0DF235" w14:textId="77777777" w:rsidR="00D94B2C" w:rsidRPr="00D94B2C" w:rsidRDefault="00F91EDB" w:rsidP="00F06583">
      <w:pPr>
        <w:pStyle w:val="a3"/>
        <w:ind w:firstLine="567"/>
        <w:rPr>
          <w:spacing w:val="-6"/>
          <w:szCs w:val="28"/>
          <w:lang w:val="kk-KZ"/>
        </w:rPr>
      </w:pPr>
      <w:r w:rsidRPr="00BD403E">
        <w:rPr>
          <w:spacing w:val="-6"/>
          <w:szCs w:val="28"/>
          <w:lang w:val="kk-KZ"/>
        </w:rPr>
        <w:t>Сыр өңіріндегі әдеби ортада өзіне тән ерекшеліктерімен танымал ақынн</w:t>
      </w:r>
      <w:r w:rsidR="00D94B2C">
        <w:rPr>
          <w:spacing w:val="-6"/>
          <w:szCs w:val="28"/>
          <w:lang w:val="kk-KZ"/>
        </w:rPr>
        <w:t xml:space="preserve">ың бірі – Жүсіп Қадірбергенұлы. </w:t>
      </w:r>
      <w:r w:rsidR="00D94B2C" w:rsidRPr="00D94B2C">
        <w:rPr>
          <w:lang w:val="kk-KZ"/>
        </w:rPr>
        <w:t>Оның «Абыраһаның бастан кешкендері» атты дастаны дін тақырыбына арналған. Бұл шығарманың негізгі мазмұны имандылық, Аллаға деген адалдық мәселелерін көтереді.</w:t>
      </w:r>
    </w:p>
    <w:p w14:paraId="7B11CE1E" w14:textId="77777777" w:rsidR="00F91EDB" w:rsidRPr="00BD403E" w:rsidRDefault="00B405B7" w:rsidP="00F06583">
      <w:pPr>
        <w:pStyle w:val="a3"/>
        <w:ind w:firstLine="567"/>
        <w:rPr>
          <w:spacing w:val="-6"/>
          <w:szCs w:val="28"/>
          <w:lang w:val="kk-KZ"/>
        </w:rPr>
      </w:pPr>
      <w:r>
        <w:rPr>
          <w:spacing w:val="-6"/>
          <w:szCs w:val="28"/>
          <w:lang w:val="kk-KZ"/>
        </w:rPr>
        <w:t>«</w:t>
      </w:r>
      <w:r w:rsidR="00F91EDB" w:rsidRPr="00BD403E">
        <w:rPr>
          <w:spacing w:val="-6"/>
          <w:szCs w:val="28"/>
          <w:lang w:val="kk-KZ"/>
        </w:rPr>
        <w:t>Бүкіл мұсылман қауымының Маккадағы Қағбаға барып зиярат етуін көре алмаған, Абыраһа зәулім үй салдырып, оны зиярат етер орынға айналдырмақшы болады. Сөйтіп елге кім</w:t>
      </w:r>
      <w:r w:rsidR="00BA4A59" w:rsidRPr="00BD403E">
        <w:rPr>
          <w:spacing w:val="-6"/>
          <w:szCs w:val="28"/>
          <w:lang w:val="kk-KZ"/>
        </w:rPr>
        <w:t xml:space="preserve"> де </w:t>
      </w:r>
      <w:r w:rsidR="00F91EDB" w:rsidRPr="00BD403E">
        <w:rPr>
          <w:spacing w:val="-6"/>
          <w:szCs w:val="28"/>
          <w:lang w:val="kk-KZ"/>
        </w:rPr>
        <w:t>кім енді Маккаға барып зиярат ететін болса ол өлтіріледі деп пәрмен береді. Бұған бүкіл Араб елі қайғырып, зар шегеді. Бас уәзірдің бұл пәрмені намысына тиген бір араб Қағбаның бұндай мазаққа айналғанынан басым садаға деп, бір күні Абыраһаның салдырған үйін ластап, бүлдіріп кетеді. Зиярат үйіндегі бұл жай Абыраһаның құлағына тиісімен ол Макканы қиратуға бел буады. Сөйтіп патшасының Махмұт атты мықты пілін және тағы көптеген пілдерді алып, Макканы қирату сапарына аттанады</w:t>
      </w:r>
      <w:r>
        <w:rPr>
          <w:spacing w:val="-6"/>
          <w:szCs w:val="28"/>
          <w:lang w:val="kk-KZ"/>
        </w:rPr>
        <w:t>»</w:t>
      </w:r>
      <w:r w:rsidR="00F91EDB" w:rsidRPr="00BD403E">
        <w:rPr>
          <w:spacing w:val="-6"/>
          <w:szCs w:val="28"/>
          <w:lang w:val="kk-KZ"/>
        </w:rPr>
        <w:t xml:space="preserve"> </w:t>
      </w:r>
      <w:r w:rsidR="0006328A" w:rsidRPr="00BD403E">
        <w:rPr>
          <w:spacing w:val="-6"/>
          <w:szCs w:val="28"/>
          <w:lang w:val="kk-KZ"/>
        </w:rPr>
        <w:t>[28</w:t>
      </w:r>
      <w:r w:rsidR="00F91EDB" w:rsidRPr="00BD403E">
        <w:rPr>
          <w:spacing w:val="-6"/>
          <w:szCs w:val="28"/>
          <w:lang w:val="kk-KZ"/>
        </w:rPr>
        <w:t>, б.45].</w:t>
      </w:r>
    </w:p>
    <w:p w14:paraId="751D4031" w14:textId="77777777" w:rsidR="00F91EDB" w:rsidRPr="00BD403E" w:rsidRDefault="00BA4A59" w:rsidP="00F06583">
      <w:pPr>
        <w:pStyle w:val="a3"/>
        <w:ind w:firstLine="567"/>
        <w:rPr>
          <w:spacing w:val="-6"/>
          <w:szCs w:val="28"/>
          <w:lang w:val="kk-KZ"/>
        </w:rPr>
      </w:pPr>
      <w:r w:rsidRPr="00BD403E">
        <w:rPr>
          <w:spacing w:val="-6"/>
          <w:szCs w:val="28"/>
          <w:lang w:val="kk-KZ"/>
        </w:rPr>
        <w:t>Ақын осы сәтті:</w:t>
      </w:r>
    </w:p>
    <w:p w14:paraId="7E349C32" w14:textId="77777777" w:rsidR="004D136B" w:rsidRPr="00BD403E" w:rsidRDefault="004D136B" w:rsidP="00F06583">
      <w:pPr>
        <w:pStyle w:val="a3"/>
        <w:ind w:firstLine="567"/>
        <w:rPr>
          <w:spacing w:val="-6"/>
          <w:szCs w:val="28"/>
          <w:lang w:val="kk-KZ"/>
        </w:rPr>
      </w:pPr>
    </w:p>
    <w:p w14:paraId="435928DE" w14:textId="77777777" w:rsidR="00F91EDB" w:rsidRPr="00BD403E" w:rsidRDefault="00F91EDB" w:rsidP="00F06583">
      <w:pPr>
        <w:pStyle w:val="a3"/>
        <w:ind w:firstLine="567"/>
        <w:rPr>
          <w:spacing w:val="-6"/>
          <w:szCs w:val="28"/>
          <w:lang w:val="kk-KZ"/>
        </w:rPr>
      </w:pPr>
      <w:r w:rsidRPr="00BD403E">
        <w:rPr>
          <w:spacing w:val="-6"/>
          <w:szCs w:val="28"/>
          <w:lang w:val="kk-KZ"/>
        </w:rPr>
        <w:t>Ал сонда ашуланып етті қаһар,</w:t>
      </w:r>
    </w:p>
    <w:p w14:paraId="4E81AC7B" w14:textId="77777777" w:rsidR="00F91EDB" w:rsidRPr="00BD403E" w:rsidRDefault="00F91EDB" w:rsidP="00F06583">
      <w:pPr>
        <w:pStyle w:val="a3"/>
        <w:ind w:firstLine="567"/>
        <w:rPr>
          <w:spacing w:val="-6"/>
          <w:szCs w:val="28"/>
          <w:lang w:val="kk-KZ"/>
        </w:rPr>
      </w:pPr>
      <w:r w:rsidRPr="00BD403E">
        <w:rPr>
          <w:spacing w:val="-6"/>
          <w:szCs w:val="28"/>
          <w:lang w:val="kk-KZ"/>
        </w:rPr>
        <w:t>Халқына жиылсын деп етті хабар.</w:t>
      </w:r>
    </w:p>
    <w:p w14:paraId="5FC2D0BC" w14:textId="77777777" w:rsidR="00F91EDB" w:rsidRPr="00BD403E" w:rsidRDefault="00F91EDB" w:rsidP="00F06583">
      <w:pPr>
        <w:pStyle w:val="a3"/>
        <w:ind w:firstLine="567"/>
        <w:rPr>
          <w:spacing w:val="-6"/>
          <w:szCs w:val="28"/>
          <w:lang w:val="kk-KZ"/>
        </w:rPr>
      </w:pPr>
      <w:r w:rsidRPr="00BD403E">
        <w:rPr>
          <w:spacing w:val="-6"/>
          <w:szCs w:val="28"/>
          <w:lang w:val="kk-KZ"/>
        </w:rPr>
        <w:t>Меккенің майда қылып топырағын,</w:t>
      </w:r>
    </w:p>
    <w:p w14:paraId="4FCEA545" w14:textId="77777777" w:rsidR="00F91EDB" w:rsidRPr="00BD403E" w:rsidRDefault="00F91EDB" w:rsidP="00F06583">
      <w:pPr>
        <w:pStyle w:val="a3"/>
        <w:ind w:firstLine="567"/>
        <w:rPr>
          <w:spacing w:val="-6"/>
          <w:szCs w:val="28"/>
          <w:lang w:val="kk-KZ"/>
        </w:rPr>
      </w:pPr>
      <w:r w:rsidRPr="00BD403E">
        <w:rPr>
          <w:spacing w:val="-6"/>
          <w:szCs w:val="28"/>
          <w:lang w:val="kk-KZ"/>
        </w:rPr>
        <w:t>Бұзам деп уағда етті кәпір мұндар.</w:t>
      </w:r>
    </w:p>
    <w:p w14:paraId="45A73443" w14:textId="77777777" w:rsidR="00F91EDB" w:rsidRPr="00BD403E" w:rsidRDefault="00F91EDB" w:rsidP="00F06583">
      <w:pPr>
        <w:pStyle w:val="a3"/>
        <w:ind w:firstLine="567"/>
        <w:rPr>
          <w:spacing w:val="-6"/>
          <w:szCs w:val="28"/>
          <w:lang w:val="kk-KZ"/>
        </w:rPr>
      </w:pPr>
      <w:r w:rsidRPr="00BD403E">
        <w:rPr>
          <w:spacing w:val="-6"/>
          <w:szCs w:val="28"/>
          <w:lang w:val="kk-KZ"/>
        </w:rPr>
        <w:t>Түзетіп ат-анжамын неше күндей,</w:t>
      </w:r>
    </w:p>
    <w:p w14:paraId="3A8CD345" w14:textId="77777777" w:rsidR="00F91EDB" w:rsidRPr="00BD403E" w:rsidRDefault="00F91EDB" w:rsidP="00F06583">
      <w:pPr>
        <w:pStyle w:val="a3"/>
        <w:ind w:firstLine="567"/>
        <w:rPr>
          <w:spacing w:val="-6"/>
          <w:szCs w:val="28"/>
          <w:lang w:val="kk-KZ"/>
        </w:rPr>
      </w:pPr>
      <w:r w:rsidRPr="00BD403E">
        <w:rPr>
          <w:spacing w:val="-6"/>
          <w:szCs w:val="28"/>
          <w:lang w:val="kk-KZ"/>
        </w:rPr>
        <w:t>Қасына қаншама қол алды лашқар.</w:t>
      </w:r>
    </w:p>
    <w:p w14:paraId="4791CB3E" w14:textId="77777777" w:rsidR="00F91EDB" w:rsidRPr="00BD403E" w:rsidRDefault="00F91EDB" w:rsidP="00F06583">
      <w:pPr>
        <w:pStyle w:val="a3"/>
        <w:ind w:firstLine="567"/>
        <w:rPr>
          <w:spacing w:val="-6"/>
          <w:szCs w:val="28"/>
          <w:lang w:val="kk-KZ"/>
        </w:rPr>
      </w:pPr>
      <w:r w:rsidRPr="00BD403E">
        <w:rPr>
          <w:spacing w:val="-6"/>
          <w:szCs w:val="28"/>
          <w:lang w:val="kk-KZ"/>
        </w:rPr>
        <w:t>Патшаның қиын жолға жіберетін,</w:t>
      </w:r>
    </w:p>
    <w:p w14:paraId="3F2EE6CF" w14:textId="77777777" w:rsidR="00F91EDB" w:rsidRPr="00BD403E" w:rsidRDefault="00F91EDB" w:rsidP="00F06583">
      <w:pPr>
        <w:pStyle w:val="a3"/>
        <w:ind w:firstLine="567"/>
        <w:rPr>
          <w:spacing w:val="-6"/>
          <w:szCs w:val="28"/>
          <w:lang w:val="kk-KZ"/>
        </w:rPr>
      </w:pPr>
      <w:r w:rsidRPr="00BD403E">
        <w:rPr>
          <w:spacing w:val="-6"/>
          <w:szCs w:val="28"/>
          <w:lang w:val="kk-KZ"/>
        </w:rPr>
        <w:t>Тым мықты Махмұт атты бір пілі бар</w:t>
      </w:r>
      <w:r w:rsidR="00BA4A59" w:rsidRPr="00BD403E">
        <w:rPr>
          <w:spacing w:val="-6"/>
          <w:szCs w:val="28"/>
          <w:lang w:val="kk-KZ"/>
        </w:rPr>
        <w:t>,-</w:t>
      </w:r>
      <w:r w:rsidRPr="00BD403E">
        <w:rPr>
          <w:spacing w:val="-6"/>
          <w:szCs w:val="28"/>
          <w:lang w:val="kk-KZ"/>
        </w:rPr>
        <w:t xml:space="preserve"> </w:t>
      </w:r>
      <w:r w:rsidR="0006328A" w:rsidRPr="00BD403E">
        <w:rPr>
          <w:spacing w:val="-6"/>
          <w:szCs w:val="28"/>
          <w:lang w:val="kk-KZ"/>
        </w:rPr>
        <w:t>[41</w:t>
      </w:r>
      <w:r w:rsidRPr="00BD403E">
        <w:rPr>
          <w:spacing w:val="-6"/>
          <w:szCs w:val="28"/>
          <w:lang w:val="kk-KZ"/>
        </w:rPr>
        <w:t>, б.251].</w:t>
      </w:r>
    </w:p>
    <w:p w14:paraId="05597283" w14:textId="77777777" w:rsidR="00F91EDB" w:rsidRPr="00BD403E" w:rsidRDefault="00F91EDB" w:rsidP="00F06583">
      <w:pPr>
        <w:pStyle w:val="a3"/>
        <w:ind w:firstLine="567"/>
        <w:rPr>
          <w:spacing w:val="-6"/>
          <w:szCs w:val="28"/>
          <w:lang w:val="kk-KZ"/>
        </w:rPr>
      </w:pPr>
    </w:p>
    <w:p w14:paraId="538AC0DD" w14:textId="77777777" w:rsidR="00B405B7" w:rsidRPr="00B405B7" w:rsidRDefault="00F91EDB" w:rsidP="00F06583">
      <w:pPr>
        <w:pStyle w:val="a3"/>
        <w:ind w:firstLine="567"/>
        <w:rPr>
          <w:spacing w:val="-6"/>
          <w:szCs w:val="28"/>
          <w:lang w:val="kk-KZ"/>
        </w:rPr>
      </w:pPr>
      <w:r w:rsidRPr="00B405B7">
        <w:rPr>
          <w:spacing w:val="-6"/>
          <w:szCs w:val="28"/>
          <w:lang w:val="kk-KZ"/>
        </w:rPr>
        <w:t xml:space="preserve">деп суреттейді. </w:t>
      </w:r>
      <w:r w:rsidR="00B405B7" w:rsidRPr="00B405B7">
        <w:rPr>
          <w:lang w:val="kk-KZ"/>
        </w:rPr>
        <w:t xml:space="preserve">Бұл сөздерді естіген </w:t>
      </w:r>
      <w:r w:rsidR="00B405B7" w:rsidRPr="00B405B7">
        <w:rPr>
          <w:spacing w:val="-6"/>
          <w:szCs w:val="28"/>
          <w:lang w:val="kk-KZ"/>
        </w:rPr>
        <w:t>шаһар ұлығы</w:t>
      </w:r>
      <w:r w:rsidR="00B405B7" w:rsidRPr="00B405B7">
        <w:rPr>
          <w:lang w:val="kk-KZ"/>
        </w:rPr>
        <w:t xml:space="preserve"> Муталлаб Абыраһаға Қағбаға тимеуін өтініш етіп, алдына шығады. Бірақ ызаланған Абыраһа оның өтінішін елемейді. Муталлаб халыққа тауға тығылуды ұсынып, өзі де кейін тауға барып, бас сауғалайды.</w:t>
      </w:r>
      <w:r w:rsidR="00B405B7">
        <w:rPr>
          <w:lang w:val="kk-KZ"/>
        </w:rPr>
        <w:t xml:space="preserve"> </w:t>
      </w:r>
    </w:p>
    <w:p w14:paraId="0D15BDBF" w14:textId="77777777" w:rsidR="004707C7" w:rsidRPr="004707C7" w:rsidRDefault="00A908D1" w:rsidP="00F06583">
      <w:pPr>
        <w:pStyle w:val="a3"/>
        <w:ind w:firstLine="567"/>
        <w:rPr>
          <w:lang w:val="kk-KZ"/>
        </w:rPr>
      </w:pPr>
      <w:r w:rsidRPr="004707C7">
        <w:rPr>
          <w:lang w:val="kk-KZ"/>
        </w:rPr>
        <w:lastRenderedPageBreak/>
        <w:t xml:space="preserve">Күн шыққан соң Абыраһа алдына Махмұт пілін салып, Қағбаны қиратуға аттанады. Бірақ Қағбаға жақындаған пілдер сәждеге басын қойып, тізесін бүгеді. Абыраһа пілдерді қанша айдаса да, олар орнынан қозғалмайды. Осыған ызаланған ол қасындағыларға Қағбаны балталап бұзуды бұйырады. Бұл сәтте аспанда тұмсығында тас тістеген бір ғажайып құс пайда болып, Абыраһа әскеріне тас жаудыра бастайды. Мақсатына жете алмай, жеңіліс тапқан Абыраһа өз әскерін жинап, еліне қайтуға мәжбүр болады. </w:t>
      </w:r>
    </w:p>
    <w:p w14:paraId="161D0B9A" w14:textId="77777777" w:rsidR="00A908D1" w:rsidRPr="004707C7" w:rsidRDefault="00A908D1" w:rsidP="00F06583">
      <w:pPr>
        <w:pStyle w:val="a3"/>
        <w:ind w:firstLine="567"/>
        <w:rPr>
          <w:spacing w:val="-6"/>
          <w:szCs w:val="28"/>
          <w:lang w:val="kk-KZ"/>
        </w:rPr>
      </w:pPr>
      <w:r w:rsidRPr="004707C7">
        <w:rPr>
          <w:lang w:val="kk-KZ"/>
        </w:rPr>
        <w:t>Қаңлы Жүсіп ақындық қиялына ерік бере отырып, өз ойын осылайша жеткізеді.</w:t>
      </w:r>
    </w:p>
    <w:p w14:paraId="7352C3CC" w14:textId="77777777" w:rsidR="00F91EDB" w:rsidRPr="00BD403E" w:rsidRDefault="00F91EDB" w:rsidP="00F06583">
      <w:pPr>
        <w:pStyle w:val="a3"/>
        <w:ind w:firstLine="567"/>
        <w:rPr>
          <w:spacing w:val="-6"/>
          <w:szCs w:val="28"/>
          <w:lang w:val="kk-KZ"/>
        </w:rPr>
      </w:pPr>
      <w:r w:rsidRPr="004707C7">
        <w:rPr>
          <w:spacing w:val="-6"/>
          <w:szCs w:val="28"/>
          <w:lang w:val="kk-KZ"/>
        </w:rPr>
        <w:t>Онысы</w:t>
      </w:r>
      <w:r w:rsidRPr="00BD403E">
        <w:rPr>
          <w:spacing w:val="-6"/>
          <w:szCs w:val="28"/>
          <w:lang w:val="kk-KZ"/>
        </w:rPr>
        <w:t xml:space="preserve"> мұсылман қауымының дүниетанымына жат емес. Керісінше, исламдық ұғым-түсінікті ақынның шебер пайдаланғанын аңғарамыз. </w:t>
      </w:r>
    </w:p>
    <w:p w14:paraId="492E536F" w14:textId="77777777" w:rsidR="004707C7" w:rsidRPr="00034C7F" w:rsidRDefault="00F91EDB" w:rsidP="00F06583">
      <w:pPr>
        <w:pStyle w:val="a3"/>
        <w:ind w:firstLine="567"/>
        <w:rPr>
          <w:spacing w:val="-6"/>
          <w:szCs w:val="28"/>
          <w:lang w:val="kk-KZ"/>
        </w:rPr>
      </w:pPr>
      <w:r w:rsidRPr="00BD403E">
        <w:rPr>
          <w:spacing w:val="-6"/>
          <w:szCs w:val="28"/>
          <w:lang w:val="kk-KZ"/>
        </w:rPr>
        <w:t xml:space="preserve">Абыраһаның бойындағы көреалмаушылық, менмендік, мансапқорлық, </w:t>
      </w:r>
      <w:r w:rsidRPr="004707C7">
        <w:rPr>
          <w:spacing w:val="-6"/>
          <w:szCs w:val="28"/>
          <w:lang w:val="kk-KZ"/>
        </w:rPr>
        <w:t xml:space="preserve">зұлымдық сияқты қасиеттер әрбір оқиға барысында таныла түссе, жағымды </w:t>
      </w:r>
      <w:r w:rsidRPr="00034C7F">
        <w:rPr>
          <w:spacing w:val="-6"/>
          <w:szCs w:val="28"/>
          <w:lang w:val="kk-KZ"/>
        </w:rPr>
        <w:t>кейіпкер Муталлаб бойындағы ислам жолындағы адалдық, халық қамын ойлаушылық сияқты қасиеттер де оның әрбір әрекеті үстінде көрінеді.</w:t>
      </w:r>
    </w:p>
    <w:p w14:paraId="11439993" w14:textId="77777777" w:rsidR="004707C7" w:rsidRPr="00034C7F" w:rsidRDefault="004707C7" w:rsidP="00F06583">
      <w:pPr>
        <w:pStyle w:val="a3"/>
        <w:ind w:firstLine="567"/>
        <w:rPr>
          <w:szCs w:val="28"/>
          <w:lang w:val="kk-KZ"/>
        </w:rPr>
      </w:pPr>
      <w:r w:rsidRPr="004707C7">
        <w:rPr>
          <w:szCs w:val="28"/>
          <w:lang w:val="kk-KZ"/>
        </w:rPr>
        <w:t xml:space="preserve">Ақынның дастаны негізінде айтылатын бұл оқиға ислам тарихында «Піл жылы» </w:t>
      </w:r>
      <w:r w:rsidRPr="00034C7F">
        <w:rPr>
          <w:spacing w:val="-6"/>
          <w:szCs w:val="28"/>
          <w:lang w:val="kk-KZ"/>
        </w:rPr>
        <w:t>деген атпен белгілі.</w:t>
      </w:r>
      <w:r w:rsidRPr="004707C7">
        <w:rPr>
          <w:szCs w:val="28"/>
          <w:lang w:val="kk-KZ"/>
        </w:rPr>
        <w:t xml:space="preserve"> Құранда былай деп жазылған: </w:t>
      </w:r>
      <w:r w:rsidRPr="00034C7F">
        <w:rPr>
          <w:spacing w:val="-6"/>
          <w:szCs w:val="28"/>
          <w:lang w:val="kk-KZ"/>
        </w:rPr>
        <w:t>«Мұхаммед те осы Меккеде туып, 40 жасында пайғамбармын деп ислам дінін тарата бастаған. Мұхаммед туған жыл атақты «Піл жылы» еді»,- дейді.</w:t>
      </w:r>
      <w:r w:rsidRPr="004707C7">
        <w:rPr>
          <w:szCs w:val="28"/>
          <w:lang w:val="kk-KZ"/>
        </w:rPr>
        <w:t xml:space="preserve"> Осыған қарап, ақынның дастанында тарихи негіздің бар екенін байқауға болады.</w:t>
      </w:r>
    </w:p>
    <w:p w14:paraId="6967647B" w14:textId="77777777" w:rsidR="004707C7" w:rsidRPr="00034C7F" w:rsidRDefault="004707C7" w:rsidP="00F06583">
      <w:pPr>
        <w:pStyle w:val="a3"/>
        <w:ind w:firstLine="567"/>
        <w:rPr>
          <w:szCs w:val="28"/>
          <w:lang w:val="kk-KZ"/>
        </w:rPr>
      </w:pPr>
      <w:r w:rsidRPr="004707C7">
        <w:rPr>
          <w:szCs w:val="28"/>
          <w:lang w:val="kk-KZ"/>
        </w:rPr>
        <w:t xml:space="preserve">Ақын «Ағайынды үш жігіт» мысалын халық аузындағы аңыздан </w:t>
      </w:r>
      <w:r w:rsidR="00034C7F" w:rsidRPr="00034C7F">
        <w:rPr>
          <w:szCs w:val="28"/>
          <w:lang w:val="kk-KZ"/>
        </w:rPr>
        <w:t>желісін негізге ала отырып жазған.</w:t>
      </w:r>
      <w:r w:rsidRPr="004707C7">
        <w:rPr>
          <w:szCs w:val="28"/>
          <w:lang w:val="kk-KZ"/>
        </w:rPr>
        <w:t xml:space="preserve"> Бұл мысалда дүниеқоңыздық, ашкөздік және опасыздық сыналады. </w:t>
      </w:r>
    </w:p>
    <w:p w14:paraId="3E86B8D9" w14:textId="77777777" w:rsidR="00F91EDB" w:rsidRPr="00BD403E" w:rsidRDefault="004707C7" w:rsidP="00F06583">
      <w:pPr>
        <w:pStyle w:val="a3"/>
        <w:ind w:firstLine="567"/>
        <w:rPr>
          <w:szCs w:val="28"/>
          <w:lang w:val="kk-KZ"/>
        </w:rPr>
      </w:pPr>
      <w:r w:rsidRPr="004707C7">
        <w:rPr>
          <w:szCs w:val="28"/>
          <w:lang w:val="kk-KZ"/>
        </w:rPr>
        <w:t>Бұрын кедейлікті көрген үш ағайынды жігіт байлық табу мақсатымен сапарға ш</w:t>
      </w:r>
      <w:r w:rsidR="00034C7F" w:rsidRPr="00034C7F">
        <w:rPr>
          <w:szCs w:val="28"/>
          <w:lang w:val="kk-KZ"/>
        </w:rPr>
        <w:t>ығады. Олард</w:t>
      </w:r>
      <w:r w:rsidRPr="004707C7">
        <w:rPr>
          <w:szCs w:val="28"/>
          <w:lang w:val="kk-KZ"/>
        </w:rPr>
        <w:t xml:space="preserve">ың </w:t>
      </w:r>
      <w:r w:rsidR="00034C7F" w:rsidRPr="00034C7F">
        <w:rPr>
          <w:szCs w:val="28"/>
          <w:lang w:val="kk-KZ"/>
        </w:rPr>
        <w:t xml:space="preserve">арманы орындалып, алтын тауып алады. </w:t>
      </w:r>
      <w:r w:rsidR="00F91EDB" w:rsidRPr="00034C7F">
        <w:rPr>
          <w:szCs w:val="28"/>
          <w:lang w:val="kk-KZ"/>
        </w:rPr>
        <w:t>Ұзақ жолдан ашыққан соң алдарынан көрінген қаланың базарына азық әкелуге ең</w:t>
      </w:r>
      <w:r w:rsidR="00F91EDB" w:rsidRPr="00BD403E">
        <w:rPr>
          <w:szCs w:val="28"/>
          <w:lang w:val="kk-KZ"/>
        </w:rPr>
        <w:t xml:space="preserve"> кіші інілерін жібереді. Базарға бара жатқан жігіттің алдынан шайтан жолығып, оны екі ағасын өлтіруге азғырады. Шайтан азғыруына ерген жігіт, асқа қосып ағаларына беру үшін базардан заһар алмас алады. Ал шайтан болса ел шетінде қалған жігіттің екі ағасын да азғырып, жолдан тайдырады. Шайтан сөзіне ерген олар базардан тамақ алып келген інілерін өлтіріп, әкелген тамақты жейді. Заһар қосылған асты жеген екеуі де сол жерде өледі.</w:t>
      </w:r>
    </w:p>
    <w:p w14:paraId="516E2177"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Ақын осы мысал арқылы дүние қусаң осы үшеуінің кебін киесің, өкінішті өлімге тап боласың. Барға қанағат қыл, нысапты бол деген қорытынды жасайды. Ерекшелігі автордың өз түйінін мұсылмандық тұрғыдан жасауында:</w:t>
      </w:r>
    </w:p>
    <w:p w14:paraId="0906BAC2" w14:textId="77777777" w:rsidR="00F91EDB" w:rsidRPr="00BD403E" w:rsidRDefault="00F91EDB" w:rsidP="00F06583">
      <w:pPr>
        <w:pStyle w:val="21"/>
        <w:spacing w:after="0" w:line="240" w:lineRule="auto"/>
        <w:ind w:firstLine="567"/>
        <w:jc w:val="both"/>
        <w:rPr>
          <w:sz w:val="28"/>
          <w:szCs w:val="28"/>
          <w:lang w:val="kk-KZ"/>
        </w:rPr>
      </w:pPr>
    </w:p>
    <w:p w14:paraId="623766DC"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Дін қарындас мүміндер,</w:t>
      </w:r>
    </w:p>
    <w:p w14:paraId="02720395"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Зікірін айтып сұбхы шам,</w:t>
      </w:r>
    </w:p>
    <w:p w14:paraId="6B000FB1"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Көңіліңде сақта Алланы.</w:t>
      </w:r>
    </w:p>
    <w:p w14:paraId="7C66EBB7"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Сақтағын таза бойыңды,</w:t>
      </w:r>
    </w:p>
    <w:p w14:paraId="136DCA56"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Ұрыға шайтан алдырмай,</w:t>
      </w:r>
    </w:p>
    <w:p w14:paraId="75F80CA5" w14:textId="77777777" w:rsidR="00F91EDB" w:rsidRPr="00BD403E" w:rsidRDefault="00F91EDB" w:rsidP="00F06583">
      <w:pPr>
        <w:pStyle w:val="21"/>
        <w:spacing w:after="0" w:line="240" w:lineRule="auto"/>
        <w:ind w:firstLine="567"/>
        <w:jc w:val="both"/>
        <w:rPr>
          <w:sz w:val="28"/>
          <w:szCs w:val="28"/>
          <w:lang w:val="kk-KZ"/>
        </w:rPr>
      </w:pPr>
      <w:proofErr w:type="spellStart"/>
      <w:r w:rsidRPr="00BD403E">
        <w:rPr>
          <w:sz w:val="28"/>
          <w:szCs w:val="28"/>
        </w:rPr>
        <w:t>Мысалы</w:t>
      </w:r>
      <w:proofErr w:type="spellEnd"/>
      <w:r w:rsidRPr="00BD403E">
        <w:rPr>
          <w:sz w:val="28"/>
          <w:szCs w:val="28"/>
        </w:rPr>
        <w:t xml:space="preserve">, </w:t>
      </w:r>
      <w:proofErr w:type="spellStart"/>
      <w:r w:rsidRPr="00BD403E">
        <w:rPr>
          <w:sz w:val="28"/>
          <w:szCs w:val="28"/>
        </w:rPr>
        <w:t>иманалһаны</w:t>
      </w:r>
      <w:proofErr w:type="spellEnd"/>
      <w:r w:rsidRPr="00BD403E">
        <w:rPr>
          <w:sz w:val="28"/>
          <w:szCs w:val="28"/>
        </w:rPr>
        <w:t>.</w:t>
      </w:r>
    </w:p>
    <w:p w14:paraId="480A1A1D"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Анан соң шайтан азғырып,</w:t>
      </w:r>
    </w:p>
    <w:p w14:paraId="4698B442"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Темірден шынжыр бұғау сап,</w:t>
      </w:r>
    </w:p>
    <w:p w14:paraId="6B482D21"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 xml:space="preserve">Мойныңа салар салманы </w:t>
      </w:r>
      <w:r w:rsidR="0006328A" w:rsidRPr="00BD403E">
        <w:rPr>
          <w:sz w:val="28"/>
          <w:szCs w:val="28"/>
          <w:lang w:val="kk-KZ"/>
        </w:rPr>
        <w:t>[41</w:t>
      </w:r>
      <w:r w:rsidRPr="00BD403E">
        <w:rPr>
          <w:sz w:val="28"/>
          <w:szCs w:val="28"/>
          <w:lang w:val="kk-KZ"/>
        </w:rPr>
        <w:t>, б.242].</w:t>
      </w:r>
    </w:p>
    <w:p w14:paraId="4AF82D12"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lastRenderedPageBreak/>
        <w:t>Ақы</w:t>
      </w:r>
      <w:r w:rsidR="00BA4A59" w:rsidRPr="00BD403E">
        <w:rPr>
          <w:sz w:val="28"/>
          <w:szCs w:val="28"/>
          <w:lang w:val="kk-KZ"/>
        </w:rPr>
        <w:t>н пайымдауынша опасыздық, дүние</w:t>
      </w:r>
      <w:r w:rsidRPr="00BD403E">
        <w:rPr>
          <w:sz w:val="28"/>
          <w:szCs w:val="28"/>
          <w:lang w:val="kk-KZ"/>
        </w:rPr>
        <w:t xml:space="preserve">қоңыздық сияқты жағымсыз қылықтар </w:t>
      </w:r>
      <w:r w:rsidR="00BA4A59" w:rsidRPr="00BD403E">
        <w:rPr>
          <w:sz w:val="28"/>
          <w:szCs w:val="28"/>
          <w:lang w:val="kk-KZ"/>
        </w:rPr>
        <w:t xml:space="preserve">– </w:t>
      </w:r>
      <w:r w:rsidRPr="00BD403E">
        <w:rPr>
          <w:sz w:val="28"/>
          <w:szCs w:val="28"/>
          <w:lang w:val="kk-KZ"/>
        </w:rPr>
        <w:t>Алла Тағалаға шек келтіріп, шүкіршілікті ұмытуымызда. Ислам дүниесі</w:t>
      </w:r>
      <w:r w:rsidR="00BA4A59" w:rsidRPr="00BD403E">
        <w:rPr>
          <w:sz w:val="28"/>
          <w:szCs w:val="28"/>
          <w:lang w:val="kk-KZ"/>
        </w:rPr>
        <w:t xml:space="preserve">нде нәпсіні тізгіндеудің бірден </w:t>
      </w:r>
      <w:r w:rsidRPr="00BD403E">
        <w:rPr>
          <w:sz w:val="28"/>
          <w:szCs w:val="28"/>
          <w:lang w:val="kk-KZ"/>
        </w:rPr>
        <w:t xml:space="preserve">бір жолы </w:t>
      </w:r>
      <w:r w:rsidR="00BA4A59" w:rsidRPr="00BD403E">
        <w:rPr>
          <w:sz w:val="28"/>
          <w:szCs w:val="28"/>
          <w:lang w:val="kk-KZ"/>
        </w:rPr>
        <w:t xml:space="preserve">– </w:t>
      </w:r>
      <w:r w:rsidRPr="00BD403E">
        <w:rPr>
          <w:sz w:val="28"/>
          <w:szCs w:val="28"/>
          <w:lang w:val="kk-KZ"/>
        </w:rPr>
        <w:t>шүк</w:t>
      </w:r>
      <w:r w:rsidR="00BA4A59" w:rsidRPr="00BD403E">
        <w:rPr>
          <w:sz w:val="28"/>
          <w:szCs w:val="28"/>
          <w:lang w:val="kk-KZ"/>
        </w:rPr>
        <w:t>іршілік пен қанағат. Ақынның мең</w:t>
      </w:r>
      <w:r w:rsidRPr="00BD403E">
        <w:rPr>
          <w:sz w:val="28"/>
          <w:szCs w:val="28"/>
          <w:lang w:val="kk-KZ"/>
        </w:rPr>
        <w:t>зеп отырғаны осы. Сондай-ақ, Қаңлы Жүсіптің мысал сюжетіне шайтанды араластыруы және «зікірді» сөз етуі тегін емес. Зікір – а</w:t>
      </w:r>
      <w:r w:rsidR="00BA4A59" w:rsidRPr="00BD403E">
        <w:rPr>
          <w:sz w:val="28"/>
          <w:szCs w:val="28"/>
          <w:lang w:val="kk-KZ"/>
        </w:rPr>
        <w:t xml:space="preserve">дам жүрегін тазалайтын бірден </w:t>
      </w:r>
      <w:r w:rsidRPr="00BD403E">
        <w:rPr>
          <w:sz w:val="28"/>
          <w:szCs w:val="28"/>
          <w:lang w:val="kk-KZ"/>
        </w:rPr>
        <w:t>бір жол. Алла Тағала есімін қанша рет есіңе алсаң (бұл зікір ішінде айтылады)</w:t>
      </w:r>
      <w:r w:rsidR="00BA4A59" w:rsidRPr="00BD403E">
        <w:rPr>
          <w:sz w:val="28"/>
          <w:szCs w:val="28"/>
          <w:lang w:val="kk-KZ"/>
        </w:rPr>
        <w:t>,</w:t>
      </w:r>
      <w:r w:rsidRPr="00BD403E">
        <w:rPr>
          <w:sz w:val="28"/>
          <w:szCs w:val="28"/>
          <w:lang w:val="kk-KZ"/>
        </w:rPr>
        <w:t xml:space="preserve"> шайтан сенен алыстай түседі. Ал оны ұмытқан сайын, шайтан сенің күнделікті тірлігіңе араласа бастайды, жолдан тайдырады. Ақын исламдық дүниетанымдағы осы ұғым-түсінікті шебер пайдаланған. </w:t>
      </w:r>
    </w:p>
    <w:p w14:paraId="2DE5DC8A"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Көп жағдайда мысал өлеңдерде ақындық түйін өлеңнің соңғы жағында жасалатыны белгілі. Жүсіп Қадірбергенұлының осы мысалындағы тағы бір ерекшелік, ақындық түйіннің өлеңнің композициялық құрылымы жағынан алдына шығарылуы.</w:t>
      </w:r>
    </w:p>
    <w:p w14:paraId="664A5B2B"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 xml:space="preserve">Әлем өркениеті кеңістігінде Ислам діні дүниежүзіне тарала бастағаннан бері осы уақытқа дейін Алланың жалғыздығын, оның елшісі Мұхаммед пайғамбардың, достары сахабалардың қасиетін, оларды ұлықтаған мұсылмандардың пейілін, оларға қарсы болған дұшпандардың әрекеттерін – бәрін де жыр арқауына алып жырлау осы уақытқа дейін үздіксіз жалғасып келеді. Әлем әдебиетінің көрнекті ақын-жазушылары қасиетті Құран Кәрімнің сүрелері аяттарындағы сюжеттерді негізге ала отырып, Ислам тарихындағы көрнекті қайраткерлердің ұлағатты істерін дәріптеп, өнеге етіп жазуды қалыптастырды. Бұл әдеби дәстүр желісінде Сыр бойындағы көрнекті ақын-жыраулардың барлығының дерлік шығармашылығында Ислам тарихының қайраткерлері туралы эпикалық шығармалар мол орын алды. </w:t>
      </w:r>
    </w:p>
    <w:p w14:paraId="4D9873EF"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Шығыстың классикалық әдебиеті мен қазақтың ұлттық сөз өнері тарихындағы философиялық-педагогикалық ұстанымдарды тұтастырған Сыр өлкесіндегі оқымысты ақын-жыраулар ұрпақты тәрбиелейтін тағылымды эпикалық туындыларды жазды. Мысалы, оқымысты ақын Сыр өлкесіндегі қазіргі Қазалы, Арал, Қармақшы, Жалағаш, Ақтөбе облысындағы, сонымен бірге Қарақалпақстан атырабындағы қазақ ауылдарына діни-исламдық ағартушылық ұлағатын дарытқан Ерімбет Көлдейбекұлының мұрасындағы осындай дастандарды даралап айтамыз: «Атымтай жомарт», «Сәдуақас сақи», «Ақтам сахаба», «Шаһизаданың хикаясы», «Бап-Раушан», «Әбу Шашма», «Хазірет Ғали мен Дариха қыз», «Хазірет Ғали мен Мағауияның соғысы». Философиялық-педагогикалық сарындарымен бұл туындылар ұрпақ тәрбиелеуге зор ықпал етті.</w:t>
      </w:r>
    </w:p>
    <w:p w14:paraId="6CA48691" w14:textId="77777777" w:rsidR="00F91EDB" w:rsidRPr="00BD403E" w:rsidRDefault="00F91EDB" w:rsidP="00F06583">
      <w:pPr>
        <w:pStyle w:val="21"/>
        <w:spacing w:after="0" w:line="240" w:lineRule="auto"/>
        <w:ind w:firstLine="567"/>
        <w:jc w:val="both"/>
        <w:rPr>
          <w:sz w:val="28"/>
          <w:szCs w:val="28"/>
          <w:lang w:val="kk-KZ"/>
        </w:rPr>
      </w:pPr>
      <w:r w:rsidRPr="00BD403E">
        <w:rPr>
          <w:sz w:val="28"/>
          <w:szCs w:val="28"/>
          <w:lang w:val="kk-KZ"/>
        </w:rPr>
        <w:t xml:space="preserve">Оқымысты ақынның сөз арқауында айтылып келе жатқан Сыр сүлейлері әдеби мектебінің көшбасшылары қатарындағы шығармашылық тұлғасы халық арасына кеңінен танымал болған. Тарихи кезеңнің ұлттық этнографиялық сипатына сәйкес ол «Қарасақал Ерімбет» атымен кеңінен танымал болған. Оның лирикалық-дидактикалық, философиялық толғау-термелері, діни танымдық философиялық өлеңдері, мысалдары мен хикаялары, айтыстары халық арасында жыршы-термешілер арқылы кеңінен таралып, ұрпақ тәрбиелеуде айрықша ықпалды қызмет атқарып келеді. </w:t>
      </w:r>
    </w:p>
    <w:p w14:paraId="7ECB545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XX ғасырдың екінші жартысынан бастап, қазіргі XXI ғасырдың басына </w:t>
      </w:r>
      <w:r w:rsidRPr="00BD403E">
        <w:rPr>
          <w:sz w:val="28"/>
          <w:szCs w:val="28"/>
          <w:lang w:val="kk-KZ"/>
        </w:rPr>
        <w:lastRenderedPageBreak/>
        <w:t>дейінгі жарық көрген антологиялық жыр жинақтарында оның мұрасы белгілі дәрежеде орын алады. XX ғасырдың 90-жылдарынан бері ақынның әдеби мұрасы арнайы зерттеулердің де нысанына алынып, қазіргі кезде ұлттық әдебиеттану, мәдениеттану салаларындағы жаңашыл зерттеулерде арнайы сөз болып жүр. Ақынның «Ұлағат сөзім ұрпаққа» кітабы (1959, 2009) бірнеше дүркін жарық көріп, қазіргі жаңа зерттеулердің де нысанына алынуда. Бұл орайда, Ерімбет ақынның ислам тарихындағы сахабаларға, әулие тұлғаларға арналған дастандарындағы философиялық-педагогикалық көзқарастардың қазіргі уақыт талабына сәйкес қарастырылуы да өзектілігімен ерекшеленеді.</w:t>
      </w:r>
    </w:p>
    <w:p w14:paraId="596FB4E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Ерімбет Көлдейбекұлының Сыр бойындағы Қазалы, Арал теңізі атыраптарындағы ауылдарда шығармашылық және қоғамдық әлеуметтік қызметі тұтастығымен танылған тұлғасы ұрпақтар көзқарастарымен лайықты бағаланып келеді. Ақынның жарыққа шыққан кітаптарындағы шығармашылық мұрасы мынадай жанрлық түрлері бойынша жүйеленген: тағылымдық-философиялық өлеңдер; діни-танымдық философиялық өлеңдер; арнау-толғаулар; мысалдар мен  хикаялар; айтыстар; дастандар. </w:t>
      </w:r>
    </w:p>
    <w:p w14:paraId="2D7C8C7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Ерімбет және оның дәстүрмен үндес Сыр бойы ақындарының шығармаларындағы үнемі көркемдік эстетикалық желіні құрайтын мынадай басты ерекшелік бар. Ол – адамзат тарихындағы адамгершілік қасиеттің аса үздік көрсеткіші –</w:t>
      </w:r>
      <w:r w:rsidR="00BA4A59" w:rsidRPr="00BD403E">
        <w:rPr>
          <w:sz w:val="28"/>
          <w:szCs w:val="28"/>
          <w:lang w:val="kk-KZ"/>
        </w:rPr>
        <w:t xml:space="preserve"> </w:t>
      </w:r>
      <w:r w:rsidRPr="00BD403E">
        <w:rPr>
          <w:sz w:val="28"/>
          <w:szCs w:val="28"/>
          <w:lang w:val="kk-KZ"/>
        </w:rPr>
        <w:t>жомарттықты, сахилықты дәріптеу. Жомарттық, сахилық –</w:t>
      </w:r>
      <w:r w:rsidR="00BA4A59" w:rsidRPr="00BD403E">
        <w:rPr>
          <w:sz w:val="28"/>
          <w:szCs w:val="28"/>
          <w:lang w:val="kk-KZ"/>
        </w:rPr>
        <w:t xml:space="preserve"> </w:t>
      </w:r>
      <w:r w:rsidRPr="00BD403E">
        <w:rPr>
          <w:sz w:val="28"/>
          <w:szCs w:val="28"/>
          <w:lang w:val="kk-KZ"/>
        </w:rPr>
        <w:t>адамзат ұрпақтарының ежелгі дәуірлерінен бастап, қазіргі заманға дейін ұласып отырған аса маңызды имандылық ұстанымының көрінісі. Сыр бойындағы ақын-жыраулардың туындыларында ислам діні тарихындағы шығыс елдеріне кеңінен таралған аңызға айналған адамдар тұлғасын көркем бейне тұғырында жырлауға ерекше орын берілген. Адамдардың қарым-қатынастары мәдениетін ізгілікке, бауырмалдыққа, имандылыққа ұластырудағы жомарт пейілдің сахилық іс-әрекеттері арқылы дәлелденетіні шығармалар арқауында жырланған.</w:t>
      </w:r>
    </w:p>
    <w:p w14:paraId="1E24823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Ерімбет ақынның «Атымтай Жомарт» атты дастаны – әлем әдебиеті тарихындағы осындай дәстүрлі тақырыпты өзіндік көркемдік шешіммен жырлаған эпикалық туынды. Эпикалық шығарманың сюжеттік-композициялық желісінде Сыр бойы ақын-жырауларының шығармаларына ортақ дәстүрлі жырлау сарынымен Ерімбет ақын да тыңдаушыларға, оқырмандарға арналған тәрбиелік</w:t>
      </w:r>
      <w:r w:rsidR="00BA4A59" w:rsidRPr="00BD403E">
        <w:rPr>
          <w:sz w:val="28"/>
          <w:szCs w:val="28"/>
          <w:lang w:val="kk-KZ"/>
        </w:rPr>
        <w:t>,</w:t>
      </w:r>
      <w:r w:rsidRPr="00BD403E">
        <w:rPr>
          <w:sz w:val="28"/>
          <w:szCs w:val="28"/>
          <w:lang w:val="kk-KZ"/>
        </w:rPr>
        <w:t xml:space="preserve"> мағыналы насихат сөзін арнаған. Мәселен;</w:t>
      </w:r>
    </w:p>
    <w:p w14:paraId="79A3AC60" w14:textId="77777777" w:rsidR="00F91EDB" w:rsidRPr="00BD403E" w:rsidRDefault="00F91EDB" w:rsidP="00F06583">
      <w:pPr>
        <w:tabs>
          <w:tab w:val="left" w:pos="3261"/>
        </w:tabs>
        <w:ind w:firstLine="567"/>
        <w:jc w:val="both"/>
        <w:rPr>
          <w:sz w:val="28"/>
          <w:szCs w:val="28"/>
          <w:lang w:val="kk-KZ"/>
        </w:rPr>
      </w:pPr>
    </w:p>
    <w:p w14:paraId="1718D48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Жарандар, шамаң келсе, сақилық қыл,</w:t>
      </w:r>
    </w:p>
    <w:p w14:paraId="2E9D865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Сахидың жүрген жолы болар абад!</w:t>
      </w:r>
    </w:p>
    <w:p w14:paraId="6C36E4BC" w14:textId="77777777" w:rsidR="00F91EDB" w:rsidRPr="00BD403E" w:rsidRDefault="00F91EDB" w:rsidP="00F06583">
      <w:pPr>
        <w:tabs>
          <w:tab w:val="left" w:pos="3261"/>
        </w:tabs>
        <w:ind w:firstLine="567"/>
        <w:jc w:val="both"/>
        <w:rPr>
          <w:sz w:val="28"/>
          <w:szCs w:val="28"/>
          <w:lang w:val="kk-KZ"/>
        </w:rPr>
      </w:pPr>
    </w:p>
    <w:p w14:paraId="10F1DE2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Көркейер барша сақи сақиды айтсам,</w:t>
      </w:r>
    </w:p>
    <w:p w14:paraId="29E57B7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Сараңды мерекеде қатты ұялтсам.</w:t>
      </w:r>
    </w:p>
    <w:p w14:paraId="63BEDF5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Байлар көп ішпей-жемей мал жинаған,</w:t>
      </w:r>
    </w:p>
    <w:p w14:paraId="2C8A2B2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Соларды дұрыс болар көзіне айтсам!</w:t>
      </w:r>
    </w:p>
    <w:p w14:paraId="4BA5386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«Сақидың сараңдардан парқын аш!» деп,</w:t>
      </w:r>
    </w:p>
    <w:p w14:paraId="1C718FB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Көп халық шыдатпайды тұрсам-жатсам </w:t>
      </w:r>
      <w:r w:rsidR="001F0685" w:rsidRPr="00BD403E">
        <w:rPr>
          <w:sz w:val="28"/>
          <w:szCs w:val="28"/>
          <w:lang w:val="kk-KZ"/>
        </w:rPr>
        <w:t>[52</w:t>
      </w:r>
      <w:r w:rsidRPr="00BD403E">
        <w:rPr>
          <w:sz w:val="28"/>
          <w:szCs w:val="28"/>
          <w:lang w:val="kk-KZ"/>
        </w:rPr>
        <w:t>, б.261].</w:t>
      </w:r>
    </w:p>
    <w:p w14:paraId="4BA390E9" w14:textId="77777777" w:rsidR="00F91EDB" w:rsidRPr="00BD403E" w:rsidRDefault="00F91EDB" w:rsidP="00F06583">
      <w:pPr>
        <w:tabs>
          <w:tab w:val="left" w:pos="3261"/>
        </w:tabs>
        <w:ind w:firstLine="567"/>
        <w:jc w:val="both"/>
        <w:rPr>
          <w:sz w:val="28"/>
          <w:szCs w:val="28"/>
          <w:lang w:val="kk-KZ"/>
        </w:rPr>
      </w:pPr>
    </w:p>
    <w:p w14:paraId="5CFB194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Эпикалық шығарманың сюжеттік-композициялық желілерін құрап тұрған </w:t>
      </w:r>
      <w:r w:rsidRPr="00BD403E">
        <w:rPr>
          <w:sz w:val="28"/>
          <w:szCs w:val="28"/>
          <w:lang w:val="kk-KZ"/>
        </w:rPr>
        <w:lastRenderedPageBreak/>
        <w:t xml:space="preserve">оқиғалар мынадай мәселелермен сараланып жырланған: біріншісі – тарихи-аңыздық таралуымен кеңінен танымал болған Атымтай есімді адамның бүкіл әлемге Жомарт атанған даңқының таралғандығы; екіншісі – Атымтай Жомарттың қарапайым халық ортасындағы тіршілігіне қарамастан, бүкіл адамзаттың сүйіспеншілігіне бөленгендігін ұрпақтардың мақтаныш еткендігі; үшіншісі – адамзат тарихымен бірге жасасып келе жатқан күншілдіктің, қызғаншақтықтың, қараулықтың салдарынан үш патшалық билік иелерінің Атымтай Жомарттың беделіне қызғаныш білдіргені, соның әсерімен Атымтай Жомарттың тірі болып жүруін де қаламай, оған алуан түрлі талаптарды орындатуды ұйғарғандары, тіпті біреуінің оны өлтіруді ойлағаны. Дастан сюжетінің осы бір шиеленісті кезеңдерін ақын эпикалық баяндау және түйіндеу тұтастығындағы ойларымен өріп жырлаған: </w:t>
      </w:r>
    </w:p>
    <w:p w14:paraId="2805A272" w14:textId="77777777" w:rsidR="00F91EDB" w:rsidRPr="00BD403E" w:rsidRDefault="00F91EDB" w:rsidP="00F06583">
      <w:pPr>
        <w:tabs>
          <w:tab w:val="left" w:pos="3261"/>
        </w:tabs>
        <w:ind w:firstLine="567"/>
        <w:jc w:val="both"/>
        <w:rPr>
          <w:sz w:val="28"/>
          <w:szCs w:val="28"/>
          <w:lang w:val="kk-KZ"/>
        </w:rPr>
      </w:pPr>
    </w:p>
    <w:p w14:paraId="7B35A73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...Атымтай Йемен деген шаһарда өткен,</w:t>
      </w:r>
    </w:p>
    <w:p w14:paraId="545D8F0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Бұл жайдан сонан бері неше ер кеткен.</w:t>
      </w:r>
    </w:p>
    <w:p w14:paraId="2443C38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«Сахарада Атым деген сақи бар» деп,</w:t>
      </w:r>
    </w:p>
    <w:p w14:paraId="56B1B5D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Күн сайын патшаларға даңқы жеткен.</w:t>
      </w:r>
    </w:p>
    <w:p w14:paraId="7A98D23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Бай, батыр, бек тең емес, ол – ақыры,</w:t>
      </w:r>
    </w:p>
    <w:p w14:paraId="53C65AA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Адам жоқ сақилықта ондай еткен!</w:t>
      </w:r>
    </w:p>
    <w:p w14:paraId="7B90B977" w14:textId="77777777" w:rsidR="00F91EDB" w:rsidRPr="00BD403E" w:rsidRDefault="00F91EDB" w:rsidP="00F06583">
      <w:pPr>
        <w:tabs>
          <w:tab w:val="left" w:pos="3261"/>
        </w:tabs>
        <w:ind w:firstLine="567"/>
        <w:jc w:val="both"/>
        <w:rPr>
          <w:sz w:val="28"/>
          <w:szCs w:val="28"/>
          <w:lang w:val="kk-KZ"/>
        </w:rPr>
      </w:pPr>
    </w:p>
    <w:p w14:paraId="7A2813A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Патшалар сақилыққа ар қылады,</w:t>
      </w:r>
    </w:p>
    <w:p w14:paraId="6E86A63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Сақидың кең дүниесін тар қылады.</w:t>
      </w:r>
    </w:p>
    <w:p w14:paraId="3EA4516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Патшаның күндегенін білгеннен соң,</w:t>
      </w:r>
    </w:p>
    <w:p w14:paraId="40D3647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Атымтай бір Аллаға зар жылады:</w:t>
      </w:r>
    </w:p>
    <w:p w14:paraId="08C0E0E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«Құдайым! Құдіретіңмен сақтай гөр!» деп,</w:t>
      </w:r>
    </w:p>
    <w:p w14:paraId="6A7FB01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Сақилық әдетінен арылмады </w:t>
      </w:r>
      <w:r w:rsidR="001F0685" w:rsidRPr="00BD403E">
        <w:rPr>
          <w:sz w:val="28"/>
          <w:szCs w:val="28"/>
          <w:lang w:val="kk-KZ"/>
        </w:rPr>
        <w:t>[52</w:t>
      </w:r>
      <w:r w:rsidRPr="00BD403E">
        <w:rPr>
          <w:sz w:val="28"/>
          <w:szCs w:val="28"/>
          <w:lang w:val="kk-KZ"/>
        </w:rPr>
        <w:t>, б.262].</w:t>
      </w:r>
    </w:p>
    <w:p w14:paraId="3F933D78" w14:textId="77777777" w:rsidR="00F91EDB" w:rsidRPr="00BD403E" w:rsidRDefault="00F91EDB" w:rsidP="00F06583">
      <w:pPr>
        <w:tabs>
          <w:tab w:val="left" w:pos="3261"/>
        </w:tabs>
        <w:ind w:firstLine="567"/>
        <w:jc w:val="both"/>
        <w:rPr>
          <w:sz w:val="28"/>
          <w:szCs w:val="28"/>
          <w:lang w:val="kk-KZ"/>
        </w:rPr>
      </w:pPr>
    </w:p>
    <w:p w14:paraId="0EA9F9A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Эпикалық шығарманың философиялық түйіні – тіршілік қозғалысындағы қарама-қайшылықты көзқарастардың адамдар ортасындағы қақтығыстарға апаратындығын дәлелдеу. Қақтығыстар туындап жатқанда да пейілі дарқан, ақкөңіл адамдар өздерінің адамгершілік-имандылық ұстанымдарынан тайқымай, қара ниетті адамдардың іс-әрекеттеріне өзінің әдеттегі мінез-құлық дағдыларынан айнымаған қалпында жауап беретіндігі ақиқат. Дастанның басты кейіпкері Атымтай Жомарт өзінің әдеттегі дағдыларынан айнымай, халықтың ортасындағы өзіндік болмысын жоғалтпаған қалпымен даралана көрінеді. Өзінің адамдарға арналған жақсы пейілінен ауытқымай, тек қана жомарттық ықыласымен өмір сүре береді.</w:t>
      </w:r>
    </w:p>
    <w:p w14:paraId="29DAC24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Адамдар ортасындағы жомарт пейілді тұлғалардың туа біткен қасиетін жоғалтпай, өзі өмірден өткенше тек қана жақсылық жасаушы болып қала беретіндігі – тарихи ақиқат. Шығарма кейіпкері Атымтай Жомарт Шығыстық географиялық кеңістік аясында суреттелгенімен оның жан діліндегі психологиялық-биологиялық сипат жер бетіндегі адамдардың осындай сападағы қасиеттерімен үндестік жағдайында танылады. Дастанның философиялық-педагогикалық ой желілерінің арқауында қазақ тұрмысындағы ұлттық этнографиялық табиғи сипат тағылымы да айрықша дараланып </w:t>
      </w:r>
      <w:r w:rsidRPr="00BD403E">
        <w:rPr>
          <w:sz w:val="28"/>
          <w:szCs w:val="28"/>
          <w:lang w:val="kk-KZ"/>
        </w:rPr>
        <w:lastRenderedPageBreak/>
        <w:t xml:space="preserve">көрінеді. </w:t>
      </w:r>
    </w:p>
    <w:p w14:paraId="485BCC0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Жомарттық – қазақ халқының ежелгі дәуірлерден біздің заманымызға дейін ұласқан асыл қасиеттерінің нақты көрсеткіші. Кең байтақ қазақ даласыныың ежелгі сақ, ғұн, түркі өркениеті дәуірлерінен бері талай халықтармен араласуы, байланысуы – осы жомарт пейілділіктің көрінісі. Қазақ даласына келген шет жерлік адамдардың барлығы да халқымыздың жомарт пейілінен пана тауып, ақырында осы ұлы дала елін өздерінің туған отандарындай сезінетіндіктері – тарихи шындық. Эпикалық дастанның басты кейіпкері Атымтай Жомарттың өзі туып өскен ортадағы адамдармен де туған-туыстарындай бауырластық сезіммен, жомарт көңілменен қатынасатындығы шығарманың идеялық, эстетикалық тағылымын аңғартады. Жомарт бейнесін ақын барынша қазақ халқының ұғымына жақындатып суреттеген.</w:t>
      </w:r>
    </w:p>
    <w:p w14:paraId="04AEDECC" w14:textId="77777777" w:rsidR="00F91EDB" w:rsidRPr="00BD403E" w:rsidRDefault="00F91EDB" w:rsidP="00F06583">
      <w:pPr>
        <w:tabs>
          <w:tab w:val="left" w:pos="3261"/>
        </w:tabs>
        <w:ind w:firstLine="567"/>
        <w:jc w:val="both"/>
        <w:rPr>
          <w:sz w:val="28"/>
          <w:szCs w:val="28"/>
          <w:lang w:val="kk-KZ"/>
        </w:rPr>
      </w:pPr>
    </w:p>
    <w:p w14:paraId="43A5D8B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...Атымтайдың барша адамға көңілі бірдей,</w:t>
      </w:r>
    </w:p>
    <w:p w14:paraId="4C774BC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Қонақсыз ас ішпейді, ойнап-күлмей.</w:t>
      </w:r>
    </w:p>
    <w:p w14:paraId="17A2073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Сұраусыз сырттан алса біреу малын,</w:t>
      </w:r>
    </w:p>
    <w:p w14:paraId="3DFB126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Кетеді көңілі түгіл, көзіне ілмей.</w:t>
      </w:r>
    </w:p>
    <w:p w14:paraId="63FEFD2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Біреуге ат, біреуге тон беріп жатыр,</w:t>
      </w:r>
    </w:p>
    <w:p w14:paraId="48435A7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Қалады кім екенін, тіпті, білмей.</w:t>
      </w:r>
    </w:p>
    <w:p w14:paraId="5AF1C2F8" w14:textId="77777777" w:rsidR="00F91EDB" w:rsidRPr="00BD403E" w:rsidRDefault="00F91EDB" w:rsidP="00F06583">
      <w:pPr>
        <w:tabs>
          <w:tab w:val="left" w:pos="3261"/>
        </w:tabs>
        <w:ind w:firstLine="567"/>
        <w:jc w:val="both"/>
        <w:rPr>
          <w:sz w:val="28"/>
          <w:szCs w:val="28"/>
          <w:lang w:val="kk-KZ"/>
        </w:rPr>
      </w:pPr>
    </w:p>
    <w:p w14:paraId="07D1921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...Кетпейді дария тасып ішпегенмен,</w:t>
      </w:r>
    </w:p>
    <w:p w14:paraId="0DDE48B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Азаймас әр кез су да көп ішкенмен.</w:t>
      </w:r>
    </w:p>
    <w:p w14:paraId="2398251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Кейбіреу ішпей-жемей мал жинайды,</w:t>
      </w:r>
    </w:p>
    <w:p w14:paraId="1ED4AFD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Ойлайды: «Берік болмасам, құрырмын мен!»-</w:t>
      </w:r>
    </w:p>
    <w:p w14:paraId="6069961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Қорықпай, тәуекел қыл, сақи ерлер,</w:t>
      </w:r>
    </w:p>
    <w:p w14:paraId="4DAF5D19" w14:textId="77777777" w:rsidR="007C329F" w:rsidRPr="00BD403E" w:rsidRDefault="00F91EDB" w:rsidP="00F06583">
      <w:pPr>
        <w:tabs>
          <w:tab w:val="left" w:pos="3261"/>
        </w:tabs>
        <w:ind w:firstLine="567"/>
        <w:jc w:val="both"/>
        <w:rPr>
          <w:sz w:val="28"/>
          <w:szCs w:val="28"/>
          <w:lang w:val="kk-KZ"/>
        </w:rPr>
      </w:pPr>
      <w:r w:rsidRPr="00BD403E">
        <w:rPr>
          <w:sz w:val="28"/>
          <w:szCs w:val="28"/>
          <w:lang w:val="kk-KZ"/>
        </w:rPr>
        <w:t>Өтіпті таусылмай-ақ Атымтай – кен!</w:t>
      </w:r>
      <w:r w:rsidR="00BA4A59" w:rsidRPr="00BD403E">
        <w:rPr>
          <w:sz w:val="28"/>
          <w:szCs w:val="28"/>
          <w:lang w:val="kk-KZ"/>
        </w:rPr>
        <w:t>,</w:t>
      </w:r>
      <w:r w:rsidR="00E404C1" w:rsidRPr="00BD403E">
        <w:rPr>
          <w:sz w:val="28"/>
          <w:szCs w:val="28"/>
          <w:lang w:val="kk-KZ"/>
        </w:rPr>
        <w:t xml:space="preserve"> </w:t>
      </w:r>
      <w:r w:rsidR="00BA4A59" w:rsidRPr="00BD403E">
        <w:rPr>
          <w:sz w:val="28"/>
          <w:szCs w:val="28"/>
          <w:lang w:val="kk-KZ"/>
        </w:rPr>
        <w:t>-</w:t>
      </w:r>
      <w:r w:rsidRPr="00BD403E">
        <w:rPr>
          <w:sz w:val="28"/>
          <w:szCs w:val="28"/>
          <w:lang w:val="kk-KZ"/>
        </w:rPr>
        <w:t xml:space="preserve"> </w:t>
      </w:r>
      <w:r w:rsidR="001F0685" w:rsidRPr="00BD403E">
        <w:rPr>
          <w:sz w:val="28"/>
          <w:szCs w:val="28"/>
          <w:lang w:val="kk-KZ"/>
        </w:rPr>
        <w:t>[52</w:t>
      </w:r>
      <w:r w:rsidRPr="00BD403E">
        <w:rPr>
          <w:sz w:val="28"/>
          <w:szCs w:val="28"/>
          <w:lang w:val="kk-KZ"/>
        </w:rPr>
        <w:t>, б.275-276]</w:t>
      </w:r>
      <w:r w:rsidR="00BA4A59" w:rsidRPr="00BD403E">
        <w:rPr>
          <w:sz w:val="28"/>
          <w:szCs w:val="28"/>
          <w:lang w:val="kk-KZ"/>
        </w:rPr>
        <w:t xml:space="preserve"> </w:t>
      </w:r>
    </w:p>
    <w:p w14:paraId="5B936E22" w14:textId="77777777" w:rsidR="007C329F" w:rsidRPr="00BD403E" w:rsidRDefault="007C329F" w:rsidP="00F06583">
      <w:pPr>
        <w:tabs>
          <w:tab w:val="left" w:pos="3261"/>
        </w:tabs>
        <w:ind w:firstLine="567"/>
        <w:jc w:val="both"/>
        <w:rPr>
          <w:sz w:val="28"/>
          <w:szCs w:val="28"/>
          <w:lang w:val="kk-KZ"/>
        </w:rPr>
      </w:pPr>
    </w:p>
    <w:p w14:paraId="41F4F75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деп дастан соңында жомарттықтың үлгісін көрсетеді.</w:t>
      </w:r>
    </w:p>
    <w:p w14:paraId="6DC1175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 сюжетінің сюжеттік желісінде қызғаныш білдірген үш патшаның біріншісі – Атымтай Жомартты ұстанымынан жаңылдыру үшін «Қаракөз, қызыл түкті жүз нар берсін» деген талап қояды. Бұл талапты естіген Атымтай Жомарттың тағдырына халық араласып, оның патша талабын орындауына көмектеседі. Халық жинап берген жүз қызыл нарды Шам патшасына жөнелткен Атымтай Жомарттың беделіне риза болған патша сол жүз нарға асыл зат мүліктер артып, достық пиғылымен Атымтай Жомартқа сәлем айтады:</w:t>
      </w:r>
    </w:p>
    <w:p w14:paraId="23A99643" w14:textId="77777777" w:rsidR="00F91EDB" w:rsidRPr="00BD403E" w:rsidRDefault="00F91EDB" w:rsidP="00F06583">
      <w:pPr>
        <w:tabs>
          <w:tab w:val="left" w:pos="3261"/>
        </w:tabs>
        <w:ind w:firstLine="567"/>
        <w:jc w:val="both"/>
        <w:rPr>
          <w:sz w:val="28"/>
          <w:szCs w:val="28"/>
          <w:lang w:val="kk-KZ"/>
        </w:rPr>
      </w:pPr>
    </w:p>
    <w:p w14:paraId="3BF6559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«...Сақиды сынаймын деп, сындым-ау!» деп,</w:t>
      </w:r>
    </w:p>
    <w:p w14:paraId="743E661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Көңілінде падишаның арман қалды.</w:t>
      </w:r>
    </w:p>
    <w:p w14:paraId="18E01B5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«Кел, енді, мұныменен дос болайын»,</w:t>
      </w:r>
    </w:p>
    <w:p w14:paraId="6886748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Дегендей, патшаға Алла қиял салды.</w:t>
      </w:r>
    </w:p>
    <w:p w14:paraId="09308223" w14:textId="77777777" w:rsidR="006851F4" w:rsidRPr="00BD403E" w:rsidRDefault="006851F4" w:rsidP="00F06583">
      <w:pPr>
        <w:tabs>
          <w:tab w:val="left" w:pos="3261"/>
        </w:tabs>
        <w:ind w:firstLine="567"/>
        <w:jc w:val="both"/>
        <w:rPr>
          <w:sz w:val="28"/>
          <w:szCs w:val="28"/>
          <w:lang w:val="kk-KZ"/>
        </w:rPr>
      </w:pPr>
    </w:p>
    <w:p w14:paraId="24FD233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Жүз нарға бүтін жүктен артты қаптап,</w:t>
      </w:r>
    </w:p>
    <w:p w14:paraId="1E3C34F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Асыл зат артқаны бәрі қымбат.</w:t>
      </w:r>
    </w:p>
    <w:p w14:paraId="06C9C97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Баршасын бүтін жүкпен қайтарады,</w:t>
      </w:r>
    </w:p>
    <w:p w14:paraId="0642C83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«Қылдым,-</w:t>
      </w:r>
      <w:r w:rsidR="00BA4A59" w:rsidRPr="00BD403E">
        <w:rPr>
          <w:sz w:val="28"/>
          <w:szCs w:val="28"/>
          <w:lang w:val="kk-KZ"/>
        </w:rPr>
        <w:t xml:space="preserve"> </w:t>
      </w:r>
      <w:r w:rsidRPr="00BD403E">
        <w:rPr>
          <w:sz w:val="28"/>
          <w:szCs w:val="28"/>
          <w:lang w:val="kk-KZ"/>
        </w:rPr>
        <w:t>деп,-</w:t>
      </w:r>
      <w:r w:rsidR="00BA4A59" w:rsidRPr="00BD403E">
        <w:rPr>
          <w:sz w:val="28"/>
          <w:szCs w:val="28"/>
          <w:lang w:val="kk-KZ"/>
        </w:rPr>
        <w:t xml:space="preserve"> </w:t>
      </w:r>
      <w:r w:rsidRPr="00BD403E">
        <w:rPr>
          <w:sz w:val="28"/>
          <w:szCs w:val="28"/>
          <w:lang w:val="kk-KZ"/>
        </w:rPr>
        <w:t>дұшпандықты көңілімде»</w:t>
      </w:r>
    </w:p>
    <w:p w14:paraId="4B08256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...Жүз нарға парша, мәулім артты бәрін,</w:t>
      </w:r>
    </w:p>
    <w:p w14:paraId="12907D9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Ұмытып бұрынғы қастық, қылған кәрін.</w:t>
      </w:r>
    </w:p>
    <w:p w14:paraId="4C2F167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«Әрқашан бірнәрсеге болса қардар,</w:t>
      </w:r>
    </w:p>
    <w:p w14:paraId="457EDDA7" w14:textId="77777777" w:rsidR="00F91EDB" w:rsidRPr="00BD403E" w:rsidRDefault="00C66717" w:rsidP="00F06583">
      <w:pPr>
        <w:tabs>
          <w:tab w:val="left" w:pos="3261"/>
        </w:tabs>
        <w:ind w:firstLine="567"/>
        <w:jc w:val="both"/>
        <w:rPr>
          <w:sz w:val="28"/>
          <w:szCs w:val="28"/>
          <w:lang w:val="kk-KZ"/>
        </w:rPr>
      </w:pPr>
      <w:r w:rsidRPr="00BD403E">
        <w:rPr>
          <w:sz w:val="28"/>
          <w:szCs w:val="28"/>
          <w:lang w:val="kk-KZ"/>
        </w:rPr>
        <w:t>Сәлемге келіп тұрсын әр жыл</w:t>
      </w:r>
      <w:r w:rsidR="00F91EDB" w:rsidRPr="00BD403E">
        <w:rPr>
          <w:sz w:val="28"/>
          <w:szCs w:val="28"/>
          <w:lang w:val="kk-KZ"/>
        </w:rPr>
        <w:t xml:space="preserve"> жарым!» </w:t>
      </w:r>
      <w:r w:rsidR="001F0685" w:rsidRPr="00BD403E">
        <w:rPr>
          <w:sz w:val="28"/>
          <w:szCs w:val="28"/>
          <w:lang w:val="kk-KZ"/>
        </w:rPr>
        <w:t>[52</w:t>
      </w:r>
      <w:r w:rsidR="00F91EDB" w:rsidRPr="00BD403E">
        <w:rPr>
          <w:sz w:val="28"/>
          <w:szCs w:val="28"/>
          <w:lang w:val="kk-KZ"/>
        </w:rPr>
        <w:t>, б.265-266].</w:t>
      </w:r>
    </w:p>
    <w:p w14:paraId="2F0A2F81" w14:textId="77777777" w:rsidR="00F91EDB" w:rsidRPr="00BD403E" w:rsidRDefault="00F91EDB" w:rsidP="00F06583">
      <w:pPr>
        <w:tabs>
          <w:tab w:val="left" w:pos="3261"/>
        </w:tabs>
        <w:ind w:firstLine="567"/>
        <w:jc w:val="both"/>
        <w:rPr>
          <w:sz w:val="28"/>
          <w:szCs w:val="28"/>
          <w:lang w:val="kk-KZ"/>
        </w:rPr>
      </w:pPr>
    </w:p>
    <w:p w14:paraId="34CD278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Атымтай Жомартқа қызғаныш білдірген келесі Рум патшасы оның жомарттығын сынау үшін Атымтайдың жалғыз тұлпар атын сұратып жібереді. Оның шын сахи екендігін сынау үшін сол тұлпарды қалай да беріп жіберуін сұрайды. Дастан сюжетінің осы шиеленісті сәтінде ақын қазақ тұрмысында ежелден қалыптасқан қонақжайлылық дәстүрдің салтанат құрған болмысын бейнелеген. Яғни, Рум патшасынан тұлпарды сұрап келген елші қонақты құрметтеп сыйлау үшін басқа малы жоқ Атымтай Жомарт сол сұралып келген жалғыз малы </w:t>
      </w:r>
      <w:r w:rsidR="00BA4A59" w:rsidRPr="00BD403E">
        <w:rPr>
          <w:sz w:val="28"/>
          <w:szCs w:val="28"/>
          <w:lang w:val="kk-KZ"/>
        </w:rPr>
        <w:t xml:space="preserve">– </w:t>
      </w:r>
      <w:r w:rsidRPr="00BD403E">
        <w:rPr>
          <w:sz w:val="28"/>
          <w:szCs w:val="28"/>
          <w:lang w:val="kk-KZ"/>
        </w:rPr>
        <w:t xml:space="preserve">тұлпарын қонағасыға сояды. Елшінің келген жұмысын тұлпарын сойғаннан кейін естіген жомарт сол сұранысты қалай орындарын білмей дағдарады. Оқиғаның шарықтау шегінде күндер бойы қонағын тұлпардың етімен, жал-жаясымен құрметтеп күткен сахи ақырында шынын айтады («Тұлпардың төрт аяғын, басын әкеп, айтты ол: Осы еді апта бойы жеген ас та!»). Осы сюжеттік бөліктегі шешім бойынша қонағына ең қимас даңқты тұлпарын қонағасы етіп сойған, өздерін бір апта бойы күтіп баптаған Атымтай Жомарттың қылығын көрген елшілер қатты сасып, патшаға оның қонақ асына қимас жалғыз тұлпарын сойғанын айтады. Бұны естіген Рум патшасы да көзінің жасын төгіп, ұялып, қонағына тұлпарын сойған сахилықтың алдында басын иеді. Атымтай Жомартқа мәңгілік достығы туралы сәлем хатын жолдайды. </w:t>
      </w:r>
    </w:p>
    <w:p w14:paraId="3D73353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 сюжетінің аса бір шарықтау шегінде Йемен патшасының Атымтай Жомартты қызғанып, оны өлтіріп тыным табуды ойлаған іс-әрекеттері жырланған. Оған арнаған қастандық әрекеті үшін арнайы бір адамды жалдайды. Ол адам Атымтай Жомартты барып өлтіріп, сол үшін патшадан сый-құрмет алатындығын дәйектеп алады:</w:t>
      </w:r>
    </w:p>
    <w:p w14:paraId="07CCAB5D" w14:textId="77777777" w:rsidR="00F91EDB" w:rsidRPr="00BD403E" w:rsidRDefault="00F91EDB" w:rsidP="00F06583">
      <w:pPr>
        <w:tabs>
          <w:tab w:val="left" w:pos="3261"/>
        </w:tabs>
        <w:ind w:firstLine="567"/>
        <w:jc w:val="both"/>
        <w:rPr>
          <w:sz w:val="28"/>
          <w:szCs w:val="28"/>
          <w:lang w:val="kk-KZ"/>
        </w:rPr>
      </w:pPr>
    </w:p>
    <w:p w14:paraId="51D6CD5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...Асынып бес қаруын кетпек болды,</w:t>
      </w:r>
    </w:p>
    <w:p w14:paraId="3890C2D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Даярлап патшалықтың атын қайым.</w:t>
      </w:r>
    </w:p>
    <w:p w14:paraId="2490C24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Патша айтты: «Атымтайды жазым қылсаң,</w:t>
      </w:r>
    </w:p>
    <w:p w14:paraId="607ABCE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Жары мүлкім мен қызымды саған ұзатайын!» </w:t>
      </w:r>
      <w:r w:rsidR="001F0685" w:rsidRPr="00BD403E">
        <w:rPr>
          <w:sz w:val="28"/>
          <w:szCs w:val="28"/>
          <w:lang w:val="kk-KZ"/>
        </w:rPr>
        <w:t>[52</w:t>
      </w:r>
      <w:r w:rsidRPr="00BD403E">
        <w:rPr>
          <w:sz w:val="28"/>
          <w:szCs w:val="28"/>
          <w:lang w:val="kk-KZ"/>
        </w:rPr>
        <w:t>, б.271].</w:t>
      </w:r>
    </w:p>
    <w:p w14:paraId="5FAE5F02" w14:textId="77777777" w:rsidR="00F91EDB" w:rsidRPr="00BD403E" w:rsidRDefault="00F91EDB" w:rsidP="00F06583">
      <w:pPr>
        <w:tabs>
          <w:tab w:val="left" w:pos="3261"/>
        </w:tabs>
        <w:ind w:firstLine="567"/>
        <w:jc w:val="both"/>
        <w:rPr>
          <w:sz w:val="28"/>
          <w:szCs w:val="28"/>
          <w:lang w:val="kk-KZ"/>
        </w:rPr>
      </w:pPr>
    </w:p>
    <w:p w14:paraId="3F7FAF30" w14:textId="77777777" w:rsidR="00F91EDB" w:rsidRDefault="00F91EDB" w:rsidP="00F06583">
      <w:pPr>
        <w:tabs>
          <w:tab w:val="left" w:pos="3261"/>
        </w:tabs>
        <w:ind w:firstLine="567"/>
        <w:jc w:val="both"/>
        <w:rPr>
          <w:sz w:val="28"/>
          <w:szCs w:val="28"/>
          <w:lang w:val="kk-KZ"/>
        </w:rPr>
      </w:pPr>
      <w:r w:rsidRPr="00BD403E">
        <w:rPr>
          <w:sz w:val="28"/>
          <w:szCs w:val="28"/>
          <w:lang w:val="kk-KZ"/>
        </w:rPr>
        <w:t>Атымтай Жомарттың және сол тектес адамдардың өздеріне қастандық ойлаушыларға да тек қана адамгершілік көзқараспен қарайтындығы – шығарманың философиялық-педагогикалық мағыналық астарларымен ұғындырылған. Атымтай Жомарттың еліне оны іздеп сапар шеккен адамның ұзақ жол жүріп, ақырында Атымтайдың үйіне келіп жеткендігі өмір шындығы суреттеріне сәйкес жырланған. Үйіне алыстан келген қонағының жағдайын жасап, қас-қабағына қарап, оны күтіп баптағаны – жомарт көңіл иесінің табиғи болмысына лайықты баяндаулармен жырланған. Зұлымдық пен озбырлыққа қарсы әділеттілік идеясын қоя білген ақын еліне адамгершілік тәлім беруге үлесін қосқан:</w:t>
      </w:r>
    </w:p>
    <w:p w14:paraId="207087A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Сахи жүр мейман үшін жанын салып,</w:t>
      </w:r>
    </w:p>
    <w:p w14:paraId="1810C28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Ас тартып, түрлі қызметін жұбауратып.</w:t>
      </w:r>
    </w:p>
    <w:p w14:paraId="560352A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Білмейді бір-бірінің кім екенін,</w:t>
      </w:r>
    </w:p>
    <w:p w14:paraId="58862DC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Сұрамаса, қайдан білсін үш күн жатып?!</w:t>
      </w:r>
    </w:p>
    <w:p w14:paraId="2E96063A" w14:textId="77777777" w:rsidR="00F91EDB" w:rsidRPr="00BD403E" w:rsidRDefault="00F91EDB" w:rsidP="00F06583">
      <w:pPr>
        <w:tabs>
          <w:tab w:val="left" w:pos="3261"/>
        </w:tabs>
        <w:ind w:firstLine="567"/>
        <w:jc w:val="both"/>
        <w:rPr>
          <w:sz w:val="28"/>
          <w:szCs w:val="28"/>
          <w:lang w:val="kk-KZ"/>
        </w:rPr>
      </w:pPr>
    </w:p>
    <w:p w14:paraId="4C79B2F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Сахидың сұрамасын білгеннен соң,</w:t>
      </w:r>
    </w:p>
    <w:p w14:paraId="73D47E8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Өз жөнін айтты батыр жұқалатып.</w:t>
      </w:r>
    </w:p>
    <w:p w14:paraId="3A07137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Мейманның көңілі бітті қызметіне,</w:t>
      </w:r>
    </w:p>
    <w:p w14:paraId="3C82204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Келді енді жөн сұраудың ретіне </w:t>
      </w:r>
      <w:r w:rsidR="001F0685" w:rsidRPr="00BD403E">
        <w:rPr>
          <w:sz w:val="28"/>
          <w:szCs w:val="28"/>
          <w:lang w:val="kk-KZ"/>
        </w:rPr>
        <w:t>[52</w:t>
      </w:r>
      <w:r w:rsidRPr="00BD403E">
        <w:rPr>
          <w:sz w:val="28"/>
          <w:szCs w:val="28"/>
          <w:lang w:val="kk-KZ"/>
        </w:rPr>
        <w:t>, б.272].</w:t>
      </w:r>
    </w:p>
    <w:p w14:paraId="671D4D82" w14:textId="77777777" w:rsidR="00F91EDB" w:rsidRPr="00BD403E" w:rsidRDefault="00F91EDB" w:rsidP="00F06583">
      <w:pPr>
        <w:tabs>
          <w:tab w:val="left" w:pos="3261"/>
        </w:tabs>
        <w:ind w:firstLine="567"/>
        <w:jc w:val="both"/>
        <w:rPr>
          <w:sz w:val="28"/>
          <w:szCs w:val="28"/>
          <w:lang w:val="kk-KZ"/>
        </w:rPr>
      </w:pPr>
    </w:p>
    <w:p w14:paraId="6A336EE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Сюжеттің аса шиеленісті сәтінде Атымтай Жомарттың жөн сұраған жағдайына орай, өзінің жұмысын айтады («Апарсам Атымтайдың басын кесіп, Ортақ ем падишаның дәулетіне!»). Осы арада халық аңызында ғасырлар бойы айтылып келе жатқан Атымтай Жомарттың сахилық деңгейінің қарапайым өлшемге сыймайтын құдіреті дәлелденген. Яғни, келген жолаушының өзінің басын кесу үшін сапар шегіп жүргенін білгеннен кейін жолаушының алдына өзінің басын кесіп алуды ұсынып тосады. Бұл арада қажет жағдайда өзінің басын да қиып бере алатын жомарттықтың, сахилықтың Атымтай Жомартқа ғана тән тағылымы жырланған. Шығарманың көркемдік шешімінде халық даналығында айтылған «Алмайды ұсынған басты қылыш кесіп» тағылымы бойынша келген жолаушы өз ісіне өкініп, кейін қайтады. Болған оқиғаны патшасына баяндайды. Жомарттықтың осындай сирек тағылымын естіген патша да өз пиғылына ұялып, достық ықыласын жолдайды. </w:t>
      </w:r>
    </w:p>
    <w:p w14:paraId="5231BB3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Дастанның сюжеттік-композициялық желісінде ақын шығарманың кейіпкері Атымтай Жомарттың туа біткен табиғи қасиетінің тарихын да баяндап жырлаған. Ана құрсағынан жарық дүниеге шыққаннан бері өмірден өткенше сахилық – жомарттық қылығынан айнымаған Атымтай Жомарт дүниеден өткеннен кейін де ұрпақтарға өнеге жолын қалдырады. Ол өмірден кеткенде тап сондай сахи болуды ойлаған інісінің ағасындай даңққа бөленуді ойлағаны, бірақ анасының ондай бола алмайтынын айтқан насихатын тыңдамағаны баяндалған. Інісі өзінің сахилық атын шығару үшін арнайы орын дайындап, дүние-мүлкін жұртқа тарата бастайды. Бір күні келген бір бейтаныс адам дүние-мүліктен төрт есе алған кезде оған сахи болғысы келген інісі тыйым жасайды. Келген кісі арнайы келген періште болғандықтын, оған сахи бола аламайтындығын мәлім етеді. </w:t>
      </w:r>
    </w:p>
    <w:p w14:paraId="58E79155" w14:textId="77777777" w:rsidR="00F91EDB" w:rsidRDefault="00F91EDB" w:rsidP="00F06583">
      <w:pPr>
        <w:tabs>
          <w:tab w:val="left" w:pos="3261"/>
        </w:tabs>
        <w:ind w:firstLine="567"/>
        <w:jc w:val="both"/>
        <w:rPr>
          <w:sz w:val="28"/>
          <w:szCs w:val="28"/>
          <w:lang w:val="kk-KZ"/>
        </w:rPr>
      </w:pPr>
      <w:r w:rsidRPr="00BD403E">
        <w:rPr>
          <w:sz w:val="28"/>
          <w:szCs w:val="28"/>
          <w:lang w:val="kk-KZ"/>
        </w:rPr>
        <w:t>Демек, Атымтай Жомарттың анасының баяндауы бойынша жомарттық, сахилық оған туа біткен қасиет екен. Әрқашан ұсынбаса емшек ембегені, кейіген ата-анасына үнемі қол қусырып мінажат еткені, тіпті анасының сүтін басқалармен де бөліп ішкісі келетіндігі баяндалады. Шығарманың педагогикалық-философиялық түйіні арқылы адамзат қауымы ортасындағы жеке тұлғалардың адамгершілік, жомарттық, сахилық қасиеттері арқылы ұрпақтардың тәрбиеленетіндігі дәлелденген. Мысалы:</w:t>
      </w:r>
    </w:p>
    <w:p w14:paraId="28323BBA" w14:textId="77777777" w:rsidR="00545659" w:rsidRPr="00BD403E" w:rsidRDefault="00545659" w:rsidP="00F06583">
      <w:pPr>
        <w:tabs>
          <w:tab w:val="left" w:pos="3261"/>
        </w:tabs>
        <w:ind w:firstLine="567"/>
        <w:jc w:val="both"/>
        <w:rPr>
          <w:sz w:val="28"/>
          <w:szCs w:val="28"/>
          <w:lang w:val="kk-KZ"/>
        </w:rPr>
      </w:pPr>
    </w:p>
    <w:p w14:paraId="46BF42B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Ойланып ой түбіне ақыл жетпес,</w:t>
      </w:r>
    </w:p>
    <w:p w14:paraId="32705D3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Сараңға қанша айтқанмен сөзің өтпес.</w:t>
      </w:r>
    </w:p>
    <w:p w14:paraId="1BB42FC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«Сақилық – бардың ісі» деушілер көп,</w:t>
      </w:r>
    </w:p>
    <w:p w14:paraId="6A993B8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Сақиға қолда жоғы ешнәрсе емес!</w:t>
      </w:r>
    </w:p>
    <w:p w14:paraId="138EB01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Үш патша Атымтайды сынаса да,</w:t>
      </w:r>
    </w:p>
    <w:p w14:paraId="6407609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Болмады ақырында еңбегі еш!</w:t>
      </w:r>
    </w:p>
    <w:p w14:paraId="0A106336" w14:textId="77777777" w:rsidR="00F91EDB" w:rsidRPr="00BD403E" w:rsidRDefault="00F91EDB" w:rsidP="00F06583">
      <w:pPr>
        <w:tabs>
          <w:tab w:val="left" w:pos="3261"/>
        </w:tabs>
        <w:ind w:firstLine="567"/>
        <w:jc w:val="both"/>
        <w:rPr>
          <w:sz w:val="28"/>
          <w:szCs w:val="28"/>
          <w:lang w:val="kk-KZ"/>
        </w:rPr>
      </w:pPr>
    </w:p>
    <w:p w14:paraId="31BABB8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Қолда жоқ, көңілі сақи талай ерлер,</w:t>
      </w:r>
    </w:p>
    <w:p w14:paraId="63B7EFC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Бере алмай ретінде зар жылаған,</w:t>
      </w:r>
    </w:p>
    <w:p w14:paraId="2276435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Міндетсіз қайыр етсең ғаріптерге,</w:t>
      </w:r>
    </w:p>
    <w:p w14:paraId="2E02343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Ол ердің өмірінше аты қалған.</w:t>
      </w:r>
    </w:p>
    <w:p w14:paraId="259A63D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Халыққа көріне алмай қалған қиын,</w:t>
      </w:r>
    </w:p>
    <w:p w14:paraId="2EF4457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Құзғындай өлімтікке құр алданған </w:t>
      </w:r>
      <w:r w:rsidR="001F0685" w:rsidRPr="00BD403E">
        <w:rPr>
          <w:sz w:val="28"/>
          <w:szCs w:val="28"/>
          <w:lang w:val="kk-KZ"/>
        </w:rPr>
        <w:t>[52</w:t>
      </w:r>
      <w:r w:rsidRPr="00BD403E">
        <w:rPr>
          <w:sz w:val="28"/>
          <w:szCs w:val="28"/>
          <w:lang w:val="kk-KZ"/>
        </w:rPr>
        <w:t>, б.278].</w:t>
      </w:r>
    </w:p>
    <w:p w14:paraId="6C196EFF" w14:textId="77777777" w:rsidR="00F91EDB" w:rsidRPr="00BD403E" w:rsidRDefault="00F91EDB" w:rsidP="00F06583">
      <w:pPr>
        <w:tabs>
          <w:tab w:val="left" w:pos="3261"/>
        </w:tabs>
        <w:ind w:firstLine="567"/>
        <w:jc w:val="both"/>
        <w:rPr>
          <w:sz w:val="28"/>
          <w:szCs w:val="28"/>
          <w:lang w:val="kk-KZ"/>
        </w:rPr>
      </w:pPr>
    </w:p>
    <w:p w14:paraId="26C4102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Эпикалық туындының осы насихаттық мағыналы қорытынды бөлігі арқылы ақын ұлттық және жалпыадамзаттық гуманизм ұлағатын философиялық тұрғыда тұжырымдаған. Халықтық педагогиканың ғасырлар бойы сақталған ұлағаты арқылы сапалы, саналы ұрпақ тәрбиелеудің міндеттері жыр жолдары арқылы түйінделген. Сыр бойы ақын-жырауларының шығармаларына ортақ осындай тұжырымдар арқылы жалпы қазақ әдебиетіне тән көркемдік-эстетикалық дүниетаным әлемі айқындалады. Қазіргі Тәуелсіз Қазақ Елінің жаңа әдебиетіндегі азаматтық-отаншылдық тәлім-тәрбие ұстанымдары халық тарихындағы ақын-жыраулардың әдеби мұраларындағы ұлағат сарындарымен жалғастық жағдайында бағаланады. </w:t>
      </w:r>
    </w:p>
    <w:p w14:paraId="4AAC174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Сахи, жомарт – философиялық мағыналы ұғым. Бұл сөздің аясында саналы тіршілік иесі адам жан ділінің болмыс-бітімі, адамгершілік, имандылық қасиеттер тұтастығындағы ұстанымы айқындалады. Мыңдаған, миллиондаған жылдар белестерінен өтіп келе жатқан адамзат ұрпақтарының басым бөлігі осы қасиеттерді ұстанады. Жақсылық жолындағы ақыл-ой иелерінің сахилық, жомарттық пиғылдарының нәтижесінде адамдардың өзара татулығы, сыйластығы күшейе түседі. Саналы ақыл-ой иесі адамдардың осы қасиеті арқылы бүкіл жер бетіндегі тілдері, діндері әр алуан болса да ұрпақтардың өзара тату-тәтті өмір сүру дағдылары сақталып келеді. Ақын Ерімбет Көлдейбекұлының «Сәдуақас Сақи» атты дастаны да осындай ұлттық және жалпыадамзаттық гуманизм аясында жырлануымен ерекшеленеді. </w:t>
      </w:r>
    </w:p>
    <w:p w14:paraId="4707108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Дастанның тақырыбы – Мұхаммед пайғамбардың және оның жанындағы сахабаларының халық ортасындағы имандылық насихаты жолындағы қызметін бағалау, идеясы – жомарттық, сахилық ықыластың құдіретін дәріптеу. Дастанның басты кейіпкері – пайғамбар сахабаларының бірі Садуақастың жомарттық, сахилық қасиеті сын таразысына түскенде Жаратушының пайғамбардың ықыласы түрінде қабылдап, өзінің жалғыз ұлы Абдулланы өз қолымен өлімге қиғаны баяндалған. Дастан кейіпкерлерінің бірі сахаба Әзірет Әлінің Садуақас сахилығын анықтағысы келіп, жары Бибі Фатимамен ақылдасуынан кейін Садуақасқа жеткен ұлы Абдулланы өлтіру қажеттігі туралы хабар жалған болса да бұл сынақтан шын сахи Садуақас сүрінбей өтеді. Мұхаммед пайғамбардың бұл хал-ахуалдан хабардар болуынан кейін сынаққа түскен Садуақастың өз ұлын өлімге қию арқылы шынайы жан дүниесін </w:t>
      </w:r>
      <w:r w:rsidRPr="00BD403E">
        <w:rPr>
          <w:sz w:val="28"/>
          <w:szCs w:val="28"/>
          <w:lang w:val="kk-KZ"/>
        </w:rPr>
        <w:lastRenderedPageBreak/>
        <w:t xml:space="preserve">танытқанның әсерінен риза болған Алла елшісі арқылы бала қайта тіріледі. </w:t>
      </w:r>
    </w:p>
    <w:p w14:paraId="7513162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Дастанның түйіні – Садуақас сахидың Жаратушы Алланың ұйғарымына бас иіп, жалғыз ұлын өлімге ризалықпен қиған мұсылмандық, жомарттық көңілін дәріптеу. Ақынның эпикалық баяндауымен шығарма арқауына алынған мәселенің мазмұны көз алдымызға келеді:</w:t>
      </w:r>
    </w:p>
    <w:p w14:paraId="784534E6" w14:textId="77777777" w:rsidR="00F91EDB" w:rsidRPr="00BD403E" w:rsidRDefault="00F91EDB" w:rsidP="00F06583">
      <w:pPr>
        <w:tabs>
          <w:tab w:val="left" w:pos="3261"/>
        </w:tabs>
        <w:ind w:firstLine="567"/>
        <w:jc w:val="both"/>
        <w:rPr>
          <w:sz w:val="28"/>
          <w:szCs w:val="28"/>
          <w:lang w:val="kk-KZ"/>
        </w:rPr>
      </w:pPr>
    </w:p>
    <w:p w14:paraId="120B42E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Ей, адам, барша ісің тәуекелмен,</w:t>
      </w:r>
    </w:p>
    <w:p w14:paraId="55119E2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Рия бір зәруге қыл шапағат!</w:t>
      </w:r>
    </w:p>
    <w:p w14:paraId="1FED5E5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Ғаріпке қайыр үшін жазып тұрмын,</w:t>
      </w:r>
    </w:p>
    <w:p w14:paraId="7049FCF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Ұнай ма бұл ниетім, көп жамағат? </w:t>
      </w:r>
      <w:r w:rsidR="001F0685" w:rsidRPr="00BD403E">
        <w:rPr>
          <w:sz w:val="28"/>
          <w:szCs w:val="28"/>
          <w:lang w:val="kk-KZ"/>
        </w:rPr>
        <w:t>[52</w:t>
      </w:r>
      <w:r w:rsidRPr="00BD403E">
        <w:rPr>
          <w:sz w:val="28"/>
          <w:szCs w:val="28"/>
          <w:lang w:val="kk-KZ"/>
        </w:rPr>
        <w:t>, б.279].</w:t>
      </w:r>
    </w:p>
    <w:p w14:paraId="617A47C6" w14:textId="77777777" w:rsidR="00F91EDB" w:rsidRPr="00BD403E" w:rsidRDefault="00F91EDB" w:rsidP="00F06583">
      <w:pPr>
        <w:tabs>
          <w:tab w:val="left" w:pos="3261"/>
        </w:tabs>
        <w:ind w:firstLine="567"/>
        <w:jc w:val="both"/>
        <w:rPr>
          <w:sz w:val="28"/>
          <w:szCs w:val="28"/>
          <w:lang w:val="kk-KZ"/>
        </w:rPr>
      </w:pPr>
    </w:p>
    <w:p w14:paraId="2B20720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Дастанның көркемдік түйінін айқындай түсетін басты ерекшелік – шығармадағы философиялық-педагогикалық ойдың айқындығы. Сөз өнері туындысы арқылы халық ұрпақтарын адамгершілік рухында тәрбиелеп қалыптастырудың насихаттық ықпалы шығарманың қорытынды шумақтарынан айқын байқалады. </w:t>
      </w:r>
    </w:p>
    <w:p w14:paraId="16C3ADD2" w14:textId="77777777" w:rsidR="00F91EDB" w:rsidRPr="00BD403E" w:rsidRDefault="00F91EDB" w:rsidP="00F06583">
      <w:pPr>
        <w:tabs>
          <w:tab w:val="left" w:pos="3261"/>
        </w:tabs>
        <w:ind w:firstLine="567"/>
        <w:jc w:val="both"/>
        <w:rPr>
          <w:sz w:val="28"/>
          <w:szCs w:val="28"/>
          <w:lang w:val="kk-KZ"/>
        </w:rPr>
      </w:pPr>
    </w:p>
    <w:p w14:paraId="6BF0100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...Сараңға қараңғыдай талма түс те,</w:t>
      </w:r>
    </w:p>
    <w:p w14:paraId="73A2D179" w14:textId="77777777" w:rsidR="007C329F" w:rsidRPr="00BD403E" w:rsidRDefault="00F91EDB" w:rsidP="00F06583">
      <w:pPr>
        <w:tabs>
          <w:tab w:val="left" w:pos="3261"/>
        </w:tabs>
        <w:ind w:firstLine="567"/>
        <w:jc w:val="both"/>
        <w:rPr>
          <w:sz w:val="28"/>
          <w:szCs w:val="28"/>
          <w:lang w:val="kk-KZ"/>
        </w:rPr>
      </w:pPr>
      <w:r w:rsidRPr="00BD403E">
        <w:rPr>
          <w:sz w:val="28"/>
          <w:szCs w:val="28"/>
          <w:lang w:val="kk-KZ"/>
        </w:rPr>
        <w:t xml:space="preserve">Сақиға күндізгідей айсыз кеш те </w:t>
      </w:r>
      <w:r w:rsidR="001F0685" w:rsidRPr="00BD403E">
        <w:rPr>
          <w:sz w:val="28"/>
          <w:szCs w:val="28"/>
          <w:lang w:val="kk-KZ"/>
        </w:rPr>
        <w:t>[52</w:t>
      </w:r>
      <w:r w:rsidRPr="00BD403E">
        <w:rPr>
          <w:sz w:val="28"/>
          <w:szCs w:val="28"/>
          <w:lang w:val="kk-KZ"/>
        </w:rPr>
        <w:t>, б.292]</w:t>
      </w:r>
      <w:r w:rsidR="00BA4A59" w:rsidRPr="00BD403E">
        <w:rPr>
          <w:sz w:val="28"/>
          <w:szCs w:val="28"/>
          <w:lang w:val="kk-KZ"/>
        </w:rPr>
        <w:t xml:space="preserve"> </w:t>
      </w:r>
    </w:p>
    <w:p w14:paraId="484B0A5D" w14:textId="77777777" w:rsidR="007C329F" w:rsidRPr="00BD403E" w:rsidRDefault="007C329F" w:rsidP="00F06583">
      <w:pPr>
        <w:tabs>
          <w:tab w:val="left" w:pos="3261"/>
        </w:tabs>
        <w:ind w:firstLine="567"/>
        <w:jc w:val="both"/>
        <w:rPr>
          <w:sz w:val="28"/>
          <w:szCs w:val="28"/>
          <w:lang w:val="kk-KZ"/>
        </w:rPr>
      </w:pPr>
    </w:p>
    <w:p w14:paraId="01D971E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деген афористік мән алған сөздерді орынды пайдаланған. Өмір шындығынан қорытынды, түйін жасаған бұл пайымдаулар арқылы насихат береді.</w:t>
      </w:r>
    </w:p>
    <w:p w14:paraId="0DF41FF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Адамзат өркениетінің аса зор жетістіктерінің бірі – ғасырлар белестерінде пайда болып, бұл күндері планета тұрғындарының көп бөлігін қамтитын ислам дінінің ағартушылық дәстүрі. Ислам дінінің дүниежүзіне қанат жайып, жер бетіндегі адамдардың өзара татулықпен, бейбітшілікпен, ынымақтастықпен өмір сүруінде жомарттықпен, кішіпейілдікпен, адалдықпен өмір сүрудің жалғасуы жүзеге асты. Бұл орайда, Ерімбет ақынның «Ақтам сақаба» атты дастанының да идеялық-көркемдік мәнінің тағылымын айта аламыз. Шығарманың сюжеттік-композициялық желісінде басты кейіпкер Әзірет Әлінің (туындыда Ер Ғали) ислам тарихындағы тағылым, оның қызметі арқылы ислам дінінің әлемге таралғаны айқын дәлелденген. Шығарманың оқиғалық желісінде Қайбар атты елдегі Жанаділ атты патшаның алыстағы Меккедегі ислам дінін таратушы Ғалидың атағын қызғанып, қалай да соны өлтіріп, басын алып келуді ойлаған мақсаты баяндалған. Ол істі орындау үшін Мақатіл атты палуанды жұмсап, ол араб еліне сапар шегіп, мақсатты жұмысын орындау алдында Ақтам сақаба атты кісіге жолығады. </w:t>
      </w:r>
    </w:p>
    <w:p w14:paraId="6979EC5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Шығарманың сюжеттік шарықтау шегінде исламның қорғаны Ғали батырдың аман қалуын ойлаған Ақтам сақабаның жолаушы батыр Мақатілге өзінің Ғали екендігін айтқаны да – әлеуметтік-қоғамдық деңгейдегі жомарттықтың, сахилықтың жарқын көрінісі. Өзін Ғали етіп таныстырған Ақтам сақаба Мақатіл батырмен жекпе-жек шайқаста жеңіледі. Оның басын Ғалидікі деп түсінген батыр еліне жетеді. Дастан сюжетінің шиеленіс сәтінде өзінің орнына Ақтам сақабаның басы алынғанын білген Ғалидың алданған </w:t>
      </w:r>
      <w:r w:rsidRPr="00BD403E">
        <w:rPr>
          <w:sz w:val="28"/>
          <w:szCs w:val="28"/>
          <w:lang w:val="kk-KZ"/>
        </w:rPr>
        <w:lastRenderedPageBreak/>
        <w:t>батырды іздеп барып, өзінің шындығын, қуатын таныту кезінде байқаусызда алданып, орға түсіп қалғаны баяндалған. Батыр сақабаның осы мүшкіл халін бірден сезген пайғамбар өзі барып құтқарады. Бостандыққа шыққан Ғали батыр Дүлдүл тұлпарына мініп, Қайбар елін ойрандап, патшасы Жанаділді өлтіріп, Ақтам сақабаның кегін алады.</w:t>
      </w:r>
    </w:p>
    <w:p w14:paraId="056BBDC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Дастанның поэтикалық желісіндегі ақындық ой қуатын, педагогикалық ұстанымын дәлелдейтін жыр жолдары адамдардың ақыл-ой санасына әсер ететін сарынмен жырланған:</w:t>
      </w:r>
    </w:p>
    <w:p w14:paraId="115BAF9E" w14:textId="77777777" w:rsidR="00F91EDB" w:rsidRPr="00BD403E" w:rsidRDefault="00F91EDB" w:rsidP="00F06583">
      <w:pPr>
        <w:tabs>
          <w:tab w:val="left" w:pos="3261"/>
        </w:tabs>
        <w:ind w:firstLine="567"/>
        <w:jc w:val="both"/>
        <w:rPr>
          <w:sz w:val="28"/>
          <w:szCs w:val="28"/>
          <w:lang w:val="kk-KZ"/>
        </w:rPr>
      </w:pPr>
    </w:p>
    <w:p w14:paraId="056D08B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Қайыр бер, шамаң келсе саһауат қыл,</w:t>
      </w:r>
    </w:p>
    <w:p w14:paraId="42F3C61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Сақи бол жан саламат тұрған шақта.</w:t>
      </w:r>
    </w:p>
    <w:p w14:paraId="1D03655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Бұл – ақыл, үгіт емес аңғарсаңдар,</w:t>
      </w:r>
    </w:p>
    <w:p w14:paraId="2654175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Айтамын ақымақ емес, ақылы саққа!</w:t>
      </w:r>
    </w:p>
    <w:p w14:paraId="0310692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Көті боқ, дүниені көріп жүрсің,</w:t>
      </w:r>
    </w:p>
    <w:p w14:paraId="279EE35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Сағасы, сан жисаң да, сарқылмақ та!</w:t>
      </w:r>
    </w:p>
    <w:p w14:paraId="1585841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Сарғайып, сынып бір күн жоқ боларсың,</w:t>
      </w:r>
    </w:p>
    <w:p w14:paraId="3E282E68" w14:textId="77777777" w:rsidR="007C329F" w:rsidRPr="00BD403E" w:rsidRDefault="00F91EDB" w:rsidP="00F06583">
      <w:pPr>
        <w:tabs>
          <w:tab w:val="left" w:pos="3261"/>
        </w:tabs>
        <w:ind w:firstLine="567"/>
        <w:jc w:val="both"/>
        <w:rPr>
          <w:sz w:val="28"/>
          <w:szCs w:val="28"/>
          <w:lang w:val="kk-KZ"/>
        </w:rPr>
      </w:pPr>
      <w:r w:rsidRPr="00BD403E">
        <w:rPr>
          <w:sz w:val="28"/>
          <w:szCs w:val="28"/>
          <w:lang w:val="kk-KZ"/>
        </w:rPr>
        <w:t xml:space="preserve">Не керек, олай болса, мал жимаққа?! </w:t>
      </w:r>
      <w:r w:rsidR="001F0685" w:rsidRPr="00BD403E">
        <w:rPr>
          <w:sz w:val="28"/>
          <w:szCs w:val="28"/>
          <w:lang w:val="kk-KZ"/>
        </w:rPr>
        <w:t>[52</w:t>
      </w:r>
      <w:r w:rsidRPr="00BD403E">
        <w:rPr>
          <w:sz w:val="28"/>
          <w:szCs w:val="28"/>
          <w:lang w:val="kk-KZ"/>
        </w:rPr>
        <w:t>, б.314]</w:t>
      </w:r>
      <w:r w:rsidR="007C329F" w:rsidRPr="00BD403E">
        <w:rPr>
          <w:sz w:val="28"/>
          <w:szCs w:val="28"/>
          <w:lang w:val="kk-KZ"/>
        </w:rPr>
        <w:t xml:space="preserve"> </w:t>
      </w:r>
    </w:p>
    <w:p w14:paraId="26892865" w14:textId="77777777" w:rsidR="007C329F" w:rsidRPr="00BD403E" w:rsidRDefault="007C329F" w:rsidP="00F06583">
      <w:pPr>
        <w:tabs>
          <w:tab w:val="left" w:pos="3261"/>
        </w:tabs>
        <w:ind w:firstLine="567"/>
        <w:jc w:val="both"/>
        <w:rPr>
          <w:sz w:val="28"/>
          <w:szCs w:val="28"/>
          <w:lang w:val="kk-KZ"/>
        </w:rPr>
      </w:pPr>
    </w:p>
    <w:p w14:paraId="76DF71A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үзіндіден халық керегіне жарататын ғибратты байқаймыз. Ақынның суреткерлік шеберлігі, дүниетанымының биіктігін көреміз. Басты идея – адамға тән қасиеттерді мойындау.</w:t>
      </w:r>
    </w:p>
    <w:p w14:paraId="7517C7A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Сыр бойы ақын-жырауларының әлем өркениеті әдебиетіндегі сақилық, жомарттық тақырыбына арналған шығармалары ұлт ұрпақтарының адамзатқа деген адамгершілік ұстанымдарымен сабақтасады. Осындай шығармаларды тыңдап өскен ұрпақтар тек ғана ауылының, аймағының шеңберінде қалып қоймай, бүкіл әлемге арналған ойларын дамыта алатыны ақиқат. Ерімбет ақынның дастанда ұрпаққа ұсынған ойлары арқылы адамзат өркениетіндегі ислам ағартушылығы дәстүрін ұстанған ұлы тұлғалардың сахилық, жомарттық қасиеттері ұлықталған:</w:t>
      </w:r>
    </w:p>
    <w:p w14:paraId="2C53C75C" w14:textId="77777777" w:rsidR="00F91EDB" w:rsidRPr="00BD403E" w:rsidRDefault="00F91EDB" w:rsidP="00F06583">
      <w:pPr>
        <w:tabs>
          <w:tab w:val="left" w:pos="3261"/>
        </w:tabs>
        <w:ind w:firstLine="567"/>
        <w:jc w:val="both"/>
        <w:rPr>
          <w:sz w:val="28"/>
          <w:szCs w:val="28"/>
          <w:lang w:val="kk-KZ"/>
        </w:rPr>
      </w:pPr>
    </w:p>
    <w:p w14:paraId="2513DEF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Төрт сақи бұрынғы өткен халыққа мәлім,</w:t>
      </w:r>
    </w:p>
    <w:p w14:paraId="065DEC6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Жоғалмай аты келеді бұл уақытқа.</w:t>
      </w:r>
    </w:p>
    <w:p w14:paraId="5C42B4C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Атымтай, Ақтам, Ғали, Садуақас,</w:t>
      </w:r>
    </w:p>
    <w:p w14:paraId="061E518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Тиіп жүр бір біз емес, әр құлаққа </w:t>
      </w:r>
      <w:r w:rsidR="001F0685" w:rsidRPr="00BD403E">
        <w:rPr>
          <w:sz w:val="28"/>
          <w:szCs w:val="28"/>
          <w:lang w:val="kk-KZ"/>
        </w:rPr>
        <w:t>[52</w:t>
      </w:r>
      <w:r w:rsidRPr="00BD403E">
        <w:rPr>
          <w:sz w:val="28"/>
          <w:szCs w:val="28"/>
          <w:lang w:val="kk-KZ"/>
        </w:rPr>
        <w:t>, б.313].</w:t>
      </w:r>
    </w:p>
    <w:p w14:paraId="542B291F" w14:textId="77777777" w:rsidR="00F91EDB" w:rsidRPr="00BD403E" w:rsidRDefault="00F91EDB" w:rsidP="00F06583">
      <w:pPr>
        <w:tabs>
          <w:tab w:val="left" w:pos="3261"/>
        </w:tabs>
        <w:ind w:firstLine="567"/>
        <w:jc w:val="both"/>
        <w:rPr>
          <w:sz w:val="28"/>
          <w:szCs w:val="28"/>
          <w:lang w:val="kk-KZ"/>
        </w:rPr>
      </w:pPr>
    </w:p>
    <w:p w14:paraId="16D56C1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Осы арада жомарт сақи пейілді адамдардың тағылымы туралы халық даналығындағы мақал-мәтелдер де еске түседі: «Шын жомартқа жолықсаң, су орнына бал берер, шын батырға жолықсаң, сенің үшін жан берер», «Жомарт жүрекке иман</w:t>
      </w:r>
      <w:r w:rsidR="00942AE6" w:rsidRPr="00BD403E">
        <w:rPr>
          <w:sz w:val="28"/>
          <w:szCs w:val="28"/>
          <w:lang w:val="kk-KZ"/>
        </w:rPr>
        <w:t xml:space="preserve"> </w:t>
      </w:r>
      <w:r w:rsidRPr="00BD403E">
        <w:rPr>
          <w:sz w:val="28"/>
          <w:szCs w:val="28"/>
          <w:lang w:val="kk-KZ"/>
        </w:rPr>
        <w:t xml:space="preserve">қонар», «Жомарт қолға аспандағы лашын қонар», «Жомарт – жоқтығын білдірмес», «Кең пейілді кемімес», «Қолы ашықтың жолы ашық», «Жүрегі жомартқа иман қонады, қолы жомартқа сұғанақ қонады», т.б. </w:t>
      </w:r>
      <w:r w:rsidR="0006328A" w:rsidRPr="00BD403E">
        <w:rPr>
          <w:sz w:val="28"/>
          <w:szCs w:val="28"/>
          <w:lang w:val="kk-KZ"/>
        </w:rPr>
        <w:t>[</w:t>
      </w:r>
      <w:r w:rsidR="001F0685" w:rsidRPr="00BD403E">
        <w:rPr>
          <w:sz w:val="28"/>
          <w:szCs w:val="28"/>
          <w:lang w:val="kk-KZ"/>
        </w:rPr>
        <w:t>96</w:t>
      </w:r>
      <w:r w:rsidR="00A53CDA" w:rsidRPr="00BD403E">
        <w:rPr>
          <w:sz w:val="28"/>
          <w:szCs w:val="28"/>
          <w:lang w:val="kk-KZ"/>
        </w:rPr>
        <w:t xml:space="preserve">, </w:t>
      </w:r>
      <w:r w:rsidRPr="00BD403E">
        <w:rPr>
          <w:sz w:val="28"/>
          <w:szCs w:val="28"/>
          <w:lang w:val="kk-KZ"/>
        </w:rPr>
        <w:t>б.180-181]. Сонымен бірге, Сыр бойы ақын-жыраулары мектебі көшбасшыларының бірі Тұрмағамбет ақынның «Жомарт» атты өлеңіндегі педагогикалық мағыналы ойлары да халық даналығына негізделген ұлағатымен сезіледі:</w:t>
      </w:r>
    </w:p>
    <w:p w14:paraId="171B999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Жомарт бар білмейтұғын барды, жоқты,</w:t>
      </w:r>
    </w:p>
    <w:p w14:paraId="18E005C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Ерлер бар ескермейтін атқан оқты.</w:t>
      </w:r>
    </w:p>
    <w:p w14:paraId="654B826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Су сұрап іше алмайтын сүмерлер бар,</w:t>
      </w:r>
    </w:p>
    <w:p w14:paraId="1CD6B01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Сатпақты саусақтары, мұрны боқты.</w:t>
      </w:r>
    </w:p>
    <w:p w14:paraId="732D3F4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Сабырсыз саннан да көп шамаласақ,</w:t>
      </w:r>
    </w:p>
    <w:p w14:paraId="29E2B05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Шыдамай басатұғын қоз бен шоқты.</w:t>
      </w:r>
    </w:p>
    <w:p w14:paraId="7892B53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Кең ойлы кемеңгерлер кем көрінеді,</w:t>
      </w:r>
    </w:p>
    <w:p w14:paraId="2F3EFC1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Сияқты салқын сабат бір кең қоқты.</w:t>
      </w:r>
    </w:p>
    <w:p w14:paraId="1E5AA53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Артында азаматтың аты қалсын,</w:t>
      </w:r>
    </w:p>
    <w:p w14:paraId="1680660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Болса да тірілікте ашты, тоқты </w:t>
      </w:r>
      <w:r w:rsidR="001F0685" w:rsidRPr="00BD403E">
        <w:rPr>
          <w:sz w:val="28"/>
          <w:szCs w:val="28"/>
          <w:lang w:val="kk-KZ"/>
        </w:rPr>
        <w:t>[46</w:t>
      </w:r>
      <w:r w:rsidRPr="00BD403E">
        <w:rPr>
          <w:sz w:val="28"/>
          <w:szCs w:val="28"/>
          <w:lang w:val="kk-KZ"/>
        </w:rPr>
        <w:t>, б.289].</w:t>
      </w:r>
    </w:p>
    <w:p w14:paraId="56D5EAFC" w14:textId="77777777" w:rsidR="00F91EDB" w:rsidRPr="00BD403E" w:rsidRDefault="00F91EDB" w:rsidP="00F06583">
      <w:pPr>
        <w:tabs>
          <w:tab w:val="left" w:pos="3261"/>
        </w:tabs>
        <w:ind w:firstLine="567"/>
        <w:jc w:val="both"/>
        <w:rPr>
          <w:lang w:val="kk-KZ"/>
        </w:rPr>
      </w:pPr>
    </w:p>
    <w:p w14:paraId="67A4AF5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Сыр бойы ақын-жырауларының эпикалық шығармаларындағы философиялық-педагогикалық мағыналық астарларды түсінуде зерттеушілердің пікірлерін назар</w:t>
      </w:r>
      <w:r w:rsidR="00B62895" w:rsidRPr="00BD403E">
        <w:rPr>
          <w:sz w:val="28"/>
          <w:szCs w:val="28"/>
          <w:lang w:val="kk-KZ"/>
        </w:rPr>
        <w:t>ға аламыз. Мысалы, профессор С.</w:t>
      </w:r>
      <w:r w:rsidRPr="00BD403E">
        <w:rPr>
          <w:sz w:val="28"/>
          <w:szCs w:val="28"/>
          <w:lang w:val="kk-KZ"/>
        </w:rPr>
        <w:t xml:space="preserve">Негимовтің ақын-жыраулар шығармашылығына арналған пікірі біздің тұжырымдарымызбен үндес: «Көркем сананың эмоциялық белсенділігі, эстетикалық сезімнің кемелдігі, сергектігі, тез, шапшаң шабыттану, болжағыштық, тұтанғыштық қасиеттер көркемдік ойлаудың тегеуірін-қуатын танытады... Демек, әсерлену, түйсік арқылы дүние дидары мен өмір шындығының философиялық-эстетикалық мәнін ашуға ұмтылыс жасаймыз. Болжаушылық, тұспалдау, ықтималды, ойлау қабілеті – көркемдік ойлаудың ерекше белгі сипаттары. Дүниені, болмысты, жапанды тұтас тану, сондай-ақ, жан-жақты жарқырата көрсету, оның үн-дыбысқа, бояуға, мағына-сырға толы келбетін ойша қамту, әдепкі таным-білігіміздің көкжиегін кеңейту көркемдік ойлаудың жасампаздық сипатын көрсетеді» </w:t>
      </w:r>
      <w:r w:rsidR="001F0685" w:rsidRPr="00BD403E">
        <w:rPr>
          <w:sz w:val="28"/>
          <w:szCs w:val="28"/>
          <w:lang w:val="kk-KZ"/>
        </w:rPr>
        <w:t>[67</w:t>
      </w:r>
      <w:r w:rsidRPr="00BD403E">
        <w:rPr>
          <w:sz w:val="28"/>
          <w:szCs w:val="28"/>
          <w:lang w:val="kk-KZ"/>
        </w:rPr>
        <w:t>, б.191].</w:t>
      </w:r>
    </w:p>
    <w:p w14:paraId="33E7AF1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Ақын-жыраулар шығармаларындағы деректі тарихи тұлғалардың оқырмандар үшін көркем шындық поэтикасы заңдылықтарымен суреттелуінде,</w:t>
      </w:r>
      <w:r w:rsidR="00942AE6" w:rsidRPr="00BD403E">
        <w:rPr>
          <w:sz w:val="28"/>
          <w:szCs w:val="28"/>
          <w:lang w:val="kk-KZ"/>
        </w:rPr>
        <w:t xml:space="preserve"> </w:t>
      </w:r>
      <w:r w:rsidRPr="00BD403E">
        <w:rPr>
          <w:sz w:val="28"/>
          <w:szCs w:val="28"/>
          <w:lang w:val="kk-KZ"/>
        </w:rPr>
        <w:t>әрине, эстетикалық-көркемдік дүниетаным ұстанымдары негізге алынады. Сөз арқауындағы ислам тарихындағы көрнекті қайраткер ағартушы тұлғаларды эпикалық баяндаумен, психологиялық жағдаймен жырлауда ақындардың тарихнама мен</w:t>
      </w:r>
      <w:r w:rsidR="00942AE6" w:rsidRPr="00BD403E">
        <w:rPr>
          <w:sz w:val="28"/>
          <w:szCs w:val="28"/>
          <w:lang w:val="kk-KZ"/>
        </w:rPr>
        <w:t xml:space="preserve"> </w:t>
      </w:r>
      <w:r w:rsidRPr="00BD403E">
        <w:rPr>
          <w:sz w:val="28"/>
          <w:szCs w:val="28"/>
          <w:lang w:val="kk-KZ"/>
        </w:rPr>
        <w:t>адамгершілік тәлім-тәрбиесі мәселелерін тұтастыра жырлауы айқындалады. Мұхаммед пайғамбарымыздың, оның достары сақабалардың (Әбубәкір, Омар, Оспан, Әлі) сақабалардың ислам дінін адамзатқа таратудағы, ұрпақтар тәрбиелеудегі тәлімгерлік тағылымын Тұрмағамбет ақын «Дін жайында» атты философиялық толғауында тарихи деректі, педагогикалық бағдарлы бағалаулармен жырлаған:</w:t>
      </w:r>
    </w:p>
    <w:p w14:paraId="5A34E350" w14:textId="77777777" w:rsidR="00F91EDB" w:rsidRPr="00BD403E" w:rsidRDefault="00F91EDB" w:rsidP="00F06583">
      <w:pPr>
        <w:tabs>
          <w:tab w:val="left" w:pos="3261"/>
        </w:tabs>
        <w:ind w:firstLine="567"/>
        <w:jc w:val="both"/>
        <w:rPr>
          <w:lang w:val="kk-KZ"/>
        </w:rPr>
      </w:pPr>
    </w:p>
    <w:p w14:paraId="3A016BB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Дін ашқан еді Мұрсал әуел бастан,</w:t>
      </w:r>
    </w:p>
    <w:p w14:paraId="638E751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Екінші Әбубәкір, Омар, Оспан.</w:t>
      </w:r>
    </w:p>
    <w:p w14:paraId="6B2FE2B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«Зүлһүжжа» қамқам, самсам Зүлпіқармен,</w:t>
      </w:r>
    </w:p>
    <w:p w14:paraId="2719E9D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Төртінші тиді қолға Әлі Арыслан.</w:t>
      </w:r>
    </w:p>
    <w:p w14:paraId="282BAE4D" w14:textId="77777777" w:rsidR="00F91EDB" w:rsidRPr="00BD403E" w:rsidRDefault="00F91EDB" w:rsidP="00F06583">
      <w:pPr>
        <w:tabs>
          <w:tab w:val="left" w:pos="3261"/>
        </w:tabs>
        <w:ind w:firstLine="567"/>
        <w:jc w:val="both"/>
        <w:rPr>
          <w:lang w:val="kk-KZ"/>
        </w:rPr>
      </w:pPr>
    </w:p>
    <w:p w14:paraId="2ECA7C5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...Қандырып халық мейірін Ақ пайғамбар,</w:t>
      </w:r>
    </w:p>
    <w:p w14:paraId="2911E51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Көңілге иман нұры орналасқан.</w:t>
      </w:r>
    </w:p>
    <w:p w14:paraId="2E8D5228"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Бұлардың айтқан азан, ауазына,</w:t>
      </w:r>
    </w:p>
    <w:p w14:paraId="7E959CF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Еріді еміреніп жер мен аспан.</w:t>
      </w:r>
    </w:p>
    <w:p w14:paraId="4CB3F17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Тұрған соң төрт жар – қолда, дінде қуат,</w:t>
      </w:r>
    </w:p>
    <w:p w14:paraId="2E44647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Жақын дос болды дұшпан неше алысқан.</w:t>
      </w:r>
    </w:p>
    <w:p w14:paraId="10CFD09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...Қамбарға жалғыз ұлдың қанын берген,</w:t>
      </w:r>
    </w:p>
    <w:p w14:paraId="0F825879" w14:textId="77777777" w:rsidR="007C329F" w:rsidRPr="00BD403E" w:rsidRDefault="00F91EDB" w:rsidP="00F06583">
      <w:pPr>
        <w:tabs>
          <w:tab w:val="left" w:pos="3261"/>
        </w:tabs>
        <w:ind w:firstLine="567"/>
        <w:jc w:val="both"/>
        <w:rPr>
          <w:sz w:val="28"/>
          <w:szCs w:val="28"/>
          <w:lang w:val="kk-KZ"/>
        </w:rPr>
      </w:pPr>
      <w:r w:rsidRPr="00BD403E">
        <w:rPr>
          <w:sz w:val="28"/>
          <w:szCs w:val="28"/>
          <w:lang w:val="kk-KZ"/>
        </w:rPr>
        <w:t>Кім асқан сақилықта Садуақастан [</w:t>
      </w:r>
      <w:r w:rsidR="001F0685" w:rsidRPr="00BD403E">
        <w:rPr>
          <w:sz w:val="28"/>
          <w:szCs w:val="28"/>
          <w:lang w:val="kk-KZ"/>
        </w:rPr>
        <w:t>71</w:t>
      </w:r>
      <w:r w:rsidRPr="00BD403E">
        <w:rPr>
          <w:sz w:val="28"/>
          <w:szCs w:val="28"/>
          <w:lang w:val="kk-KZ"/>
        </w:rPr>
        <w:t>, б.217]</w:t>
      </w:r>
      <w:r w:rsidR="007C329F" w:rsidRPr="00BD403E">
        <w:rPr>
          <w:sz w:val="28"/>
          <w:szCs w:val="28"/>
          <w:lang w:val="kk-KZ"/>
        </w:rPr>
        <w:t xml:space="preserve"> </w:t>
      </w:r>
      <w:r w:rsidRPr="00BD403E">
        <w:rPr>
          <w:sz w:val="28"/>
          <w:szCs w:val="28"/>
          <w:lang w:val="kk-KZ"/>
        </w:rPr>
        <w:t xml:space="preserve"> </w:t>
      </w:r>
    </w:p>
    <w:p w14:paraId="1688DA19" w14:textId="77777777" w:rsidR="007C329F" w:rsidRPr="00BD403E" w:rsidRDefault="007C329F" w:rsidP="00F06583">
      <w:pPr>
        <w:tabs>
          <w:tab w:val="left" w:pos="3261"/>
        </w:tabs>
        <w:ind w:firstLine="567"/>
        <w:jc w:val="both"/>
        <w:rPr>
          <w:lang w:val="kk-KZ"/>
        </w:rPr>
      </w:pPr>
    </w:p>
    <w:p w14:paraId="1B23B72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өлеңде ақынның мұсылмандық-ағартушылық дүниетанымы айқын көрінеді.</w:t>
      </w:r>
    </w:p>
    <w:p w14:paraId="4435B38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Сыр бойы ақын-жырауларының шығармаларына арқау болған діни-исламдық ұстанымдар қазақ даласына кеңінен таралған араб жазуы сауаттылыққа байланысты болғаны мәлім. Мысалы, «Айқап» журналының [</w:t>
      </w:r>
      <w:r w:rsidR="001F0685" w:rsidRPr="00BD403E">
        <w:rPr>
          <w:sz w:val="28"/>
          <w:szCs w:val="28"/>
          <w:lang w:val="kk-KZ"/>
        </w:rPr>
        <w:t>97</w:t>
      </w:r>
      <w:r w:rsidRPr="00BD403E">
        <w:rPr>
          <w:sz w:val="28"/>
          <w:szCs w:val="28"/>
          <w:lang w:val="kk-KZ"/>
        </w:rPr>
        <w:t>] (1911–1915 жж.), «Қазақ» [</w:t>
      </w:r>
      <w:r w:rsidR="001F0685" w:rsidRPr="00BD403E">
        <w:rPr>
          <w:sz w:val="28"/>
          <w:szCs w:val="28"/>
          <w:lang w:val="kk-KZ"/>
        </w:rPr>
        <w:t>98</w:t>
      </w:r>
      <w:r w:rsidRPr="00BD403E">
        <w:rPr>
          <w:sz w:val="28"/>
          <w:szCs w:val="28"/>
          <w:lang w:val="kk-KZ"/>
        </w:rPr>
        <w:t>] газетінің бәрі де араб жазуымен таралып, сауатты ақын-жыраулардың, жазба әдебиет өкілдерінің шығыстық мұраларымен танысуына мол мүмкіндік жасады.</w:t>
      </w:r>
    </w:p>
    <w:p w14:paraId="5B35E90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Қазақ білімпаздары тұңғыш съезінің 1924 жылы маусымның 12-18 күндері аралығында Қазақ АССР-інің астанасы Орынборда өткені –</w:t>
      </w:r>
      <w:r w:rsidR="00C66717" w:rsidRPr="00BD403E">
        <w:rPr>
          <w:sz w:val="28"/>
          <w:szCs w:val="28"/>
          <w:lang w:val="kk-KZ"/>
        </w:rPr>
        <w:t xml:space="preserve"> </w:t>
      </w:r>
      <w:r w:rsidRPr="00BD403E">
        <w:rPr>
          <w:sz w:val="28"/>
          <w:szCs w:val="28"/>
          <w:lang w:val="kk-KZ"/>
        </w:rPr>
        <w:t xml:space="preserve">қазақ даласының барлық өлкелеріндегі зиялыларға, оның ішінде сауатты ақын-жырауларға айрықша әсер етті. Бұл орайда, Ахмет Байтұрсынұлының «төте жазу» аталып жүрген еңбегі «...әліпби тақырыпты Ахмет жобасы қабылданды» ...Түрік әліпбиінің жазба түрін осы күйінде қалдырып, баспасын дара түрінде алу керек» </w:t>
      </w:r>
      <w:r w:rsidR="00B62895" w:rsidRPr="00BD403E">
        <w:rPr>
          <w:sz w:val="28"/>
          <w:szCs w:val="28"/>
          <w:lang w:val="kk-KZ"/>
        </w:rPr>
        <w:t>[</w:t>
      </w:r>
      <w:r w:rsidR="001F0685" w:rsidRPr="00BD403E">
        <w:rPr>
          <w:sz w:val="28"/>
          <w:szCs w:val="28"/>
          <w:lang w:val="kk-KZ"/>
        </w:rPr>
        <w:t>99</w:t>
      </w:r>
      <w:r w:rsidRPr="00BD403E">
        <w:rPr>
          <w:sz w:val="28"/>
          <w:szCs w:val="28"/>
          <w:lang w:val="kk-KZ"/>
        </w:rPr>
        <w:t>, б.93],- деген пікірі өзінің маңыздылығымен ерекшеленді.</w:t>
      </w:r>
    </w:p>
    <w:p w14:paraId="3E39DCAE" w14:textId="6CB8386B"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Сыр бойы ақын-жыраулары құрамында қарастырылатын қазақ әдебиетінің тарихындағы діни ағартушылық бағыт өкілдерінің шығармашылығын бағалауда ғалым-ұстаздар Бейсенбай Кенжебаевтың </w:t>
      </w:r>
      <w:r w:rsidR="001F0685" w:rsidRPr="00BD403E">
        <w:rPr>
          <w:sz w:val="28"/>
          <w:szCs w:val="28"/>
          <w:lang w:val="kk-KZ"/>
        </w:rPr>
        <w:t>[100, 101</w:t>
      </w:r>
      <w:r w:rsidRPr="00BD403E">
        <w:rPr>
          <w:sz w:val="28"/>
          <w:szCs w:val="28"/>
          <w:lang w:val="kk-KZ"/>
        </w:rPr>
        <w:t xml:space="preserve">], Әуелбек Қоңыратбаевтың </w:t>
      </w:r>
      <w:r w:rsidR="00B62895" w:rsidRPr="00BD403E">
        <w:rPr>
          <w:sz w:val="28"/>
          <w:szCs w:val="28"/>
          <w:lang w:val="kk-KZ"/>
        </w:rPr>
        <w:t>[10</w:t>
      </w:r>
      <w:r w:rsidR="001F0685" w:rsidRPr="00BD403E">
        <w:rPr>
          <w:sz w:val="28"/>
          <w:szCs w:val="28"/>
          <w:lang w:val="kk-KZ"/>
        </w:rPr>
        <w:t>2, 103</w:t>
      </w:r>
      <w:r w:rsidRPr="00953BDC">
        <w:rPr>
          <w:sz w:val="28"/>
          <w:szCs w:val="28"/>
          <w:lang w:val="kk-KZ"/>
        </w:rPr>
        <w:t xml:space="preserve">], Ханғали Сүйіншәлиевтің </w:t>
      </w:r>
      <w:r w:rsidR="001F0685" w:rsidRPr="00953BDC">
        <w:rPr>
          <w:sz w:val="28"/>
          <w:szCs w:val="28"/>
          <w:lang w:val="kk-KZ"/>
        </w:rPr>
        <w:t>[104</w:t>
      </w:r>
      <w:r w:rsidRPr="00953BDC">
        <w:rPr>
          <w:sz w:val="28"/>
          <w:szCs w:val="28"/>
          <w:lang w:val="kk-KZ"/>
        </w:rPr>
        <w:t xml:space="preserve">], Алма Қыраубаеваның </w:t>
      </w:r>
      <w:r w:rsidR="00953BDC" w:rsidRPr="006C6C03">
        <w:rPr>
          <w:sz w:val="28"/>
          <w:szCs w:val="28"/>
          <w:lang w:val="kk-KZ"/>
        </w:rPr>
        <w:t>[</w:t>
      </w:r>
      <w:r w:rsidR="001F0685" w:rsidRPr="006C6C03">
        <w:rPr>
          <w:sz w:val="28"/>
          <w:szCs w:val="28"/>
          <w:lang w:val="kk-KZ"/>
        </w:rPr>
        <w:t>105</w:t>
      </w:r>
      <w:r w:rsidRPr="00953BDC">
        <w:rPr>
          <w:sz w:val="28"/>
          <w:szCs w:val="28"/>
          <w:lang w:val="kk-KZ"/>
        </w:rPr>
        <w:t>], Әбсаттар Дербісәлиевтің</w:t>
      </w:r>
      <w:r w:rsidRPr="00BD403E">
        <w:rPr>
          <w:sz w:val="28"/>
          <w:szCs w:val="28"/>
          <w:lang w:val="kk-KZ"/>
        </w:rPr>
        <w:t xml:space="preserve"> </w:t>
      </w:r>
      <w:r w:rsidR="001F0685" w:rsidRPr="00BD403E">
        <w:rPr>
          <w:sz w:val="28"/>
          <w:szCs w:val="28"/>
          <w:lang w:val="kk-KZ"/>
        </w:rPr>
        <w:t>[106</w:t>
      </w:r>
      <w:r w:rsidR="00CA2980">
        <w:rPr>
          <w:sz w:val="28"/>
          <w:szCs w:val="28"/>
          <w:lang w:val="kk-KZ"/>
        </w:rPr>
        <w:t>-</w:t>
      </w:r>
      <w:r w:rsidR="001F0685" w:rsidRPr="00BD403E">
        <w:rPr>
          <w:sz w:val="28"/>
          <w:szCs w:val="28"/>
          <w:lang w:val="kk-KZ"/>
        </w:rPr>
        <w:t>108</w:t>
      </w:r>
      <w:r w:rsidRPr="00BD403E">
        <w:rPr>
          <w:sz w:val="28"/>
          <w:szCs w:val="28"/>
          <w:lang w:val="kk-KZ"/>
        </w:rPr>
        <w:t>], сонымен бірге кейінгі зерттеушілердің еңбектерін атаймыз.</w:t>
      </w:r>
    </w:p>
    <w:p w14:paraId="4CD3D3F4" w14:textId="77777777" w:rsidR="00F91EDB" w:rsidRPr="00BD403E" w:rsidRDefault="00F91EDB" w:rsidP="00F06583">
      <w:pPr>
        <w:tabs>
          <w:tab w:val="left" w:pos="3261"/>
        </w:tabs>
        <w:ind w:firstLine="567"/>
        <w:jc w:val="both"/>
        <w:rPr>
          <w:b/>
          <w:sz w:val="28"/>
          <w:szCs w:val="28"/>
          <w:lang w:val="kk-KZ"/>
        </w:rPr>
      </w:pPr>
      <w:r w:rsidRPr="00BD403E">
        <w:rPr>
          <w:sz w:val="28"/>
          <w:szCs w:val="28"/>
          <w:lang w:val="kk-KZ"/>
        </w:rPr>
        <w:t>Сыр бойы ақын-жырауларының мұралары сөз арқауындағы сахабалардың қызметін халықтық тәрбие аясында жырлауымен маңызды. Әсіресе, эпикалық туындылардағы ақындардың көркемдік шешіммен</w:t>
      </w:r>
      <w:r w:rsidR="00942AE6" w:rsidRPr="00BD403E">
        <w:rPr>
          <w:sz w:val="28"/>
          <w:szCs w:val="28"/>
          <w:lang w:val="kk-KZ"/>
        </w:rPr>
        <w:t xml:space="preserve"> </w:t>
      </w:r>
      <w:r w:rsidRPr="00BD403E">
        <w:rPr>
          <w:sz w:val="28"/>
          <w:szCs w:val="28"/>
          <w:lang w:val="kk-KZ"/>
        </w:rPr>
        <w:t xml:space="preserve">жырлауы ғасырлар бойы тәлім-тәрбиелік қызмет атқарып келеді. Мысалы, ақын Ерімбет Көлдейбекұлының «Әбу Шашма» </w:t>
      </w:r>
      <w:r w:rsidR="001F0685" w:rsidRPr="00BD403E">
        <w:rPr>
          <w:sz w:val="28"/>
          <w:szCs w:val="28"/>
          <w:lang w:val="kk-KZ"/>
        </w:rPr>
        <w:t>[109</w:t>
      </w:r>
      <w:r w:rsidR="00A53CDA" w:rsidRPr="00BD403E">
        <w:rPr>
          <w:sz w:val="28"/>
          <w:szCs w:val="28"/>
          <w:lang w:val="kk-KZ"/>
        </w:rPr>
        <w:t xml:space="preserve">, </w:t>
      </w:r>
      <w:r w:rsidRPr="00BD403E">
        <w:rPr>
          <w:sz w:val="28"/>
          <w:szCs w:val="28"/>
          <w:lang w:val="kk-KZ"/>
        </w:rPr>
        <w:t xml:space="preserve">б.260-272], Омар Шораяқұлының «Әбу–Шаһыма» </w:t>
      </w:r>
      <w:r w:rsidR="001F0685" w:rsidRPr="00BD403E">
        <w:rPr>
          <w:sz w:val="28"/>
          <w:szCs w:val="28"/>
          <w:lang w:val="kk-KZ"/>
        </w:rPr>
        <w:t>[55</w:t>
      </w:r>
      <w:r w:rsidR="00A53CDA" w:rsidRPr="00BD403E">
        <w:rPr>
          <w:sz w:val="28"/>
          <w:szCs w:val="28"/>
          <w:lang w:val="kk-KZ"/>
        </w:rPr>
        <w:t xml:space="preserve">, </w:t>
      </w:r>
      <w:r w:rsidRPr="00BD403E">
        <w:rPr>
          <w:sz w:val="28"/>
          <w:szCs w:val="28"/>
          <w:lang w:val="kk-KZ"/>
        </w:rPr>
        <w:t>б.166-175]</w:t>
      </w:r>
      <w:r w:rsidR="00C66717" w:rsidRPr="00BD403E">
        <w:rPr>
          <w:sz w:val="28"/>
          <w:szCs w:val="28"/>
          <w:lang w:val="kk-KZ"/>
        </w:rPr>
        <w:t xml:space="preserve"> </w:t>
      </w:r>
      <w:r w:rsidRPr="00BD403E">
        <w:rPr>
          <w:sz w:val="28"/>
          <w:szCs w:val="28"/>
          <w:lang w:val="kk-KZ"/>
        </w:rPr>
        <w:t xml:space="preserve">атты дастандарын осындай педагогикалық, халықтық тәлім-тәрбиемен сабақтасуы тұрғысында түсінеміз. «Шораяқтың Омарының әдеби мұрасы» атты зерттеу жазған М.Ә. Қаржауовтың еңбегінде </w:t>
      </w:r>
      <w:r w:rsidR="001F0685" w:rsidRPr="00BD403E">
        <w:rPr>
          <w:sz w:val="28"/>
          <w:szCs w:val="28"/>
          <w:lang w:val="kk-KZ"/>
        </w:rPr>
        <w:t>[110</w:t>
      </w:r>
      <w:r w:rsidRPr="00BD403E">
        <w:rPr>
          <w:sz w:val="28"/>
          <w:szCs w:val="28"/>
          <w:lang w:val="kk-KZ"/>
        </w:rPr>
        <w:t>] ақынның эпикалық шығармаларына кең тоқталмағанмен, туындылардағы дидактикалық, тәлім-тәрбиелік, көркемдік ерекшеліктерге баға берілген. Сондықтан ақындардың эпикалық шығармаларындағы философиялық-педагогикалық көзқарастардың қазіргі заманғы жаңашыл бағалауларымен кеңінен қарастырылуы көптеген кешенді мәселелердің айқындалуына мүмкіндік жасайды.</w:t>
      </w:r>
    </w:p>
    <w:p w14:paraId="7577223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Сыр бойындағы ақын-жыраулар поэзиясындағы философиялық ойшылдық пен педагогикалық тәлім-тәрбиелік көзқарастардың жырлануында байырғы шығыстық сюжеттерді нәзирагөйлікпен жырлаудың айрықша орын алғанын байқаймыз. Адамзатқа ортақ адамгершілік-имандылық тағылымын ұрпақтар санасына орнықтыру, тұрмыстық-әлеуметтік ортадағы, отбасылық одақтағы </w:t>
      </w:r>
      <w:r w:rsidRPr="00BD403E">
        <w:rPr>
          <w:sz w:val="28"/>
          <w:szCs w:val="28"/>
          <w:lang w:val="kk-KZ"/>
        </w:rPr>
        <w:lastRenderedPageBreak/>
        <w:t>адалдықты, тұрлаулылықты, тұрмыс тауқыметімен бетпе-бет келгендегі сабырлылықты насихаттау арқылы ақыл-ой санасы берік халық болу ұстанымы жырланған.</w:t>
      </w:r>
    </w:p>
    <w:p w14:paraId="76677083" w14:textId="77777777" w:rsidR="00F91EDB" w:rsidRPr="00BD403E" w:rsidRDefault="00F91EDB" w:rsidP="00F06583">
      <w:pPr>
        <w:tabs>
          <w:tab w:val="left" w:pos="3261"/>
        </w:tabs>
        <w:ind w:firstLine="567"/>
        <w:jc w:val="both"/>
        <w:rPr>
          <w:b/>
          <w:sz w:val="28"/>
          <w:szCs w:val="28"/>
          <w:lang w:val="kk-KZ"/>
        </w:rPr>
      </w:pPr>
      <w:r w:rsidRPr="00BD403E">
        <w:rPr>
          <w:sz w:val="28"/>
          <w:szCs w:val="28"/>
          <w:lang w:val="kk-KZ"/>
        </w:rPr>
        <w:t>Әлем халықтарының фольклоры мен әдебиеті мұраларында тұрақты жырланып келе жатқан осындай сюжеттік желілердің Сыр бойы ақын-жыраулары мұраларындағы лирикалық және эпикалық шығармаларда жырлануы – әлемдік классикалық сюжеттердің жаңа буын ұрпақтарға мәңгілік ұстаным тұрғысында жаңғыртыла ұсынылуының шынайы үлгілері. Ақындардың философиялық-педагогикалық ұстанымдарын өзіндік шығармашылық шешіммен қайта жырлауы арқылы тарихи сананың жалпыадамзаттық гуманизм эстетикасымен тұтасатын мәңгілік дүниетаным бірлігі де айқындалады.</w:t>
      </w:r>
    </w:p>
    <w:p w14:paraId="79545323" w14:textId="77777777" w:rsidR="00F91EDB" w:rsidRPr="009F4F60" w:rsidRDefault="00F91EDB" w:rsidP="00F06583">
      <w:pPr>
        <w:tabs>
          <w:tab w:val="left" w:pos="3261"/>
        </w:tabs>
        <w:ind w:firstLine="567"/>
        <w:jc w:val="both"/>
        <w:rPr>
          <w:rFonts w:eastAsia="Calibri"/>
          <w:sz w:val="28"/>
          <w:szCs w:val="28"/>
          <w:lang w:val="kk-KZ" w:eastAsia="en-US"/>
        </w:rPr>
      </w:pPr>
      <w:r w:rsidRPr="00BD403E">
        <w:rPr>
          <w:rFonts w:eastAsia="Calibri"/>
          <w:sz w:val="28"/>
          <w:szCs w:val="28"/>
          <w:lang w:val="kk-KZ" w:eastAsia="en-US"/>
        </w:rPr>
        <w:t xml:space="preserve">Шығыс халықтарына ортақ сюжеттердің көлемді дастан жанры түрінде нәзирагөйлікпен жырлануы – қалыптасқан әдеби дәстүр көрінісі. Құран Кәрім кітабы сүрелері, аяттары және «Тотынама», «Мың бір түн» сюжеттерін негізге </w:t>
      </w:r>
      <w:r w:rsidRPr="00776250">
        <w:rPr>
          <w:rFonts w:eastAsia="Calibri"/>
          <w:sz w:val="28"/>
          <w:szCs w:val="28"/>
          <w:lang w:val="kk-KZ" w:eastAsia="en-US"/>
        </w:rPr>
        <w:t xml:space="preserve">ала жырлауынан адамдардың тұрмыстық-әлеуметтік қарым-қатынастарындағы </w:t>
      </w:r>
      <w:r w:rsidRPr="009F4F60">
        <w:rPr>
          <w:rFonts w:eastAsia="Calibri"/>
          <w:sz w:val="28"/>
          <w:szCs w:val="28"/>
          <w:lang w:val="kk-KZ" w:eastAsia="en-US"/>
        </w:rPr>
        <w:t>өмір шындығын көркемдік жинақтау тұрғысында байыптауы аңғарылады.</w:t>
      </w:r>
    </w:p>
    <w:p w14:paraId="3306682B" w14:textId="77777777" w:rsidR="00F91EDB" w:rsidRPr="00BD403E" w:rsidRDefault="00776250" w:rsidP="00F06583">
      <w:pPr>
        <w:tabs>
          <w:tab w:val="left" w:pos="3261"/>
        </w:tabs>
        <w:ind w:firstLine="567"/>
        <w:jc w:val="both"/>
        <w:rPr>
          <w:b/>
          <w:sz w:val="28"/>
          <w:szCs w:val="28"/>
          <w:lang w:val="kk-KZ"/>
        </w:rPr>
      </w:pPr>
      <w:r w:rsidRPr="009F4F60">
        <w:rPr>
          <w:sz w:val="28"/>
          <w:szCs w:val="28"/>
          <w:lang w:val="kk-KZ"/>
        </w:rPr>
        <w:t xml:space="preserve">Әлем әдебиетінің классикалық мұрасы дастан – эпикалық жанр болып табылады. </w:t>
      </w:r>
      <w:r w:rsidRPr="009F4F60">
        <w:rPr>
          <w:rFonts w:eastAsia="Calibri"/>
          <w:sz w:val="28"/>
          <w:szCs w:val="28"/>
          <w:lang w:val="kk-KZ" w:eastAsia="en-US"/>
        </w:rPr>
        <w:t>Шығармалардың композициясында</w:t>
      </w:r>
      <w:r w:rsidRPr="009F4F60">
        <w:rPr>
          <w:sz w:val="28"/>
          <w:szCs w:val="28"/>
          <w:lang w:val="kk-KZ"/>
        </w:rPr>
        <w:t xml:space="preserve"> авторлық лирикалық ойлар мен кейіпкерлердің даралануы, сюжеттегі түрлі кезеңдер көркемдік </w:t>
      </w:r>
      <w:r w:rsidRPr="009F4F60">
        <w:rPr>
          <w:rFonts w:eastAsia="Calibri"/>
          <w:sz w:val="28"/>
          <w:szCs w:val="28"/>
          <w:lang w:val="kk-KZ" w:eastAsia="en-US"/>
        </w:rPr>
        <w:t>шешіммен жырланады.</w:t>
      </w:r>
      <w:r w:rsidRPr="009F4F60">
        <w:rPr>
          <w:sz w:val="28"/>
          <w:szCs w:val="28"/>
          <w:lang w:val="kk-KZ"/>
        </w:rPr>
        <w:t xml:space="preserve"> Тарихи кезеңдер мен географиялық нысандар көркем уақыт аясында</w:t>
      </w:r>
      <w:r w:rsidRPr="009F4F60">
        <w:rPr>
          <w:rFonts w:eastAsia="Calibri"/>
          <w:sz w:val="28"/>
          <w:szCs w:val="28"/>
          <w:lang w:val="kk-KZ" w:eastAsia="en-US"/>
        </w:rPr>
        <w:t xml:space="preserve"> алынады.</w:t>
      </w:r>
      <w:r w:rsidRPr="009F4F60">
        <w:rPr>
          <w:sz w:val="28"/>
          <w:szCs w:val="28"/>
          <w:lang w:val="kk-KZ"/>
        </w:rPr>
        <w:t xml:space="preserve"> Сыр </w:t>
      </w:r>
      <w:r w:rsidRPr="009F4F60">
        <w:rPr>
          <w:rFonts w:eastAsia="Calibri"/>
          <w:sz w:val="28"/>
          <w:szCs w:val="28"/>
          <w:lang w:val="kk-KZ" w:eastAsia="en-US"/>
        </w:rPr>
        <w:t>бойы</w:t>
      </w:r>
      <w:r w:rsidRPr="009F4F60">
        <w:rPr>
          <w:sz w:val="28"/>
          <w:szCs w:val="28"/>
          <w:lang w:val="kk-KZ"/>
        </w:rPr>
        <w:t xml:space="preserve"> ақындарының дастандарында қазақ даласы, Орта Азия мен Арабстандағы қалалар өзара тығыз қарым-қатынас пен байланыс аясында көрініс табады. </w:t>
      </w:r>
      <w:r w:rsidR="00F91EDB" w:rsidRPr="009F4F60">
        <w:rPr>
          <w:rFonts w:eastAsia="Calibri"/>
          <w:sz w:val="28"/>
          <w:szCs w:val="28"/>
          <w:lang w:val="kk-KZ" w:eastAsia="en-US"/>
        </w:rPr>
        <w:t>Эпикалық шығармалардағы тарихи деректерінің жүйесі: біріншісі «...қатынастар</w:t>
      </w:r>
      <w:r w:rsidR="00F91EDB" w:rsidRPr="00BD403E">
        <w:rPr>
          <w:rFonts w:eastAsia="Calibri"/>
          <w:sz w:val="28"/>
          <w:szCs w:val="28"/>
          <w:lang w:val="kk-KZ" w:eastAsia="en-US"/>
        </w:rPr>
        <w:t xml:space="preserve"> мен зат алмасу байланыстары біздің дәуірімізге дейінгі III-II мыңжылдықтарда басталған» </w:t>
      </w:r>
      <w:r w:rsidR="001F0685" w:rsidRPr="00BD403E">
        <w:rPr>
          <w:rFonts w:eastAsia="Calibri"/>
          <w:sz w:val="28"/>
          <w:szCs w:val="28"/>
          <w:lang w:val="kk-KZ" w:eastAsia="en-US"/>
        </w:rPr>
        <w:t>[111</w:t>
      </w:r>
      <w:r w:rsidR="00F91EDB" w:rsidRPr="00BD403E">
        <w:rPr>
          <w:rFonts w:eastAsia="Calibri"/>
          <w:sz w:val="28"/>
          <w:szCs w:val="28"/>
          <w:lang w:val="kk-KZ" w:eastAsia="en-US"/>
        </w:rPr>
        <w:t>, б.6],</w:t>
      </w:r>
      <w:r w:rsidR="00C66717" w:rsidRPr="00BD403E">
        <w:rPr>
          <w:rFonts w:eastAsia="Calibri"/>
          <w:sz w:val="28"/>
          <w:szCs w:val="28"/>
          <w:lang w:val="kk-KZ" w:eastAsia="en-US"/>
        </w:rPr>
        <w:t xml:space="preserve"> </w:t>
      </w:r>
      <w:r w:rsidR="00F91EDB" w:rsidRPr="00BD403E">
        <w:rPr>
          <w:rFonts w:eastAsia="Calibri"/>
          <w:sz w:val="28"/>
          <w:szCs w:val="28"/>
          <w:lang w:val="kk-KZ" w:eastAsia="en-US"/>
        </w:rPr>
        <w:t>«Ұлы Жібек жолы» жүйесіндегі араласудың ықпалы; екіншісі – «Орта ғасырлардан бастап ...Шығыс жұртының ішінде Иран,</w:t>
      </w:r>
      <w:r w:rsidR="003448C6" w:rsidRPr="00BD403E">
        <w:rPr>
          <w:rFonts w:eastAsia="Calibri"/>
          <w:sz w:val="28"/>
          <w:szCs w:val="28"/>
          <w:lang w:val="kk-KZ" w:eastAsia="en-US"/>
        </w:rPr>
        <w:t xml:space="preserve"> </w:t>
      </w:r>
      <w:r w:rsidR="00F91EDB" w:rsidRPr="00BD403E">
        <w:rPr>
          <w:rFonts w:eastAsia="Calibri"/>
          <w:sz w:val="28"/>
          <w:szCs w:val="28"/>
          <w:lang w:val="kk-KZ" w:eastAsia="en-US"/>
        </w:rPr>
        <w:t xml:space="preserve">Араб елдерімен тығыз,әрі қоян-қолтық қатынаста...» </w:t>
      </w:r>
      <w:r w:rsidR="001F0685" w:rsidRPr="00BD403E">
        <w:rPr>
          <w:rFonts w:eastAsia="Calibri"/>
          <w:sz w:val="28"/>
          <w:szCs w:val="28"/>
          <w:lang w:val="kk-KZ" w:eastAsia="en-US"/>
        </w:rPr>
        <w:t>[111</w:t>
      </w:r>
      <w:r w:rsidR="00F91EDB" w:rsidRPr="00BD403E">
        <w:rPr>
          <w:rFonts w:eastAsia="Calibri"/>
          <w:sz w:val="28"/>
          <w:szCs w:val="28"/>
          <w:lang w:val="kk-KZ" w:eastAsia="en-US"/>
        </w:rPr>
        <w:t>, б.7]</w:t>
      </w:r>
      <w:r w:rsidR="00C66717" w:rsidRPr="00BD403E">
        <w:rPr>
          <w:rFonts w:eastAsia="Calibri"/>
          <w:sz w:val="28"/>
          <w:szCs w:val="28"/>
          <w:lang w:val="kk-KZ" w:eastAsia="en-US"/>
        </w:rPr>
        <w:t xml:space="preserve"> </w:t>
      </w:r>
      <w:r w:rsidR="00F91EDB" w:rsidRPr="00BD403E">
        <w:rPr>
          <w:rFonts w:eastAsia="Calibri"/>
          <w:sz w:val="28"/>
          <w:szCs w:val="28"/>
          <w:lang w:val="kk-KZ" w:eastAsia="en-US"/>
        </w:rPr>
        <w:t>болған ықпалдастық байланыстары. Арабтанушы ғалым,</w:t>
      </w:r>
      <w:r w:rsidR="003448C6" w:rsidRPr="00BD403E">
        <w:rPr>
          <w:rFonts w:eastAsia="Calibri"/>
          <w:sz w:val="28"/>
          <w:szCs w:val="28"/>
          <w:lang w:val="kk-KZ" w:eastAsia="en-US"/>
        </w:rPr>
        <w:t xml:space="preserve"> </w:t>
      </w:r>
      <w:r w:rsidR="00F91EDB" w:rsidRPr="00BD403E">
        <w:rPr>
          <w:rFonts w:eastAsia="Calibri"/>
          <w:sz w:val="28"/>
          <w:szCs w:val="28"/>
          <w:lang w:val="kk-KZ" w:eastAsia="en-US"/>
        </w:rPr>
        <w:t xml:space="preserve">профессор Ә.Дербісәлиев былай дейді: «Әсіресе, тоғызыншы ғасырдан бастап осы екі халық луғатынан біздің тілімізге көптеген сөздер енді. Мықты әдеби, мәдени байланыс қалыптасты. </w:t>
      </w:r>
      <w:r w:rsidR="00F91EDB" w:rsidRPr="00BD403E">
        <w:rPr>
          <w:sz w:val="28"/>
          <w:szCs w:val="28"/>
          <w:lang w:val="kk-KZ"/>
        </w:rPr>
        <w:t>Парсы, араб әдебиетінің жарқын жұлдыздары Рудаки,</w:t>
      </w:r>
      <w:r w:rsidR="003448C6" w:rsidRPr="00BD403E">
        <w:rPr>
          <w:sz w:val="28"/>
          <w:szCs w:val="28"/>
          <w:lang w:val="kk-KZ"/>
        </w:rPr>
        <w:t xml:space="preserve"> </w:t>
      </w:r>
      <w:r w:rsidR="00F91EDB" w:rsidRPr="00BD403E">
        <w:rPr>
          <w:sz w:val="28"/>
          <w:szCs w:val="28"/>
          <w:lang w:val="kk-KZ"/>
        </w:rPr>
        <w:t xml:space="preserve">Фирдауси, Насир Хусрау, Гургани, Хаййам, Руми, Саади, Хафиз, Худжанди, Джами, Әбу Нуас, Әл-Мутанабби, Әбу Фирас әл-Хамдани түркі халқының көптеген айтулы өкілдеріне игі әсерін тигізгені мәлім» </w:t>
      </w:r>
      <w:r w:rsidR="001F0685" w:rsidRPr="00BD403E">
        <w:rPr>
          <w:sz w:val="28"/>
          <w:szCs w:val="28"/>
          <w:lang w:val="kk-KZ"/>
        </w:rPr>
        <w:t>[108</w:t>
      </w:r>
      <w:r w:rsidR="00F91EDB" w:rsidRPr="00BD403E">
        <w:rPr>
          <w:sz w:val="28"/>
          <w:szCs w:val="28"/>
          <w:lang w:val="kk-KZ"/>
        </w:rPr>
        <w:t>, б.7]. Ежелгі халықтық эстетика,</w:t>
      </w:r>
      <w:r w:rsidR="003448C6" w:rsidRPr="00BD403E">
        <w:rPr>
          <w:sz w:val="28"/>
          <w:szCs w:val="28"/>
          <w:lang w:val="kk-KZ"/>
        </w:rPr>
        <w:t xml:space="preserve"> </w:t>
      </w:r>
      <w:r w:rsidR="00F91EDB" w:rsidRPr="00BD403E">
        <w:rPr>
          <w:sz w:val="28"/>
          <w:szCs w:val="28"/>
          <w:lang w:val="kk-KZ"/>
        </w:rPr>
        <w:t>ағартушылық-дидактикалық көзқарастар ислам өркениетінің имандылықты уағыздайтын мұраттармен сабақтас. XV-XIX ғ.ғ және XX ғ. басындағы Сыр бойы ақын-жыраулары поэзиясындағы дидактикалық  халық ортасында кеңінен таралуына, ақындар шығармаларының насихат құралы болуына осындай тарихи дамудың ықпалдары болғаны анық.</w:t>
      </w:r>
    </w:p>
    <w:p w14:paraId="17D6F63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Шығыс халықтары араласуының аталған тарихи негіздері аясында жырланған туындыларының бірі – көрнекті ақын Жүсіп Ешниязұлының «Раунақ» атты дастаны. Шығарманың тақырыбы –</w:t>
      </w:r>
      <w:r w:rsidR="003448C6" w:rsidRPr="00BD403E">
        <w:rPr>
          <w:sz w:val="28"/>
          <w:szCs w:val="28"/>
          <w:lang w:val="kk-KZ"/>
        </w:rPr>
        <w:t xml:space="preserve"> </w:t>
      </w:r>
      <w:r w:rsidRPr="00BD403E">
        <w:rPr>
          <w:sz w:val="28"/>
          <w:szCs w:val="28"/>
          <w:lang w:val="kk-KZ"/>
        </w:rPr>
        <w:t>еркек пен әйелдің көңіл тазалықтарын ұлықтау.</w:t>
      </w:r>
    </w:p>
    <w:p w14:paraId="2CB159F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Шығарманың идеялық-композициялық құрылымы: біріншісі – </w:t>
      </w:r>
      <w:r w:rsidRPr="00BD403E">
        <w:rPr>
          <w:sz w:val="28"/>
          <w:szCs w:val="28"/>
          <w:lang w:val="kk-KZ"/>
        </w:rPr>
        <w:lastRenderedPageBreak/>
        <w:t>дидакикалық-азаматтық сарынды кіріспе-толғаныс;</w:t>
      </w:r>
      <w:r w:rsidR="003448C6" w:rsidRPr="00BD403E">
        <w:rPr>
          <w:sz w:val="28"/>
          <w:szCs w:val="28"/>
          <w:lang w:val="kk-KZ"/>
        </w:rPr>
        <w:t xml:space="preserve"> </w:t>
      </w:r>
      <w:r w:rsidRPr="00BD403E">
        <w:rPr>
          <w:sz w:val="28"/>
          <w:szCs w:val="28"/>
          <w:lang w:val="kk-KZ"/>
        </w:rPr>
        <w:t>екіншісі – байдың баласы Раунақ есімді бозбаланың жастық кезі, ақылды, елге қамқоршы болып ержеткені, әкесінің өмірден өткені, Раунақтың мұрагерлігі; үшіншісі – Мекке қаласындағы Әбдіжәләл байдың қызы Күлжамалдың қалың малы 100 нармен еліне қайтуы; төртіншісі – саудамен шұғылдану үшін Раунақтың Бұқара Шәріп қаласына барғаны, Күлжамалдың суретін көрген әзәзіл қызғаншақ тәжік сарттың зұлымдық ісін жоспарлауы; бесіншісі – Меккеге зұлымдық ойын орындауға барған сарттың бір жалдамалы кемпірдің көмегімен Күлжамал жуынатын монша ішіндегі сандыққа кіріп, әйелдің жалаңаш суретін салатыны, жүзігін де қолға түсіргені; алтыншысы – әзәзіл сарттың салған суретіне, көрсеткен жүзігіне алданған Раунақтың бар мал-мүлкін әзәзілге сыйлағаны, ал өзінің қапаланып, жалғыздыққа ұшырағаны; жетіншісі – Дана есімді адал қызметшінің айтуымен біліп, Күлжамалдың еркекше киініп, Шахижамал есімімен Бұқарға жеткені, әзәзіл сартты мас етіп,</w:t>
      </w:r>
      <w:r w:rsidR="003448C6" w:rsidRPr="00BD403E">
        <w:rPr>
          <w:sz w:val="28"/>
          <w:szCs w:val="28"/>
          <w:lang w:val="kk-KZ"/>
        </w:rPr>
        <w:t xml:space="preserve"> </w:t>
      </w:r>
      <w:r w:rsidRPr="00BD403E">
        <w:rPr>
          <w:sz w:val="28"/>
          <w:szCs w:val="28"/>
          <w:lang w:val="kk-KZ"/>
        </w:rPr>
        <w:t>санына құлдық мөрін басып тұтқындағаны, ақыры Раунақты да тауып алып, екеуін де алып келгені; сегізіншісі – Күлжамал мен Раунақтың қайта табысқаны, зұлым сартты мәңгілік құлдыққа түсіргені; мыстан кемпірді де жазалап, зындан үйге қамап тастағаны. Бұл бөліктер арқылы эпикалық туындыдағы философиялық-педагогикалық ойлардың көркем шындықпен түйінделгенін көреміз.</w:t>
      </w:r>
    </w:p>
    <w:p w14:paraId="2AD5A12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Дастан сюжеттің басталуы,</w:t>
      </w:r>
      <w:r w:rsidR="003448C6" w:rsidRPr="00BD403E">
        <w:rPr>
          <w:sz w:val="28"/>
          <w:szCs w:val="28"/>
          <w:lang w:val="kk-KZ"/>
        </w:rPr>
        <w:t xml:space="preserve"> </w:t>
      </w:r>
      <w:r w:rsidRPr="00BD403E">
        <w:rPr>
          <w:sz w:val="28"/>
          <w:szCs w:val="28"/>
          <w:lang w:val="kk-KZ"/>
        </w:rPr>
        <w:t>дамуы, шиеленісуі,</w:t>
      </w:r>
      <w:r w:rsidR="003448C6" w:rsidRPr="00BD403E">
        <w:rPr>
          <w:sz w:val="28"/>
          <w:szCs w:val="28"/>
          <w:lang w:val="kk-KZ"/>
        </w:rPr>
        <w:t xml:space="preserve"> </w:t>
      </w:r>
      <w:r w:rsidRPr="00BD403E">
        <w:rPr>
          <w:sz w:val="28"/>
          <w:szCs w:val="28"/>
          <w:lang w:val="kk-KZ"/>
        </w:rPr>
        <w:t>шарықтау шегі, шешімі – бәрі де зұлымдық пен адалдықтың қарама-қайшы күресі жағдайында жырланған. Эпикалық ш</w:t>
      </w:r>
      <w:r w:rsidR="003448C6" w:rsidRPr="00BD403E">
        <w:rPr>
          <w:sz w:val="28"/>
          <w:szCs w:val="28"/>
          <w:lang w:val="kk-KZ"/>
        </w:rPr>
        <w:t xml:space="preserve">ығарманың басталуындағы кіріспе – </w:t>
      </w:r>
      <w:r w:rsidRPr="00BD403E">
        <w:rPr>
          <w:sz w:val="28"/>
          <w:szCs w:val="28"/>
          <w:lang w:val="kk-KZ"/>
        </w:rPr>
        <w:t>толғаныс лирикалық қаһарман – туындының тәрбиелік мұрат бағдарын байқатады:</w:t>
      </w:r>
    </w:p>
    <w:p w14:paraId="60949DD3" w14:textId="77777777" w:rsidR="00F91EDB" w:rsidRPr="00BD403E" w:rsidRDefault="00F91EDB" w:rsidP="00F06583">
      <w:pPr>
        <w:tabs>
          <w:tab w:val="left" w:pos="3261"/>
        </w:tabs>
        <w:ind w:firstLine="567"/>
        <w:jc w:val="both"/>
        <w:rPr>
          <w:sz w:val="16"/>
          <w:szCs w:val="16"/>
          <w:lang w:val="kk-KZ"/>
        </w:rPr>
      </w:pPr>
    </w:p>
    <w:p w14:paraId="4077922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Бір әңгіме сөйлейін,</w:t>
      </w:r>
    </w:p>
    <w:p w14:paraId="462DB3B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Ерінбе енді тіл мен жақ</w:t>
      </w:r>
    </w:p>
    <w:p w14:paraId="6255128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Тілге жәрдем беруші,</w:t>
      </w:r>
    </w:p>
    <w:p w14:paraId="74B4C01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Сау болып тұрса денім сақ.</w:t>
      </w:r>
    </w:p>
    <w:p w14:paraId="55397C7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Кеуілдің бұлты ашылсын,</w:t>
      </w:r>
    </w:p>
    <w:p w14:paraId="196963F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Қапалықтан қалмай дақ.</w:t>
      </w:r>
    </w:p>
    <w:p w14:paraId="7B2C8FB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Сау болып тілім сөйлесе,</w:t>
      </w:r>
    </w:p>
    <w:p w14:paraId="77920D8F"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Ойыма келді бір сабақ</w:t>
      </w:r>
    </w:p>
    <w:p w14:paraId="391F1C1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Тыңдағандай сөз болып</w:t>
      </w:r>
    </w:p>
    <w:p w14:paraId="7984680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Өткендей тілден нақпа-нақ.</w:t>
      </w:r>
    </w:p>
    <w:p w14:paraId="6798BD8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Пұрсатым барда сөйлейін</w:t>
      </w:r>
    </w:p>
    <w:p w14:paraId="69AC836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Қиынсынба тіл мен жақ</w:t>
      </w:r>
    </w:p>
    <w:p w14:paraId="1A3983E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Бір хикаят айтайын,</w:t>
      </w:r>
    </w:p>
    <w:p w14:paraId="2B84D51C" w14:textId="77777777" w:rsidR="007C329F" w:rsidRPr="00BD403E" w:rsidRDefault="00F91EDB" w:rsidP="00F06583">
      <w:pPr>
        <w:tabs>
          <w:tab w:val="left" w:pos="3261"/>
        </w:tabs>
        <w:ind w:firstLine="567"/>
        <w:jc w:val="both"/>
        <w:rPr>
          <w:sz w:val="28"/>
          <w:szCs w:val="28"/>
          <w:lang w:val="kk-KZ"/>
        </w:rPr>
      </w:pPr>
      <w:r w:rsidRPr="00BD403E">
        <w:rPr>
          <w:sz w:val="28"/>
          <w:szCs w:val="28"/>
          <w:lang w:val="kk-KZ"/>
        </w:rPr>
        <w:t xml:space="preserve">Ықыласыңмен сал құлақ </w:t>
      </w:r>
      <w:r w:rsidR="00B62895" w:rsidRPr="00BD403E">
        <w:rPr>
          <w:sz w:val="28"/>
          <w:szCs w:val="28"/>
          <w:lang w:val="kk-KZ"/>
        </w:rPr>
        <w:t>[41</w:t>
      </w:r>
      <w:r w:rsidRPr="00BD403E">
        <w:rPr>
          <w:sz w:val="28"/>
          <w:szCs w:val="28"/>
          <w:lang w:val="kk-KZ"/>
        </w:rPr>
        <w:t>, б.81]</w:t>
      </w:r>
    </w:p>
    <w:p w14:paraId="21F05782" w14:textId="77777777" w:rsidR="007C329F" w:rsidRPr="00BD403E" w:rsidRDefault="007C329F" w:rsidP="00F06583">
      <w:pPr>
        <w:tabs>
          <w:tab w:val="left" w:pos="3261"/>
        </w:tabs>
        <w:ind w:firstLine="567"/>
        <w:jc w:val="both"/>
        <w:rPr>
          <w:sz w:val="16"/>
          <w:szCs w:val="16"/>
          <w:lang w:val="kk-KZ"/>
        </w:rPr>
      </w:pPr>
    </w:p>
    <w:p w14:paraId="1C59E2E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деп іргелі ел, берекелі жұрт болу үшін бірлік, адалдық болу керек деген ғибратқа толы үн жатыр.</w:t>
      </w:r>
    </w:p>
    <w:p w14:paraId="3F61A49C"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Эпикалық шығарманың соңындағы лирикалық толғаныс та дастанның дидактикалық бағдарымен идеялық түйіндеу жасайды. Ол – еркек пен әйелдің бір-біріне деген адалдығын насихаттау. Еркектің азаматтың тұғырын биіктете түсетін өте сенімді, адал көмекшісі – әйелі. Халқымыздың ұлттық дүниетанымындағы «Бірінші байлық – денсаулық, екінші байлық – ақ жаулық, </w:t>
      </w:r>
      <w:r w:rsidRPr="00BD403E">
        <w:rPr>
          <w:sz w:val="28"/>
          <w:szCs w:val="28"/>
          <w:lang w:val="kk-KZ"/>
        </w:rPr>
        <w:lastRenderedPageBreak/>
        <w:t>үшінші байлық – он саулық, қалыптасқан ата-бабалық көзқарасты ұрпаққа ұғындырған. Шығарманың соңындағы поэтикалық тұжырым да педагогикалық ұлағатымен маңызды:</w:t>
      </w:r>
    </w:p>
    <w:p w14:paraId="1FF4CA78" w14:textId="77777777" w:rsidR="007C329F" w:rsidRPr="00BD403E" w:rsidRDefault="007C329F" w:rsidP="00F06583">
      <w:pPr>
        <w:tabs>
          <w:tab w:val="left" w:pos="3261"/>
        </w:tabs>
        <w:ind w:firstLine="567"/>
        <w:jc w:val="both"/>
        <w:rPr>
          <w:sz w:val="16"/>
          <w:szCs w:val="16"/>
          <w:lang w:val="kk-KZ"/>
        </w:rPr>
      </w:pPr>
    </w:p>
    <w:p w14:paraId="0D08104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Жалғанда елдің жақсы амандығы,</w:t>
      </w:r>
    </w:p>
    <w:p w14:paraId="096412A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Жақсы әйел жарық қылар қараңғыны.</w:t>
      </w:r>
    </w:p>
    <w:p w14:paraId="5F2BB13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Жігіттің жан жолдасы жақсы қатын,</w:t>
      </w:r>
    </w:p>
    <w:p w14:paraId="2A3A2EB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Сұлулық, бірдей болса адалдығы </w:t>
      </w:r>
      <w:r w:rsidR="00B62895" w:rsidRPr="00BD403E">
        <w:rPr>
          <w:sz w:val="28"/>
          <w:szCs w:val="28"/>
          <w:lang w:val="kk-KZ"/>
        </w:rPr>
        <w:t>[41</w:t>
      </w:r>
      <w:r w:rsidRPr="00BD403E">
        <w:rPr>
          <w:sz w:val="28"/>
          <w:szCs w:val="28"/>
          <w:lang w:val="kk-KZ"/>
        </w:rPr>
        <w:t>, б.99].</w:t>
      </w:r>
    </w:p>
    <w:p w14:paraId="151F3B56" w14:textId="77777777" w:rsidR="00F91EDB" w:rsidRPr="00BD403E" w:rsidRDefault="00F91EDB" w:rsidP="00F06583">
      <w:pPr>
        <w:tabs>
          <w:tab w:val="left" w:pos="3261"/>
        </w:tabs>
        <w:ind w:firstLine="567"/>
        <w:jc w:val="both"/>
        <w:rPr>
          <w:sz w:val="16"/>
          <w:szCs w:val="16"/>
          <w:lang w:val="kk-KZ"/>
        </w:rPr>
      </w:pPr>
    </w:p>
    <w:p w14:paraId="6A341AB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Шығармадағы басты кейіпкерлердің ұнамды, үлгілі қасиеттері оқиғалар бойынша саралана байқалады. Ақындар кейіпкердің сыртқы кескіндерін, келбеттерін даралап бейнелеуге айрықша мән берген. Фольклордағы батырлық және ғашықтық (лиро-эпос) эпос жырларындағы аруларды бейнелейтін дәстүрлі өрнектердің де жаңғыртыла жырлануы сезіледі. Қыздың көркем бейнесі тыңдаушыларына шындық пен қиял тоғысқан сипатпен елестете жырланған. Мысалы, Күлжамалдың кескін-келбеті фольклор мен әдебиет бейнелеулері тұтастығымен өрнектелген:</w:t>
      </w:r>
    </w:p>
    <w:p w14:paraId="6BF1114D" w14:textId="77777777" w:rsidR="00F91EDB" w:rsidRPr="00BD403E" w:rsidRDefault="00F91EDB" w:rsidP="00F06583">
      <w:pPr>
        <w:tabs>
          <w:tab w:val="left" w:pos="3261"/>
        </w:tabs>
        <w:ind w:firstLine="567"/>
        <w:jc w:val="both"/>
        <w:rPr>
          <w:sz w:val="16"/>
          <w:szCs w:val="16"/>
          <w:lang w:val="kk-KZ"/>
        </w:rPr>
      </w:pPr>
    </w:p>
    <w:p w14:paraId="1A31B3B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...Сипатына қарасаң,</w:t>
      </w:r>
    </w:p>
    <w:p w14:paraId="7FC8D10A"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Сырты өрме, шынар тал.</w:t>
      </w:r>
    </w:p>
    <w:p w14:paraId="5608711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Күн нұрындай шұғыласы,</w:t>
      </w:r>
    </w:p>
    <w:p w14:paraId="1CE7F80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...Көзі шолпан жұлдыздай,</w:t>
      </w:r>
    </w:p>
    <w:p w14:paraId="0A2392A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...Жаңа салған түйінді.</w:t>
      </w:r>
    </w:p>
    <w:p w14:paraId="11BE675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Кигені асыл қырмызы, </w:t>
      </w:r>
    </w:p>
    <w:p w14:paraId="508F377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Саусақтары алтыннан.</w:t>
      </w:r>
    </w:p>
    <w:p w14:paraId="214EC4CB"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Мысалы сымға тартылған.</w:t>
      </w:r>
    </w:p>
    <w:p w14:paraId="65E051F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...Сәнменен басып аяғын</w:t>
      </w:r>
    </w:p>
    <w:p w14:paraId="69B4A59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Аққудай жүзген көлдегі... </w:t>
      </w:r>
      <w:r w:rsidR="00B62895" w:rsidRPr="00BD403E">
        <w:rPr>
          <w:sz w:val="28"/>
          <w:szCs w:val="28"/>
          <w:lang w:val="kk-KZ"/>
        </w:rPr>
        <w:t>[41</w:t>
      </w:r>
      <w:r w:rsidR="00A53CDA" w:rsidRPr="00BD403E">
        <w:rPr>
          <w:sz w:val="28"/>
          <w:szCs w:val="28"/>
          <w:lang w:val="kk-KZ"/>
        </w:rPr>
        <w:t xml:space="preserve">, </w:t>
      </w:r>
      <w:r w:rsidRPr="00BD403E">
        <w:rPr>
          <w:sz w:val="28"/>
          <w:szCs w:val="28"/>
          <w:lang w:val="kk-KZ"/>
        </w:rPr>
        <w:t>б.83-84].</w:t>
      </w:r>
    </w:p>
    <w:p w14:paraId="5240F17C" w14:textId="77777777" w:rsidR="00F91EDB" w:rsidRPr="00BD403E" w:rsidRDefault="00F91EDB" w:rsidP="00F06583">
      <w:pPr>
        <w:tabs>
          <w:tab w:val="left" w:pos="3261"/>
        </w:tabs>
        <w:ind w:firstLine="567"/>
        <w:jc w:val="both"/>
        <w:rPr>
          <w:sz w:val="16"/>
          <w:szCs w:val="16"/>
          <w:lang w:val="kk-KZ"/>
        </w:rPr>
      </w:pPr>
    </w:p>
    <w:p w14:paraId="207D104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Кейіпкер жігіттің сыртқы келбетінің сұлулығын бейнелеу Шығыс әдебиеті сюжеттерінде мол жырланған. Мысалы, Құран кітабындағы сүре негізінде Жүсіп пен Зылиха көрініс табады. Жігіттің ұнамды келбетін сыртқы сипат пен ішкі жан дүние сұлулығы тұтасқан жағдайда бейнелеу кейіпкер тұлғасын даралау қалпында байқалады. Жүсіп ақынның дастанындағы басты кейіпкер Раунақтың да сыртқы келбеті қыз Күлжамалдың көзқарасы, көңіл-күйі аясында суреттелген:</w:t>
      </w:r>
    </w:p>
    <w:p w14:paraId="78E5E1F5" w14:textId="77777777" w:rsidR="00F91EDB" w:rsidRPr="00BD403E" w:rsidRDefault="00F91EDB" w:rsidP="00F06583">
      <w:pPr>
        <w:tabs>
          <w:tab w:val="left" w:pos="3261"/>
        </w:tabs>
        <w:ind w:firstLine="567"/>
        <w:jc w:val="both"/>
        <w:rPr>
          <w:sz w:val="16"/>
          <w:szCs w:val="16"/>
          <w:lang w:val="kk-KZ"/>
        </w:rPr>
      </w:pPr>
    </w:p>
    <w:p w14:paraId="261A6B5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Жігіттің ай мысалды сұлу түсі,</w:t>
      </w:r>
    </w:p>
    <w:p w14:paraId="5E95B64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Ірі емес,</w:t>
      </w:r>
      <w:r w:rsidR="003448C6" w:rsidRPr="00BD403E">
        <w:rPr>
          <w:sz w:val="28"/>
          <w:szCs w:val="28"/>
          <w:lang w:val="kk-KZ"/>
        </w:rPr>
        <w:t xml:space="preserve"> </w:t>
      </w:r>
      <w:r w:rsidRPr="00BD403E">
        <w:rPr>
          <w:sz w:val="28"/>
          <w:szCs w:val="28"/>
          <w:lang w:val="kk-KZ"/>
        </w:rPr>
        <w:t>орта бойлы емес кіші</w:t>
      </w:r>
    </w:p>
    <w:p w14:paraId="307DFC4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Қара қас, бүркіт қабақ</w:t>
      </w:r>
      <w:r w:rsidR="003448C6" w:rsidRPr="00BD403E">
        <w:rPr>
          <w:sz w:val="28"/>
          <w:szCs w:val="28"/>
          <w:lang w:val="kk-KZ"/>
        </w:rPr>
        <w:t>,</w:t>
      </w:r>
      <w:r w:rsidRPr="00BD403E">
        <w:rPr>
          <w:sz w:val="28"/>
          <w:szCs w:val="28"/>
          <w:lang w:val="kk-KZ"/>
        </w:rPr>
        <w:t xml:space="preserve"> қалқан мұртты</w:t>
      </w:r>
      <w:r w:rsidR="003448C6" w:rsidRPr="00BD403E">
        <w:rPr>
          <w:sz w:val="28"/>
          <w:szCs w:val="28"/>
          <w:lang w:val="kk-KZ"/>
        </w:rPr>
        <w:t>,</w:t>
      </w:r>
    </w:p>
    <w:p w14:paraId="6C435A99"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Артықша сұлулықтың пормасы бар,</w:t>
      </w:r>
    </w:p>
    <w:p w14:paraId="6EF78BA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Нар соққан жолбарыстай тұлғасы бар,</w:t>
      </w:r>
    </w:p>
    <w:p w14:paraId="29B476A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Соңынан көрсе еріп кететұғын</w:t>
      </w:r>
    </w:p>
    <w:p w14:paraId="0B37E1EC" w14:textId="77777777" w:rsidR="007C329F" w:rsidRDefault="00F91EDB" w:rsidP="00F06583">
      <w:pPr>
        <w:tabs>
          <w:tab w:val="left" w:pos="3261"/>
        </w:tabs>
        <w:ind w:firstLine="567"/>
        <w:jc w:val="both"/>
        <w:rPr>
          <w:sz w:val="28"/>
          <w:szCs w:val="28"/>
          <w:lang w:val="kk-KZ"/>
        </w:rPr>
      </w:pPr>
      <w:r w:rsidRPr="00BD403E">
        <w:rPr>
          <w:sz w:val="28"/>
          <w:szCs w:val="28"/>
          <w:lang w:val="kk-KZ"/>
        </w:rPr>
        <w:t xml:space="preserve">Қайсыбір кез келген ұрғашылар </w:t>
      </w:r>
      <w:r w:rsidR="00B62895" w:rsidRPr="00BD403E">
        <w:rPr>
          <w:sz w:val="28"/>
          <w:szCs w:val="28"/>
          <w:lang w:val="kk-KZ"/>
        </w:rPr>
        <w:t>[41</w:t>
      </w:r>
      <w:r w:rsidRPr="00BD403E">
        <w:rPr>
          <w:sz w:val="28"/>
          <w:szCs w:val="28"/>
          <w:lang w:val="kk-KZ"/>
        </w:rPr>
        <w:t>, б.84]</w:t>
      </w:r>
    </w:p>
    <w:p w14:paraId="79E2CFA1" w14:textId="77777777" w:rsidR="009F4F60" w:rsidRPr="00BD403E" w:rsidRDefault="009F4F60" w:rsidP="00F06583">
      <w:pPr>
        <w:tabs>
          <w:tab w:val="left" w:pos="3261"/>
        </w:tabs>
        <w:ind w:firstLine="567"/>
        <w:jc w:val="both"/>
        <w:rPr>
          <w:sz w:val="28"/>
          <w:szCs w:val="28"/>
          <w:lang w:val="kk-KZ"/>
        </w:rPr>
      </w:pPr>
    </w:p>
    <w:p w14:paraId="0D445CD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деп жігіт портретін көз алдымызға елестетеді.</w:t>
      </w:r>
    </w:p>
    <w:p w14:paraId="12AA2F4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Шығармада қазақтың үндес этнографиялық дәстүрлері де бейнеленген. </w:t>
      </w:r>
      <w:r w:rsidRPr="00BD403E">
        <w:rPr>
          <w:sz w:val="28"/>
          <w:szCs w:val="28"/>
          <w:lang w:val="kk-KZ"/>
        </w:rPr>
        <w:lastRenderedPageBreak/>
        <w:t>Күлжамалды өзіне айттыру үшін келген Раунақты қыздың әкесі Әбдіжәлелдің де ұнатқаны, лайықты қалың малының төленуі, екі жастың некесін қиған той үстіндегі адамдардың психологиялық көңіл-күйі – барлығы халықтық әдет-ғұрып, салт дәстүрлерінің үйлесімді көріністерімен бейнеленген. Тойдағы әр түрлі жастағы әйелдер (абысын-ажын, кемпірлер, қыздар, келіншектер) тұрмыс қатынастары мәдениеті аясында берілген. Той кезіндегі айырықша әсерленіп жүрген келіншектер мен күйеуге шығатын кезі жақындаған бойжеткендердің көңіл-күйлерінің, қимыл-қозғалыстарының табиғи сипатын реалистік қалпымен көреміз:</w:t>
      </w:r>
    </w:p>
    <w:p w14:paraId="25E44661" w14:textId="77777777" w:rsidR="00F91EDB" w:rsidRPr="00BD403E" w:rsidRDefault="00F91EDB" w:rsidP="00F06583">
      <w:pPr>
        <w:tabs>
          <w:tab w:val="left" w:pos="3261"/>
        </w:tabs>
        <w:ind w:firstLine="567"/>
        <w:jc w:val="both"/>
        <w:rPr>
          <w:sz w:val="16"/>
          <w:szCs w:val="16"/>
          <w:lang w:val="kk-KZ"/>
        </w:rPr>
      </w:pPr>
    </w:p>
    <w:p w14:paraId="416CC8B0"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...Желектері желбіреп,</w:t>
      </w:r>
    </w:p>
    <w:p w14:paraId="055BCC6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Екі көзі мөлдіреп.</w:t>
      </w:r>
    </w:p>
    <w:p w14:paraId="2DBE25D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Үлбіреп тұрған келіншек,</w:t>
      </w:r>
    </w:p>
    <w:p w14:paraId="72BDDA47"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Бұлар да тегіс жиылды.</w:t>
      </w:r>
    </w:p>
    <w:p w14:paraId="786BD2B2"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...Барамыз деп күйеуге</w:t>
      </w:r>
    </w:p>
    <w:p w14:paraId="5B7EEF13"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Жүгіре басып жалпылдап,</w:t>
      </w:r>
    </w:p>
    <w:p w14:paraId="2FA681D9" w14:textId="77777777" w:rsidR="003448C6" w:rsidRPr="00BD403E" w:rsidRDefault="00F91EDB" w:rsidP="00F06583">
      <w:pPr>
        <w:tabs>
          <w:tab w:val="left" w:pos="3261"/>
        </w:tabs>
        <w:ind w:firstLine="567"/>
        <w:jc w:val="both"/>
        <w:rPr>
          <w:sz w:val="28"/>
          <w:szCs w:val="28"/>
          <w:lang w:val="kk-KZ"/>
        </w:rPr>
      </w:pPr>
      <w:r w:rsidRPr="00BD403E">
        <w:rPr>
          <w:sz w:val="28"/>
          <w:szCs w:val="28"/>
          <w:lang w:val="kk-KZ"/>
        </w:rPr>
        <w:t xml:space="preserve">Қыздар біткен жиылды </w:t>
      </w:r>
      <w:r w:rsidR="00B62895" w:rsidRPr="00BD403E">
        <w:rPr>
          <w:sz w:val="28"/>
          <w:szCs w:val="28"/>
          <w:lang w:val="kk-KZ"/>
        </w:rPr>
        <w:t>[41</w:t>
      </w:r>
      <w:r w:rsidRPr="00BD403E">
        <w:rPr>
          <w:sz w:val="28"/>
          <w:szCs w:val="28"/>
          <w:lang w:val="kk-KZ"/>
        </w:rPr>
        <w:t>, б.85].</w:t>
      </w:r>
    </w:p>
    <w:p w14:paraId="21D0226C" w14:textId="77777777" w:rsidR="003448C6" w:rsidRPr="00BD403E" w:rsidRDefault="003448C6" w:rsidP="00F06583">
      <w:pPr>
        <w:tabs>
          <w:tab w:val="left" w:pos="3261"/>
        </w:tabs>
        <w:ind w:firstLine="567"/>
        <w:jc w:val="both"/>
        <w:rPr>
          <w:sz w:val="16"/>
          <w:szCs w:val="16"/>
          <w:lang w:val="kk-KZ"/>
        </w:rPr>
      </w:pPr>
    </w:p>
    <w:p w14:paraId="48C552BD"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Эпикалық шығармада күйеу жігіт пен қалыңдық қыздың алғаш рет бірге болатын сәті алдындағы ырымдардың орындалуы да («Риза қылып Раунақ, қайтарды барған қатынды, алым үшін оларға, есепсіз берді алтынды») ұлттық-этнографиялық, халықтық педагогика ұстанымымен жырланған.</w:t>
      </w:r>
    </w:p>
    <w:p w14:paraId="5503FDC4"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Ы.Алтынсарин халқымыздың құда түсу,</w:t>
      </w:r>
      <w:r w:rsidR="003448C6" w:rsidRPr="00BD403E">
        <w:rPr>
          <w:sz w:val="28"/>
          <w:szCs w:val="28"/>
          <w:lang w:val="kk-KZ"/>
        </w:rPr>
        <w:t xml:space="preserve"> </w:t>
      </w:r>
      <w:r w:rsidRPr="00BD403E">
        <w:rPr>
          <w:sz w:val="28"/>
          <w:szCs w:val="28"/>
          <w:lang w:val="kk-KZ"/>
        </w:rPr>
        <w:t>қыз ұзату және той жасау дәстүрлері туралы жазған еңбегінде күйеу мен қалыңдықтың бас қосатын кезінде орындалатын кәделерді баяндаған болатын: «Қалыңдықты күйеуге алып келген кезде әйелдер мынадай ырымдар істейді. Есік алдына келіп,</w:t>
      </w:r>
      <w:r w:rsidR="003448C6" w:rsidRPr="00BD403E">
        <w:rPr>
          <w:sz w:val="28"/>
          <w:szCs w:val="28"/>
          <w:lang w:val="kk-KZ"/>
        </w:rPr>
        <w:t xml:space="preserve"> </w:t>
      </w:r>
      <w:r w:rsidRPr="00BD403E">
        <w:rPr>
          <w:sz w:val="28"/>
          <w:szCs w:val="28"/>
          <w:lang w:val="kk-KZ"/>
        </w:rPr>
        <w:t>өтірік өліп бір кемпір жатады. Күйеу оған аз ғана кәде береді, бұл кәде – «кемпір өлді» деп аталады. Төсек жанында ит болып, қалыңдықты төсекке жібермей</w:t>
      </w:r>
      <w:r w:rsidR="003448C6" w:rsidRPr="00BD403E">
        <w:rPr>
          <w:sz w:val="28"/>
          <w:szCs w:val="28"/>
          <w:lang w:val="kk-KZ"/>
        </w:rPr>
        <w:t>,</w:t>
      </w:r>
      <w:r w:rsidRPr="00BD403E">
        <w:rPr>
          <w:sz w:val="28"/>
          <w:szCs w:val="28"/>
          <w:lang w:val="kk-KZ"/>
        </w:rPr>
        <w:t xml:space="preserve"> тағы бір кемпір жатады. Оны қойғызу үшін және оны ол жерден кетіру үшін оған «ит ырылдатар»</w:t>
      </w:r>
      <w:r w:rsidR="003448C6" w:rsidRPr="00BD403E">
        <w:rPr>
          <w:sz w:val="28"/>
          <w:szCs w:val="28"/>
          <w:lang w:val="kk-KZ"/>
        </w:rPr>
        <w:t xml:space="preserve"> </w:t>
      </w:r>
      <w:r w:rsidRPr="00BD403E">
        <w:rPr>
          <w:sz w:val="28"/>
          <w:szCs w:val="28"/>
          <w:lang w:val="kk-KZ"/>
        </w:rPr>
        <w:t xml:space="preserve">деп аталатын кәде береді. ...Одан кейін жеңгелері қалыңдықты күйеуге алып келіп, оны күйеудің қасына отырғызады. Осы арада бір әйел олардың көрпесінің шетін көтеріп, жабайын деп отырғансиды, ол үшін ол «көрпе қимылдатар» деген кәде алады. Осыдан кейін күйеу мен қалыңдық бір төсекке жатады» </w:t>
      </w:r>
      <w:r w:rsidR="001F0685" w:rsidRPr="00BD403E">
        <w:rPr>
          <w:sz w:val="28"/>
          <w:szCs w:val="28"/>
          <w:lang w:val="kk-KZ"/>
        </w:rPr>
        <w:t>[112</w:t>
      </w:r>
      <w:r w:rsidR="00A53CDA" w:rsidRPr="00BD403E">
        <w:rPr>
          <w:sz w:val="28"/>
          <w:szCs w:val="28"/>
          <w:lang w:val="kk-KZ"/>
        </w:rPr>
        <w:t xml:space="preserve">, </w:t>
      </w:r>
      <w:r w:rsidRPr="00BD403E">
        <w:rPr>
          <w:sz w:val="28"/>
          <w:szCs w:val="28"/>
          <w:lang w:val="kk-KZ"/>
        </w:rPr>
        <w:t>б.153-154]. Бұл – ақын-жыраулар шығармаларындағы халықтық педагогикалық ұстанымдарды жырлауына негіз болған ұлттық-этнографиялық дәстүрлер ұлағаты.</w:t>
      </w:r>
    </w:p>
    <w:p w14:paraId="152B31A1"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«Раунақ» дастанындағы еркек пен әйел арасындағы махаббат, отбасы бақытына кедергі күштермен арпалыса жүріп</w:t>
      </w:r>
      <w:r w:rsidR="003448C6" w:rsidRPr="00BD403E">
        <w:rPr>
          <w:sz w:val="28"/>
          <w:szCs w:val="28"/>
          <w:lang w:val="kk-KZ"/>
        </w:rPr>
        <w:t>,</w:t>
      </w:r>
      <w:r w:rsidRPr="00BD403E">
        <w:rPr>
          <w:sz w:val="28"/>
          <w:szCs w:val="28"/>
          <w:lang w:val="kk-KZ"/>
        </w:rPr>
        <w:t xml:space="preserve"> ақыры жеңіске жету тұрғысындағы әрекеттері – классикалық мұралар сюжетінің нәзираланған үлгісі Шығыс ертегілерінің жинағы «Мың бір түн» әңгімелерін </w:t>
      </w:r>
      <w:r w:rsidR="001F0685" w:rsidRPr="00BD403E">
        <w:rPr>
          <w:sz w:val="28"/>
          <w:szCs w:val="28"/>
          <w:lang w:val="kk-KZ"/>
        </w:rPr>
        <w:t>[113</w:t>
      </w:r>
      <w:r w:rsidR="00A53CDA" w:rsidRPr="00BD403E">
        <w:rPr>
          <w:sz w:val="28"/>
          <w:szCs w:val="28"/>
          <w:lang w:val="kk-KZ"/>
        </w:rPr>
        <w:t xml:space="preserve">, </w:t>
      </w:r>
      <w:r w:rsidR="00E60123" w:rsidRPr="00BD403E">
        <w:rPr>
          <w:sz w:val="28"/>
          <w:szCs w:val="28"/>
          <w:lang w:val="kk-KZ"/>
        </w:rPr>
        <w:t>б.408-412; 11</w:t>
      </w:r>
      <w:r w:rsidR="001F0685" w:rsidRPr="00BD403E">
        <w:rPr>
          <w:sz w:val="28"/>
          <w:szCs w:val="28"/>
          <w:lang w:val="kk-KZ"/>
        </w:rPr>
        <w:t>4</w:t>
      </w:r>
      <w:r w:rsidR="00A53CDA" w:rsidRPr="00BD403E">
        <w:rPr>
          <w:sz w:val="28"/>
          <w:szCs w:val="28"/>
          <w:lang w:val="kk-KZ"/>
        </w:rPr>
        <w:t xml:space="preserve">, </w:t>
      </w:r>
      <w:r w:rsidR="001F0685" w:rsidRPr="00BD403E">
        <w:rPr>
          <w:sz w:val="28"/>
          <w:szCs w:val="28"/>
          <w:lang w:val="kk-KZ"/>
        </w:rPr>
        <w:t>б.36-75; 115</w:t>
      </w:r>
      <w:r w:rsidR="00A53CDA" w:rsidRPr="00BD403E">
        <w:rPr>
          <w:sz w:val="28"/>
          <w:szCs w:val="28"/>
          <w:lang w:val="kk-KZ"/>
        </w:rPr>
        <w:t xml:space="preserve">, </w:t>
      </w:r>
      <w:r w:rsidR="001F0685" w:rsidRPr="00BD403E">
        <w:rPr>
          <w:sz w:val="28"/>
          <w:szCs w:val="28"/>
          <w:lang w:val="kk-KZ"/>
        </w:rPr>
        <w:t>б.36-75; 102</w:t>
      </w:r>
      <w:r w:rsidR="00A53CDA" w:rsidRPr="00BD403E">
        <w:rPr>
          <w:sz w:val="28"/>
          <w:szCs w:val="28"/>
          <w:lang w:val="kk-KZ"/>
        </w:rPr>
        <w:t xml:space="preserve">, </w:t>
      </w:r>
      <w:r w:rsidRPr="00BD403E">
        <w:rPr>
          <w:sz w:val="28"/>
          <w:szCs w:val="28"/>
          <w:lang w:val="kk-KZ"/>
        </w:rPr>
        <w:t>б.105-134] негізге алуымен ерекшеленеді.</w:t>
      </w:r>
    </w:p>
    <w:p w14:paraId="351BB6C5"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Жүсіп Ешниязұлы – Шығыстың фольклорлық классикалық әдеби мұраларын игерген ақын. Ақынның «Раунақ» атты дастанының идеялық-композициялық сюжеттік желісіне ақылды әйел және оның адал күйеуі туралы ертегілік әңгімелердің сарындарды негізге ала отырып, халықтық педагогика ұлағатын ұсынғаны байқалады.</w:t>
      </w:r>
    </w:p>
    <w:p w14:paraId="033F6FC6"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lastRenderedPageBreak/>
        <w:t>Жүсіп Ешниязұлының «Раунақ» дастаны құрылымындағы оқиғалардың ислам елдерін (Орта Азия және Арабстан) қамтитыны, оны қазақ ұғымымен, тұрмысымен байланыстырғаны көркемдік жинақтаумен жырлауды танытады. Адамдардың отбасылы болуын, еркек пен әйел махаббатының беріктігін, тазалығын дәріптеу арқылы ақын адамгершілік-имандылық ұлағатын насихаттаған. Сыр бойы ақындарының, жалпы қазақ поэзиясынан осындай эстетикалық-гуманистік мұраты – адамзаттың мәңгілік өсіп-өркендеуін жырлаудың дәстүрлі сипаты.</w:t>
      </w:r>
    </w:p>
    <w:p w14:paraId="33AFA7F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 xml:space="preserve">Қорыта айтқанда, Сыр бойы ақын-жырауларының эпикалық шығармалары – қалың жұртшылықтың, халықтың ықыласын иеленген нағыз философиялық-педагогикалық мағыналы, өміршең туындылар. Сырдария мен Әмудария жағалау алқаптарын, сонымен бірге Арал теңізі, қаратау атыраптарын мекендеген қазақ ауылдарындағы ұрпақтардың ғасырлар бойы ұлттық әдет-ғұрып, салт-дәстүр ықпалымен қалыптасып өмір сүруінде Сыр бойы ақын-жырауларының шығармалары эстетикалық қызмет атқарып келеді. Қазақ әдебиетінің әлем өркениеті кеңістігіндегі Шығыс және Батыс өңірлерді мекендеген халықтардың дүниетаным дәстүрлерімен сабақтаса дамуында діни-исламдық ағартушылықтың әсерімен классикалық мұралардың шығармаларға арқау болуы – үздіксіз жалғасып келе жатқан әдеби құбылыс. </w:t>
      </w:r>
    </w:p>
    <w:p w14:paraId="74CC836E" w14:textId="77777777" w:rsidR="00F91EDB" w:rsidRPr="00BD403E" w:rsidRDefault="00F91EDB" w:rsidP="00F06583">
      <w:pPr>
        <w:tabs>
          <w:tab w:val="left" w:pos="3261"/>
        </w:tabs>
        <w:ind w:firstLine="567"/>
        <w:jc w:val="both"/>
        <w:rPr>
          <w:sz w:val="28"/>
          <w:szCs w:val="28"/>
          <w:lang w:val="kk-KZ"/>
        </w:rPr>
      </w:pPr>
      <w:r w:rsidRPr="00BD403E">
        <w:rPr>
          <w:sz w:val="28"/>
          <w:szCs w:val="28"/>
          <w:lang w:val="kk-KZ"/>
        </w:rPr>
        <w:t>Қоғамдық-гуманитарлық ғылымдар салаларындағы өзара сабақтасқан ғылыми тұжырымдар аясында сөз арқауына алынған көрнекті ақын-жыраулардың шығармалары философиялық ұстанымдар және педагогикалық көзқарастар заңдылықтарымен бағаланады. Қазіргі қазақ елінің жаңа тарихындағы ауызша және жазбаша авторлы әдебиет даму желісінде әдеби мұралардың көлемді нұсқаларын танытқан бұрынғы ақын-жыраулардың шығармалары үнемі назарға алынады. Сыр бойы ақын-жырауларының философиялық, педагогикалық ерекшеліктерін эпикалық шығармалар арқылы талдау, бағалау арқылы ұлттық сөз өнерінің әлем өркениетіндегі өзіндік бағалы орны айқындалады. Қазіргі заманғы қазақ халқының әлемге кеңінен танылуын жүзеге асырған рухани құндылықтар қатарында ұлттық сөз өнерінің барлық аймақтардағы үлгілерін күрделі, жаңашыл зерттеулер арқылы таныту – уақытымыздың өзекті мәселесі.</w:t>
      </w:r>
    </w:p>
    <w:p w14:paraId="64DB00BB" w14:textId="77777777" w:rsidR="004638ED" w:rsidRPr="00BD403E" w:rsidRDefault="004638ED" w:rsidP="00F06583">
      <w:pPr>
        <w:tabs>
          <w:tab w:val="left" w:pos="3261"/>
        </w:tabs>
        <w:ind w:firstLine="567"/>
        <w:jc w:val="both"/>
        <w:rPr>
          <w:lang w:val="kk-KZ"/>
        </w:rPr>
      </w:pPr>
    </w:p>
    <w:p w14:paraId="40B7E3D2" w14:textId="77777777" w:rsidR="00F91EDB" w:rsidRPr="00BD403E" w:rsidRDefault="00F91EDB" w:rsidP="00F06583">
      <w:pPr>
        <w:tabs>
          <w:tab w:val="left" w:pos="3261"/>
        </w:tabs>
        <w:ind w:firstLine="567"/>
        <w:jc w:val="both"/>
        <w:rPr>
          <w:sz w:val="28"/>
          <w:szCs w:val="28"/>
          <w:lang w:val="kk-KZ"/>
        </w:rPr>
      </w:pPr>
      <w:r w:rsidRPr="00BD403E">
        <w:rPr>
          <w:i/>
          <w:sz w:val="28"/>
          <w:szCs w:val="28"/>
          <w:lang w:val="kk-KZ"/>
        </w:rPr>
        <w:t xml:space="preserve">Түйін. </w:t>
      </w:r>
      <w:r w:rsidRPr="00BD403E">
        <w:rPr>
          <w:sz w:val="28"/>
          <w:szCs w:val="28"/>
          <w:lang w:val="kk-KZ"/>
        </w:rPr>
        <w:t>Қорыта айтқанда, Сыр бойы ақын-жырауларының эпикалық шығармаларындағы философиялық-педагогикалық көзқарастар қазақ халқының рухани дамуы мен ұлттық санасының қалыптасуында маңызды рөл атқарған. Бұл шығармалар – адамзаттық құндылықтарды ұлықтайтын, жеке тұлғаның адамгершілік қасиеттерін дамытуға ықпал ететін және ұлттық рухани байлықты сақтауға бағытталған ұлы мұра. Сыр бойының ақын-жыраулары қазақ халқының рухани даму жолында терең із қалдырып, келешек ұрпаққа өмірлік бағыт-бағдар беретін құнды туындыларды қалдырды. Бұл мұралар әрбір адамзаттың санасына отаншылдық рухын, рухани тереңдік пен ұлттық бірегейлікті сіңіруге арналған және ұрпақтан-ұрпаққа жалғасатын рухани сабақтастықтың маңызды бөлшегі болып қала береді.</w:t>
      </w:r>
    </w:p>
    <w:p w14:paraId="69ABB99E" w14:textId="77777777" w:rsidR="00283B44" w:rsidRDefault="00283B44" w:rsidP="00F06583">
      <w:pPr>
        <w:tabs>
          <w:tab w:val="left" w:pos="3261"/>
        </w:tabs>
        <w:ind w:firstLine="567"/>
        <w:jc w:val="both"/>
        <w:rPr>
          <w:sz w:val="28"/>
          <w:szCs w:val="28"/>
          <w:lang w:val="kk-KZ"/>
        </w:rPr>
      </w:pPr>
    </w:p>
    <w:p w14:paraId="4328176C" w14:textId="77777777" w:rsidR="00AD2883" w:rsidRPr="00BD403E" w:rsidRDefault="00AD2883" w:rsidP="00545659">
      <w:pPr>
        <w:ind w:firstLine="567"/>
        <w:jc w:val="both"/>
        <w:rPr>
          <w:b/>
          <w:sz w:val="28"/>
          <w:szCs w:val="28"/>
          <w:lang w:val="kk-KZ"/>
        </w:rPr>
      </w:pPr>
      <w:r w:rsidRPr="00BD403E">
        <w:rPr>
          <w:b/>
          <w:bCs/>
          <w:sz w:val="28"/>
          <w:szCs w:val="28"/>
          <w:lang w:val="kk-KZ"/>
        </w:rPr>
        <w:lastRenderedPageBreak/>
        <w:t xml:space="preserve">2.2 </w:t>
      </w:r>
      <w:r w:rsidRPr="00BD403E">
        <w:rPr>
          <w:b/>
          <w:sz w:val="28"/>
          <w:szCs w:val="28"/>
          <w:lang w:val="kk-KZ"/>
        </w:rPr>
        <w:t>Сыр бойы ақын-жыраулары поэзиясынд</w:t>
      </w:r>
      <w:r w:rsidR="007C329F" w:rsidRPr="00BD403E">
        <w:rPr>
          <w:b/>
          <w:sz w:val="28"/>
          <w:szCs w:val="28"/>
          <w:lang w:val="kk-KZ"/>
        </w:rPr>
        <w:t>ағы көркемдік-эстетикалық сипат</w:t>
      </w:r>
    </w:p>
    <w:p w14:paraId="741763FF" w14:textId="77777777" w:rsidR="00AD2883" w:rsidRPr="00BD403E" w:rsidRDefault="00AD2883" w:rsidP="00545659">
      <w:pPr>
        <w:ind w:firstLine="567"/>
        <w:jc w:val="both"/>
        <w:rPr>
          <w:b/>
          <w:sz w:val="28"/>
          <w:szCs w:val="28"/>
          <w:lang w:val="kk-KZ"/>
        </w:rPr>
      </w:pPr>
      <w:r w:rsidRPr="00BD403E">
        <w:rPr>
          <w:sz w:val="28"/>
          <w:szCs w:val="28"/>
          <w:lang w:val="kk-KZ"/>
        </w:rPr>
        <w:t xml:space="preserve">Көркемдік-эстетикалық талғам көркем шығарманың сапасы мен эстетикалық құндылығын бағалауға мүмкіндік береді. Өйткені көркем әдебиеттің басты міндеттерінің бірі – оқырманға эстетикалық ләззат сыйлау, рухани әлемін байыту. З.Қабдоловша айтқанда: «Көркем әдебиеттің адам өміріндегі мәнін сөз еткенде бір бөлегі дүниеге көзқарасына, бір бөлегі – мінезіне, бір бөлегі – талғамына ықпал жасайды деп, беталды бұтарлау қате. Әдеби шығарма адамның бүкіл ой-қиялын, сыр-мінезін түгел баурайды: қуантады, сүйіндіреді, таңдантады, күйіндіреді, жылатады, күлдіреді... Қысқасы, адамның көңіл-күйінде сан-сапа құбылыстар туғызып, із қалдырады. Бұл – әдеби шығарманың эстетикалық әсері, оның таным, тәрбие тарапындағы мәні де осыған негізделген» </w:t>
      </w:r>
      <w:r w:rsidR="00520295" w:rsidRPr="00BD403E">
        <w:rPr>
          <w:sz w:val="28"/>
          <w:szCs w:val="28"/>
          <w:lang w:val="kk-KZ"/>
        </w:rPr>
        <w:t>[116</w:t>
      </w:r>
      <w:r w:rsidRPr="00BD403E">
        <w:rPr>
          <w:sz w:val="28"/>
          <w:szCs w:val="28"/>
          <w:lang w:val="kk-KZ"/>
        </w:rPr>
        <w:t xml:space="preserve">, б.20]. Сондықтан да көркем шығарма туралы айтарда ең бірінші оның көркемдік-эстетикалық сапасына, деңгейіне назар аудару – заңдылық. </w:t>
      </w:r>
    </w:p>
    <w:p w14:paraId="40641EB4" w14:textId="77777777" w:rsidR="00AD2883" w:rsidRPr="00BD403E" w:rsidRDefault="00AD2883" w:rsidP="00545659">
      <w:pPr>
        <w:ind w:firstLine="567"/>
        <w:jc w:val="both"/>
        <w:rPr>
          <w:b/>
          <w:sz w:val="28"/>
          <w:szCs w:val="28"/>
          <w:lang w:val="kk-KZ"/>
        </w:rPr>
      </w:pPr>
      <w:r w:rsidRPr="00BD403E">
        <w:rPr>
          <w:sz w:val="28"/>
          <w:szCs w:val="28"/>
          <w:lang w:val="kk-KZ"/>
        </w:rPr>
        <w:t xml:space="preserve">Көркем шығарманың эстетикалық қуаты кейде мазмұн мен идеяны да басып кетіп жатады. Әрине, бұл мазмұн мен идеяға назар аудармау керек деген сөз емес. Мазмұн мен суреткер идеясы – көркем әдебиет үшін ең басты өзек. Осы ретте қазақ әдебиеттану ғылымының негізін қалаушы, әдебиет теоретигі А.Байтұрсынұлының: «Көркем әдебиетке деген көзқарасым: оның құндылығы сонда – нендей идеяны көтерген шығарма болмасын егер адам әлемінің сезіміне, жан дүниесіне қалай, қайтіп әсер ете алады дегеннен шығып жатады. Әсерге бөлей алса ғана ол – әдебиет. Ой-тұжырым мәселесі екінші кезекте тұрғаны жөн. Ал адамды өз әлеміне баурай тартып, еліктіріп әкетер күші жоқ шығарма әдебиет емес, идеология ғана деп ойлаймын» </w:t>
      </w:r>
      <w:r w:rsidR="00520295" w:rsidRPr="00BD403E">
        <w:rPr>
          <w:sz w:val="28"/>
          <w:szCs w:val="28"/>
          <w:lang w:val="kk-KZ"/>
        </w:rPr>
        <w:t>[117</w:t>
      </w:r>
      <w:r w:rsidRPr="00BD403E">
        <w:rPr>
          <w:sz w:val="28"/>
          <w:szCs w:val="28"/>
          <w:lang w:val="kk-KZ"/>
        </w:rPr>
        <w:t>, б.135] деген ойы көркем әдебиеттің көркемдік-эстетикалық қуатының көкжиегін көрсететіндей.</w:t>
      </w:r>
    </w:p>
    <w:p w14:paraId="5BFABCFA" w14:textId="77777777" w:rsidR="00AD2883" w:rsidRPr="00BD403E" w:rsidRDefault="00AD2883" w:rsidP="00545659">
      <w:pPr>
        <w:ind w:firstLine="567"/>
        <w:jc w:val="both"/>
        <w:rPr>
          <w:sz w:val="28"/>
          <w:szCs w:val="28"/>
          <w:lang w:val="kk-KZ"/>
        </w:rPr>
      </w:pPr>
      <w:r w:rsidRPr="00BD403E">
        <w:rPr>
          <w:sz w:val="28"/>
          <w:szCs w:val="28"/>
          <w:lang w:val="kk-KZ"/>
        </w:rPr>
        <w:t>Біз сөз етіп отырған ақын-жыраулар поэзиясы – ұлттық әдебиеттің қайнар көздерінің бірі. Ақын-жыраулар поэзиясы үшін халық әдебиеті, яғни фольклор мұралары қайнар бастау болса, классикалық қазақ әдебиеті үшін, мейлі проза, мейлі поэзия болсын, ақын-жыраулар поэзиясы – үлкен мектеп, көркемдік ақыл-ойдың, эстетикалық талғамның бастау бұлағы. Кешегі, бүгінгі әдебиетте ақын-жыраулар поэзиясынан үлгі алмаған, үйренбеген суреткерді кездестіре алмаймыз. Тек оның тереңдігін, тұңғиығын сезіне алуымыз керек.</w:t>
      </w:r>
    </w:p>
    <w:p w14:paraId="3D3097A4" w14:textId="77777777" w:rsidR="00AD2883" w:rsidRPr="00BD403E" w:rsidRDefault="00AD2883" w:rsidP="00545659">
      <w:pPr>
        <w:pStyle w:val="a5"/>
        <w:spacing w:before="0" w:beforeAutospacing="0" w:after="0" w:afterAutospacing="0"/>
        <w:ind w:firstLine="567"/>
        <w:jc w:val="both"/>
        <w:rPr>
          <w:sz w:val="28"/>
          <w:szCs w:val="28"/>
          <w:lang w:val="kk-KZ"/>
        </w:rPr>
      </w:pPr>
      <w:r w:rsidRPr="00BD403E">
        <w:rPr>
          <w:sz w:val="28"/>
          <w:szCs w:val="28"/>
          <w:lang w:val="kk-KZ"/>
        </w:rPr>
        <w:t xml:space="preserve">Ақын-жыраулар поэзиясындағы көркемдік-эстетикалық талғам – біздің ең маңызды рухани әлеміміздің көрінісі. Жоғарыда айтып өткеніміздей, бұл кезең әдебиетіне басты бағдаршам болған – ұлттық фольклор мұралары. Ал ол – қазақтың көркем ойлауының, эстетикалық талғамы мен дүниетанымының көрінісі. </w:t>
      </w:r>
    </w:p>
    <w:p w14:paraId="0C3639BC" w14:textId="77777777" w:rsidR="00AD2883" w:rsidRPr="00BD403E" w:rsidRDefault="00AD2883" w:rsidP="00545659">
      <w:pPr>
        <w:pStyle w:val="a5"/>
        <w:spacing w:before="0" w:beforeAutospacing="0" w:after="0" w:afterAutospacing="0"/>
        <w:ind w:firstLine="567"/>
        <w:jc w:val="both"/>
        <w:rPr>
          <w:sz w:val="28"/>
          <w:szCs w:val="28"/>
          <w:lang w:val="kk-KZ"/>
        </w:rPr>
      </w:pPr>
      <w:r w:rsidRPr="00BD403E">
        <w:rPr>
          <w:sz w:val="28"/>
          <w:szCs w:val="28"/>
          <w:lang w:val="kk-KZ"/>
        </w:rPr>
        <w:t xml:space="preserve">Осындай тұнық бастаудан нәр алған ақын-жыраулар поэзиясы халқымыздың эстетикалық идеалдарын, ұлттық танымын, дүниетанымын, сонымен бірге табиғат пен адамның, заман мен мәдениеттің арасындағы үндестікті, үйлесімділікті тереңінен түсінуге мүмкіндік береді. Сыр сүлейлері негізін қалаған Сыр бойындағы ақындық, жыраулық мектеп – XV-XVIII ғасырлар арасындағы ұлттық әдебиеттің төл өнімі. Бұл әдеби орта өкілдері көбіне ауызша шығармашылық дәстүрлерінің негізінде қалыптасып, халықтың </w:t>
      </w:r>
      <w:r w:rsidRPr="00BD403E">
        <w:rPr>
          <w:sz w:val="28"/>
          <w:szCs w:val="28"/>
          <w:lang w:val="kk-KZ"/>
        </w:rPr>
        <w:lastRenderedPageBreak/>
        <w:t xml:space="preserve">сан ғасырлық өмір тәжірибесін, моральдық құндылықтарын, тарихи оқиғаларын шынайы бейнелеп отырған. Бұл поэзиядағы көркемдік пен эстетикалық талғамның ерекшеліктері негізінен тіл мен бейнелеу құралдарынан анық көрінеді. </w:t>
      </w:r>
    </w:p>
    <w:p w14:paraId="17519BE5" w14:textId="77777777" w:rsidR="00AD2883" w:rsidRPr="00BD403E" w:rsidRDefault="00AD2883" w:rsidP="00545659">
      <w:pPr>
        <w:pStyle w:val="a5"/>
        <w:spacing w:before="0" w:beforeAutospacing="0" w:after="0" w:afterAutospacing="0"/>
        <w:ind w:firstLine="567"/>
        <w:jc w:val="both"/>
        <w:rPr>
          <w:sz w:val="28"/>
          <w:szCs w:val="28"/>
          <w:lang w:val="kk-KZ"/>
        </w:rPr>
      </w:pPr>
      <w:r w:rsidRPr="00BD403E">
        <w:rPr>
          <w:sz w:val="28"/>
          <w:szCs w:val="28"/>
          <w:lang w:val="kk-KZ"/>
        </w:rPr>
        <w:t xml:space="preserve">Ақын-жыраулар табиғаттың құбылыстарын, адамның ішкі сезімдерін, өмірдің мәнін сипаттауда метафора, теңеу, гипербола сияқты көркемдік тәсілдерді суреткерлік шеберлікпен қажетіне жарата алды. «Поэзия тілінің бейнелеу құралдарын, тәсілдерін анықтау, солардың болмысын танып-білу мәселесінің тіліміздің мәдениетіне де белгілі дәрежеде қатысы бары айқын. Қазақ өлеңінің сөз кестесін, өлең сөздің суреттілігін, бейнелілік сипат-қасиетін әңгіме еткенде, ауыспалы, астарлы мағына туғызатын бейнелі сөздер сырына тереңірек үңілу қажет» </w:t>
      </w:r>
      <w:r w:rsidR="00520295" w:rsidRPr="00BD403E">
        <w:rPr>
          <w:sz w:val="28"/>
          <w:szCs w:val="28"/>
          <w:lang w:val="kk-KZ"/>
        </w:rPr>
        <w:t>[118</w:t>
      </w:r>
      <w:r w:rsidRPr="00BD403E">
        <w:rPr>
          <w:sz w:val="28"/>
          <w:szCs w:val="28"/>
          <w:lang w:val="kk-KZ"/>
        </w:rPr>
        <w:t xml:space="preserve">, б.380]. Әдебиет, соның ішінде өлең теориясын зерттеуші З.Ахметов пікірі тұрғысынан алсақ, Сыр сүлейлері поэзиясы – суретті, бейнелі сөздердің «алтын кеніші». </w:t>
      </w:r>
    </w:p>
    <w:p w14:paraId="30D65551" w14:textId="77777777" w:rsidR="00AD2883" w:rsidRPr="00BD403E" w:rsidRDefault="00AD2883" w:rsidP="00545659">
      <w:pPr>
        <w:pStyle w:val="a3"/>
        <w:tabs>
          <w:tab w:val="left" w:pos="426"/>
        </w:tabs>
        <w:ind w:firstLine="567"/>
        <w:rPr>
          <w:szCs w:val="28"/>
          <w:lang w:val="kk-KZ"/>
        </w:rPr>
      </w:pPr>
      <w:r w:rsidRPr="00BD403E">
        <w:rPr>
          <w:szCs w:val="28"/>
          <w:lang w:val="kk-KZ"/>
        </w:rPr>
        <w:t xml:space="preserve">Қандай да әдеби мектеп өкілдері, ақын шығармашылығы туралы сөз болғанда ақындық тіл мәселесіне соқпай кете алмайтынымыз – сөз бейнесінің өлең мазмұны мен идеясына, эстетикалық-көркемдік қуатына барынша әсер ететіндігінде. Өйткені «ақынның қаруы – тіл» </w:t>
      </w:r>
      <w:r w:rsidR="00520295" w:rsidRPr="00BD403E">
        <w:rPr>
          <w:szCs w:val="28"/>
          <w:lang w:val="kk-KZ"/>
        </w:rPr>
        <w:t>[119</w:t>
      </w:r>
      <w:r w:rsidRPr="00BD403E">
        <w:rPr>
          <w:szCs w:val="28"/>
          <w:lang w:val="kk-KZ"/>
        </w:rPr>
        <w:t xml:space="preserve">, б.91], «ақындық қиялдың қуатын, интуиция, түйсік-зеректігін, халықтың әдет-ғұрпын, салт-санасын, арман-мұратын, шаруашылық кәсібін шындыққа айналдыратын, өмір сүруін дәлелдейтін құрал, амал, айна – тіл» </w:t>
      </w:r>
      <w:r w:rsidR="00520295" w:rsidRPr="00BD403E">
        <w:rPr>
          <w:szCs w:val="28"/>
          <w:lang w:val="kk-KZ"/>
        </w:rPr>
        <w:t>[119</w:t>
      </w:r>
      <w:r w:rsidRPr="00BD403E">
        <w:rPr>
          <w:szCs w:val="28"/>
          <w:lang w:val="kk-KZ"/>
        </w:rPr>
        <w:t>, б.110].</w:t>
      </w:r>
    </w:p>
    <w:p w14:paraId="2993D5F3" w14:textId="77777777" w:rsidR="00AD2883" w:rsidRPr="00BD403E" w:rsidRDefault="00AD2883" w:rsidP="00545659">
      <w:pPr>
        <w:pStyle w:val="a3"/>
        <w:ind w:firstLine="567"/>
        <w:rPr>
          <w:szCs w:val="28"/>
          <w:lang w:val="kk-KZ"/>
        </w:rPr>
      </w:pPr>
      <w:r w:rsidRPr="00BD403E">
        <w:rPr>
          <w:szCs w:val="28"/>
          <w:lang w:val="kk-KZ"/>
        </w:rPr>
        <w:t>А.Байтұрсынов: «Тілдің міндеті – ақылдың аңдауын аңдағанынша, қиялдың меңзеуін меңзегенінше, көңілдің түюін түйгенінше айтуға жарау»</w:t>
      </w:r>
      <w:r w:rsidR="00AB64D7" w:rsidRPr="00AB64D7">
        <w:rPr>
          <w:szCs w:val="28"/>
          <w:lang w:val="kk-KZ"/>
        </w:rPr>
        <w:t xml:space="preserve"> </w:t>
      </w:r>
      <w:r w:rsidR="00AB64D7" w:rsidRPr="00BD403E">
        <w:rPr>
          <w:szCs w:val="28"/>
          <w:lang w:val="kk-KZ"/>
        </w:rPr>
        <w:t>[120, б.141]</w:t>
      </w:r>
      <w:r w:rsidRPr="00BD403E">
        <w:rPr>
          <w:szCs w:val="28"/>
          <w:lang w:val="kk-KZ"/>
        </w:rPr>
        <w:t>,-</w:t>
      </w:r>
      <w:r w:rsidR="00AB64D7">
        <w:rPr>
          <w:szCs w:val="28"/>
          <w:lang w:val="kk-KZ"/>
        </w:rPr>
        <w:t xml:space="preserve"> </w:t>
      </w:r>
      <w:r w:rsidRPr="00BD403E">
        <w:rPr>
          <w:szCs w:val="28"/>
          <w:lang w:val="kk-KZ"/>
        </w:rPr>
        <w:t xml:space="preserve">дейді. Демек поэзия тілі дегеніміз – ақындық ой мен қиялдың, түйсіну мен зерделеудің нәтижесі. Сондай-ақ, онда қоғам, өмір сүрген заман, кәсіптік, шаруашылық деңгейі, тіптен, географиялық ортаның да көрінісі болады. «Поэзия тілінің бейнелі нақыш-өрнектері – ойды берудің формальдық түрі емес, ол алдымен халықтық өмірді, айналадағы құбылысты көркемдік, бейнелілікпен қабылдануының өзіндік ерекшелігін танытатын құбылыс» </w:t>
      </w:r>
      <w:r w:rsidR="009C0D58" w:rsidRPr="00BD403E">
        <w:rPr>
          <w:szCs w:val="28"/>
          <w:lang w:val="kk-KZ"/>
        </w:rPr>
        <w:t>[121</w:t>
      </w:r>
      <w:r w:rsidRPr="00BD403E">
        <w:rPr>
          <w:szCs w:val="28"/>
          <w:lang w:val="kk-KZ"/>
        </w:rPr>
        <w:t xml:space="preserve">, б.6]. Яғни, «тілдің, сөз кестесінің табиғилығы мен қарапайымдылығы дегеніміз – халықтың көркем дүние танымы, көркем ой сезімі қоғамдық өмірмен, нақтылы әлеуметтік-тарихи жағдайлармен тығыз байланысты қалыптасқандығының белгісі» </w:t>
      </w:r>
      <w:r w:rsidR="009C0D58" w:rsidRPr="00BD403E">
        <w:rPr>
          <w:szCs w:val="28"/>
          <w:lang w:val="kk-KZ"/>
        </w:rPr>
        <w:t>[122</w:t>
      </w:r>
      <w:r w:rsidRPr="00BD403E">
        <w:rPr>
          <w:szCs w:val="28"/>
          <w:lang w:val="kk-KZ"/>
        </w:rPr>
        <w:t>, б.29].</w:t>
      </w:r>
    </w:p>
    <w:p w14:paraId="278396BB" w14:textId="77777777" w:rsidR="00AD2883" w:rsidRPr="00BD403E" w:rsidRDefault="00AD2883" w:rsidP="00545659">
      <w:pPr>
        <w:pStyle w:val="11"/>
        <w:ind w:firstLine="567"/>
        <w:jc w:val="both"/>
        <w:rPr>
          <w:sz w:val="28"/>
          <w:szCs w:val="28"/>
          <w:lang w:val="kk-KZ"/>
        </w:rPr>
      </w:pPr>
      <w:r w:rsidRPr="00BD403E">
        <w:rPr>
          <w:sz w:val="28"/>
          <w:szCs w:val="28"/>
          <w:lang w:val="kk-KZ"/>
        </w:rPr>
        <w:t xml:space="preserve">Теңеу – осы кезең әдебиетінде жиі кездесетін ажарлаудың негізгі түрлерінің бірі. Ол көркем шығарма тіліне үстеме мағына беріп, ажарландыра түседі, көркіне көрік қосады. Сол арқылы поэзияның ішкі мазмұнына да әсер етеді. Көркем әдебиетте, соның ішінде поэзияда образ және образдылық жасауда теңеудің орны бір бөлек. Әдеби бейне жасаудың бірден бір ұлттық тәсілі теңеулер жүйесі әдебиетіміздің негізгі қасиетін – ұлттық сипатын тану мен танытуда үлкен қызмет атқарады. Қазақ поэзиясының ұлттық сипатын бейнелер жүйесі мен бейнеліліктен іздеуде, табуда теңеулерге арқа сүйейтініміз сондықтан. Жалпы, өлең сөзінің қуаттылығы, суреттілігі қоғамдық өмірмен, халықтың тұрмыс-тіршілігімен, сезімімен жалғаса дамыған жағдайда ғана кемелдене түспек. Халық творчествосының поэтикалық тілінің қарапайымдылығы, табиғилығы көптің дүниетанымы мен көркем ойының </w:t>
      </w:r>
      <w:r w:rsidRPr="00BD403E">
        <w:rPr>
          <w:sz w:val="28"/>
          <w:szCs w:val="28"/>
          <w:lang w:val="kk-KZ"/>
        </w:rPr>
        <w:lastRenderedPageBreak/>
        <w:t>әлеуметтік өмірімен, тарихи шындықпен нық байланысты дамуында болса керек.</w:t>
      </w:r>
    </w:p>
    <w:p w14:paraId="7E3A5A66" w14:textId="77777777" w:rsidR="00AD2883" w:rsidRPr="00BD403E" w:rsidRDefault="00AD2883" w:rsidP="00545659">
      <w:pPr>
        <w:pStyle w:val="af5"/>
        <w:ind w:firstLine="567"/>
        <w:jc w:val="both"/>
        <w:rPr>
          <w:szCs w:val="28"/>
          <w:lang w:val="kk-KZ"/>
        </w:rPr>
      </w:pPr>
      <w:r w:rsidRPr="00BD403E">
        <w:rPr>
          <w:szCs w:val="28"/>
          <w:lang w:val="kk-KZ"/>
        </w:rPr>
        <w:t xml:space="preserve">Кез келген суреткер тілді ажарлауда өзіне таныс құбылыстарға иек артады. Қазақ – табиғатынан ақынжанды халық. Оның себебі, өзі өмір сүрген ортаның, табиғаттың сырлы құпиясын аса мән беріп, бақылауынан, соның нәтижесінде сырын игеріп қана қоймай, өмірден алған тәжірибесінің негізінде түрлі ғылыми, философиялық тұжырымдар жасай алуында болса керек. Екіншіден, өзінің кәсіби шаруашылығы мен әлеуметтік өмірін де әдеби қажеттілігіне жарата алды. Сондықтан да олар әдебиетте де бейнелі сөз іздеп, алысқа бармайды. Мысалы, Сыр сүлейі Кете Жүсіп «Марқабаға» арнау өлеңінде өзінің ішкі сезімін, көңіл күйін: </w:t>
      </w:r>
    </w:p>
    <w:p w14:paraId="1FAAEC6C" w14:textId="77777777" w:rsidR="00AD2883" w:rsidRPr="00BD403E" w:rsidRDefault="00AD2883" w:rsidP="00545659">
      <w:pPr>
        <w:pStyle w:val="af5"/>
        <w:ind w:firstLine="567"/>
        <w:jc w:val="both"/>
        <w:rPr>
          <w:szCs w:val="28"/>
          <w:lang w:val="kk-KZ"/>
        </w:rPr>
      </w:pPr>
    </w:p>
    <w:p w14:paraId="7B3CBE54" w14:textId="77777777" w:rsidR="00AD2883" w:rsidRPr="00BD403E" w:rsidRDefault="00AD2883" w:rsidP="00545659">
      <w:pPr>
        <w:pStyle w:val="af5"/>
        <w:ind w:firstLine="567"/>
        <w:jc w:val="both"/>
        <w:rPr>
          <w:szCs w:val="28"/>
          <w:lang w:val="kk-KZ"/>
        </w:rPr>
      </w:pPr>
      <w:r w:rsidRPr="00BD403E">
        <w:rPr>
          <w:szCs w:val="28"/>
          <w:lang w:val="kk-KZ"/>
        </w:rPr>
        <w:t>Бұлттай жер аудара ыққа көшкен,</w:t>
      </w:r>
    </w:p>
    <w:p w14:paraId="645E8736" w14:textId="77777777" w:rsidR="00AD2883" w:rsidRPr="00BD403E" w:rsidRDefault="00AD2883" w:rsidP="00545659">
      <w:pPr>
        <w:pStyle w:val="af5"/>
        <w:ind w:firstLine="567"/>
        <w:jc w:val="both"/>
        <w:rPr>
          <w:szCs w:val="28"/>
          <w:lang w:val="kk-KZ"/>
        </w:rPr>
      </w:pPr>
      <w:r w:rsidRPr="00BD403E">
        <w:rPr>
          <w:szCs w:val="28"/>
          <w:lang w:val="kk-KZ"/>
        </w:rPr>
        <w:t>Сол үшін арнап саған жаздым сәлем,</w:t>
      </w:r>
      <w:r w:rsidR="00D87872" w:rsidRPr="00BD403E">
        <w:rPr>
          <w:szCs w:val="28"/>
          <w:lang w:val="kk-KZ"/>
        </w:rPr>
        <w:t xml:space="preserve"> </w:t>
      </w:r>
      <w:r w:rsidRPr="00BD403E">
        <w:rPr>
          <w:szCs w:val="28"/>
          <w:lang w:val="kk-KZ"/>
        </w:rPr>
        <w:t xml:space="preserve">- </w:t>
      </w:r>
      <w:r w:rsidR="009C0D58" w:rsidRPr="00BD403E">
        <w:rPr>
          <w:szCs w:val="28"/>
          <w:lang w:val="kk-KZ"/>
        </w:rPr>
        <w:t>[4</w:t>
      </w:r>
      <w:r w:rsidR="004B0206" w:rsidRPr="00BD403E">
        <w:rPr>
          <w:szCs w:val="28"/>
          <w:lang w:val="kk-KZ"/>
        </w:rPr>
        <w:t>2</w:t>
      </w:r>
      <w:r w:rsidRPr="00BD403E">
        <w:rPr>
          <w:szCs w:val="28"/>
          <w:lang w:val="kk-KZ"/>
        </w:rPr>
        <w:t>, б.36]</w:t>
      </w:r>
    </w:p>
    <w:p w14:paraId="197615A3" w14:textId="77777777" w:rsidR="00AD2883" w:rsidRPr="00BD403E" w:rsidRDefault="00AD2883" w:rsidP="00545659">
      <w:pPr>
        <w:pStyle w:val="af5"/>
        <w:ind w:firstLine="567"/>
        <w:jc w:val="both"/>
        <w:rPr>
          <w:szCs w:val="28"/>
          <w:lang w:val="kk-KZ"/>
        </w:rPr>
      </w:pPr>
    </w:p>
    <w:p w14:paraId="6228BAB8" w14:textId="77777777" w:rsidR="00AD2883" w:rsidRPr="00BD403E" w:rsidRDefault="00AD2883" w:rsidP="00545659">
      <w:pPr>
        <w:pStyle w:val="af5"/>
        <w:ind w:firstLine="567"/>
        <w:jc w:val="both"/>
        <w:rPr>
          <w:szCs w:val="28"/>
          <w:lang w:val="kk-KZ"/>
        </w:rPr>
      </w:pPr>
      <w:r w:rsidRPr="00BD403E">
        <w:rPr>
          <w:szCs w:val="28"/>
          <w:lang w:val="kk-KZ"/>
        </w:rPr>
        <w:t xml:space="preserve">деп жеткізеді. Ақын ішкі әлеміндегі толқуды, сағынышты, тіптен жан сезімін жеткізуде өзіне таныс табиғат әлемінің ерекше бір құбылысын еске түсіреді. «Бұлттай жер аудара ыққа көшкен»! Ұлғайтылған күрделі теңеу! Ақындық, суреткерлік шеберліктің көрінісі. Бір затқа теңеу емес, тұтастай құбылысқа теңеу арқылы, ақын өз ынтықтығын шебер жеткізе алған. Бейтаныс жанға жазып отырған арнау хаты адам көңілі мен табиғат арасындағы байланысты тұтастыра алғандығымен де ерекше. Бір қарағанда психологиялық паралеллизм болып та көрінеді. </w:t>
      </w:r>
    </w:p>
    <w:p w14:paraId="4F902100" w14:textId="77777777" w:rsidR="00AD2883" w:rsidRPr="00BD403E" w:rsidRDefault="00AD2883" w:rsidP="00545659">
      <w:pPr>
        <w:pStyle w:val="af5"/>
        <w:ind w:firstLine="567"/>
        <w:jc w:val="both"/>
        <w:rPr>
          <w:szCs w:val="28"/>
          <w:lang w:val="kk-KZ"/>
        </w:rPr>
      </w:pPr>
      <w:r w:rsidRPr="00BD403E">
        <w:rPr>
          <w:szCs w:val="28"/>
          <w:lang w:val="kk-KZ"/>
        </w:rPr>
        <w:t xml:space="preserve">Қашан да ақын – халық перзенті. Ұлт басына түскен ауыртпалық, қайғы, мұң ең бірінші суреткер атаулының жүрегін ауыртады, жанына батады. Сондықтан ең бірінші болып үн қататын да – шығармашылық адамдары. Халық басына түскен осындай ауыр күндердің бірі – 1916 жылғы ұлт-азаттық көтерілісі. </w:t>
      </w:r>
    </w:p>
    <w:p w14:paraId="674ED603" w14:textId="77777777" w:rsidR="00AD2883" w:rsidRPr="00BD403E" w:rsidRDefault="00AD2883" w:rsidP="00545659">
      <w:pPr>
        <w:pStyle w:val="af5"/>
        <w:ind w:firstLine="567"/>
        <w:jc w:val="both"/>
        <w:rPr>
          <w:szCs w:val="28"/>
          <w:lang w:val="kk-KZ"/>
        </w:rPr>
      </w:pPr>
      <w:r w:rsidRPr="00BD403E">
        <w:rPr>
          <w:szCs w:val="28"/>
          <w:lang w:val="kk-KZ"/>
        </w:rPr>
        <w:t>Тұрмағамбет туралы Мардан Байділдаев: «Демократиялық құрылысқа тілектес болғаны үшін Тұрмағамбет патшаның жергілікті әкімдерінің алдында жауапты болып бақылауға алынады. Бірнеше рет Қармақшы, Қазалы, Ақмешіт абақтысына отырғызылған. 1916 жылы басымен алысқан болыстың бір писарының басына Тұрмағамбеттің батыл таяғы тиеді. Қолында мөрі бар әкім – писар Тұрмағамбеттен кегін алу үшін оған қайдағы жоқ өтірік бәлені үйіп-төгіп, уезд абақтысына жапқызады. Онан тек 1917 жылғы февраль революциясы кезінде ғана кешірім болған себепті тұтқыннан босатылады»,- дейді [</w:t>
      </w:r>
      <w:r w:rsidR="004B0206" w:rsidRPr="00BD403E">
        <w:rPr>
          <w:szCs w:val="28"/>
          <w:lang w:val="kk-KZ"/>
        </w:rPr>
        <w:t>79</w:t>
      </w:r>
      <w:r w:rsidRPr="00BD403E">
        <w:rPr>
          <w:szCs w:val="28"/>
          <w:lang w:val="kk-KZ"/>
        </w:rPr>
        <w:t xml:space="preserve">, б.27]. Қоғам, заман өктемдігіне, отаршылдық езгіге қарсылықтан туған ақын шығармаларының бірі – «Жер үстін жеті қабат зұлмат басты» деп аталады. Өлең шағын. Небары 20 жолдан тұрады. </w:t>
      </w:r>
    </w:p>
    <w:p w14:paraId="56752933" w14:textId="77777777" w:rsidR="00AD2883" w:rsidRPr="00BD403E" w:rsidRDefault="00AD2883" w:rsidP="00545659">
      <w:pPr>
        <w:pStyle w:val="af6"/>
        <w:ind w:firstLine="567"/>
        <w:jc w:val="both"/>
        <w:rPr>
          <w:szCs w:val="28"/>
          <w:lang w:val="kk-KZ"/>
        </w:rPr>
      </w:pPr>
      <w:r w:rsidRPr="00BD403E">
        <w:rPr>
          <w:szCs w:val="28"/>
          <w:lang w:val="kk-KZ"/>
        </w:rPr>
        <w:t xml:space="preserve">Өлеңнің әрбір жолы сезімге толы. Ел басына түскен ауыр күндерді ішкі жан күрсінісімен астастыра суреттейді. Осындай жан айқайын көркем құралдарды пайдалана отырып, шынайы жеткізе алады. Мысалы: </w:t>
      </w:r>
    </w:p>
    <w:p w14:paraId="67BA69E2" w14:textId="77777777" w:rsidR="00AD2883" w:rsidRPr="00BD403E" w:rsidRDefault="00AD2883" w:rsidP="00545659">
      <w:pPr>
        <w:pStyle w:val="af6"/>
        <w:ind w:firstLine="567"/>
        <w:jc w:val="both"/>
        <w:rPr>
          <w:sz w:val="20"/>
          <w:lang w:val="kk-KZ"/>
        </w:rPr>
      </w:pPr>
    </w:p>
    <w:p w14:paraId="757CF391" w14:textId="77777777" w:rsidR="00AD2883" w:rsidRPr="00BD403E" w:rsidRDefault="007B1FC5" w:rsidP="00545659">
      <w:pPr>
        <w:pStyle w:val="af6"/>
        <w:ind w:firstLine="567"/>
        <w:jc w:val="both"/>
        <w:rPr>
          <w:szCs w:val="28"/>
          <w:lang w:val="kk-KZ"/>
        </w:rPr>
      </w:pPr>
      <w:r w:rsidRPr="00BD403E">
        <w:rPr>
          <w:szCs w:val="28"/>
          <w:lang w:val="kk-KZ"/>
        </w:rPr>
        <w:t>Көп үшін көбелектей болсам</w:t>
      </w:r>
      <w:r w:rsidR="00AD2883" w:rsidRPr="00BD403E">
        <w:rPr>
          <w:szCs w:val="28"/>
          <w:lang w:val="kk-KZ"/>
        </w:rPr>
        <w:t xml:space="preserve"> деймін,</w:t>
      </w:r>
    </w:p>
    <w:p w14:paraId="5598F42A" w14:textId="77777777" w:rsidR="00AD2883" w:rsidRPr="00BD403E" w:rsidRDefault="007B1FC5" w:rsidP="00545659">
      <w:pPr>
        <w:pStyle w:val="af6"/>
        <w:ind w:firstLine="567"/>
        <w:jc w:val="both"/>
        <w:rPr>
          <w:szCs w:val="28"/>
          <w:lang w:val="kk-KZ"/>
        </w:rPr>
      </w:pPr>
      <w:r w:rsidRPr="00BD403E">
        <w:rPr>
          <w:szCs w:val="28"/>
          <w:lang w:val="kk-KZ"/>
        </w:rPr>
        <w:t>Есімнің хабарым жоқ бар-</w:t>
      </w:r>
      <w:r w:rsidR="00AD2883" w:rsidRPr="00BD403E">
        <w:rPr>
          <w:szCs w:val="28"/>
          <w:lang w:val="kk-KZ"/>
        </w:rPr>
        <w:t>ж</w:t>
      </w:r>
      <w:r w:rsidRPr="00BD403E">
        <w:rPr>
          <w:szCs w:val="28"/>
          <w:lang w:val="kk-KZ"/>
        </w:rPr>
        <w:t>оғынан,- [</w:t>
      </w:r>
      <w:r w:rsidR="00B42E4F" w:rsidRPr="00BD403E">
        <w:rPr>
          <w:szCs w:val="28"/>
          <w:lang w:val="kk-KZ"/>
        </w:rPr>
        <w:t>1</w:t>
      </w:r>
      <w:r w:rsidR="00A741D2" w:rsidRPr="00BD403E">
        <w:rPr>
          <w:szCs w:val="28"/>
          <w:lang w:val="kk-KZ"/>
        </w:rPr>
        <w:t>23</w:t>
      </w:r>
      <w:r w:rsidR="00B42E4F" w:rsidRPr="00BD403E">
        <w:rPr>
          <w:szCs w:val="28"/>
          <w:lang w:val="kk-KZ"/>
        </w:rPr>
        <w:t xml:space="preserve">, </w:t>
      </w:r>
      <w:r w:rsidRPr="00BD403E">
        <w:rPr>
          <w:szCs w:val="28"/>
          <w:lang w:val="kk-KZ"/>
        </w:rPr>
        <w:t>б.244]</w:t>
      </w:r>
    </w:p>
    <w:p w14:paraId="67DBDE13" w14:textId="77777777" w:rsidR="00AD2883" w:rsidRPr="00BD403E" w:rsidRDefault="00AD2883" w:rsidP="00545659">
      <w:pPr>
        <w:pStyle w:val="af6"/>
        <w:ind w:firstLine="567"/>
        <w:jc w:val="both"/>
        <w:rPr>
          <w:szCs w:val="28"/>
          <w:lang w:val="kk-KZ"/>
        </w:rPr>
      </w:pPr>
      <w:r w:rsidRPr="00BD403E">
        <w:rPr>
          <w:szCs w:val="28"/>
          <w:lang w:val="kk-KZ"/>
        </w:rPr>
        <w:lastRenderedPageBreak/>
        <w:t xml:space="preserve">дейді. Теңеу сәтті, ойлы, мағыналы! Өз халқының басындағы қайғыны бірге көтерісуге дайын ұлт перзентінің шын ниеті. Оқырманын да сендіре алады. Ел, мұңы, қалың бұқара күйзелісі ақын жанын тебірентпей қоймайды. Осы өлең жолындағы теңеу – ақын талғампаздығының көрінісі. «Көбелек» тегін алынып отырған жоқ сияқты. Оның астарына үңілсек, діни-философиялық ойға алып баратыны да сөзсіз. </w:t>
      </w:r>
    </w:p>
    <w:p w14:paraId="78E3718A" w14:textId="77777777" w:rsidR="00AD2883" w:rsidRPr="00BD403E" w:rsidRDefault="00AD2883" w:rsidP="00545659">
      <w:pPr>
        <w:pStyle w:val="af6"/>
        <w:ind w:firstLine="567"/>
        <w:jc w:val="both"/>
        <w:rPr>
          <w:szCs w:val="28"/>
          <w:lang w:val="kk-KZ"/>
        </w:rPr>
      </w:pPr>
      <w:r w:rsidRPr="00BD403E">
        <w:rPr>
          <w:szCs w:val="28"/>
          <w:lang w:val="kk-KZ"/>
        </w:rPr>
        <w:t xml:space="preserve">Жалпы Сыр сүлейлері шығармашылығында заман, қоғам, патшалық Ресейге деген қарсылық тақырыбы бірде ашық, бірде бүкпе, бүркеме арқылы беріліп отырады. Бұл тақырыптағы өлең-толғаулары тек мазмұн, тақырып, идея жағынан ғана емес, көркемдік-эстетикалық жағынан да ерекше.  </w:t>
      </w:r>
    </w:p>
    <w:p w14:paraId="4887B7E3" w14:textId="77777777" w:rsidR="00AD2883" w:rsidRPr="00BD403E" w:rsidRDefault="00AD2883" w:rsidP="00545659">
      <w:pPr>
        <w:pStyle w:val="af6"/>
        <w:ind w:firstLine="567"/>
        <w:jc w:val="both"/>
        <w:rPr>
          <w:szCs w:val="28"/>
          <w:lang w:val="kk-KZ"/>
        </w:rPr>
      </w:pPr>
      <w:r w:rsidRPr="00BD403E">
        <w:rPr>
          <w:szCs w:val="28"/>
          <w:lang w:val="kk-KZ"/>
        </w:rPr>
        <w:t>Сыр сүлейі Қаңлы Жүсіп Қадірбергенұлы да осы тақырыпта белсенді жыр толғаған сөз зергерлерінің бірі:</w:t>
      </w:r>
    </w:p>
    <w:p w14:paraId="19A669F1" w14:textId="77777777" w:rsidR="00AD2883" w:rsidRPr="00BD403E" w:rsidRDefault="00AD2883" w:rsidP="00545659">
      <w:pPr>
        <w:pStyle w:val="af5"/>
        <w:ind w:firstLine="567"/>
        <w:jc w:val="both"/>
        <w:rPr>
          <w:szCs w:val="28"/>
          <w:lang w:val="kk-KZ"/>
        </w:rPr>
      </w:pPr>
    </w:p>
    <w:p w14:paraId="203AFA4D" w14:textId="77777777" w:rsidR="00AD2883" w:rsidRPr="00BD403E" w:rsidRDefault="00AD2883" w:rsidP="00545659">
      <w:pPr>
        <w:pStyle w:val="af5"/>
        <w:ind w:firstLine="567"/>
        <w:jc w:val="both"/>
        <w:rPr>
          <w:szCs w:val="28"/>
          <w:lang w:val="kk-KZ"/>
        </w:rPr>
      </w:pPr>
      <w:r w:rsidRPr="00BD403E">
        <w:rPr>
          <w:szCs w:val="28"/>
          <w:lang w:val="kk-KZ"/>
        </w:rPr>
        <w:t>Шүйліккен кәпірлерге шын қырандай,</w:t>
      </w:r>
    </w:p>
    <w:p w14:paraId="11A114D9" w14:textId="77777777" w:rsidR="00AD2883" w:rsidRPr="00BD403E" w:rsidRDefault="00AD2883" w:rsidP="00545659">
      <w:pPr>
        <w:pStyle w:val="af5"/>
        <w:ind w:firstLine="567"/>
        <w:jc w:val="both"/>
        <w:rPr>
          <w:szCs w:val="28"/>
          <w:lang w:val="kk-KZ"/>
        </w:rPr>
      </w:pPr>
      <w:r w:rsidRPr="00BD403E">
        <w:rPr>
          <w:szCs w:val="28"/>
          <w:lang w:val="kk-KZ"/>
        </w:rPr>
        <w:t xml:space="preserve">Бола ма нағыз ерді баян қылмай </w:t>
      </w:r>
      <w:r w:rsidR="00242935" w:rsidRPr="00BD403E">
        <w:rPr>
          <w:szCs w:val="28"/>
          <w:lang w:val="kk-KZ"/>
        </w:rPr>
        <w:t>[124</w:t>
      </w:r>
      <w:r w:rsidRPr="00BD403E">
        <w:rPr>
          <w:szCs w:val="28"/>
          <w:lang w:val="kk-KZ"/>
        </w:rPr>
        <w:t xml:space="preserve">, б.13]. </w:t>
      </w:r>
    </w:p>
    <w:p w14:paraId="6BA97723" w14:textId="77777777" w:rsidR="00AD2883" w:rsidRPr="00BD403E" w:rsidRDefault="00AD2883" w:rsidP="00545659">
      <w:pPr>
        <w:pStyle w:val="af5"/>
        <w:ind w:firstLine="567"/>
        <w:jc w:val="both"/>
        <w:rPr>
          <w:szCs w:val="28"/>
          <w:lang w:val="kk-KZ"/>
        </w:rPr>
      </w:pPr>
    </w:p>
    <w:p w14:paraId="5F4C5D4B" w14:textId="77777777" w:rsidR="00AD2883" w:rsidRPr="00BD403E" w:rsidRDefault="00AD2883" w:rsidP="00545659">
      <w:pPr>
        <w:pStyle w:val="af5"/>
        <w:ind w:firstLine="567"/>
        <w:jc w:val="both"/>
        <w:rPr>
          <w:szCs w:val="28"/>
          <w:lang w:val="kk-KZ"/>
        </w:rPr>
      </w:pPr>
      <w:r w:rsidRPr="00BD403E">
        <w:rPr>
          <w:szCs w:val="28"/>
          <w:lang w:val="kk-KZ"/>
        </w:rPr>
        <w:t>Ақынның ел үшін күрескен ерлерді қыранға, оның ішінде, «кәпірге шүйліккен» қыранға теңеуі сөздің сыртқы түрін ажарлап қана тұрған жоқ, ішкі мәніне де бай мазмұн дарытып тұр. Сонымен бірге ақындық мұраттың сырымен де астарласып тұрғанын байқаймыз. «Қыран» – бүкіл түркі тектес халықтар үшін қасиеті ұғым. Ал, кәпірге шүйлігу – мұсылмандық дүниетанымның әсері. Қалай болғанда да ақын қолданысындағы теңеу «нағыз ердің» портретін жасауда ғана емес, образын сомдауға да үлкен әсерін тигізіп тұр. Бұл, әрине, ақындық жітіліктің, көркем ойлаудың нәтижесі.</w:t>
      </w:r>
    </w:p>
    <w:p w14:paraId="0FA3EF86" w14:textId="77777777" w:rsidR="00AD2883" w:rsidRPr="00BD403E" w:rsidRDefault="00AD2883" w:rsidP="00545659">
      <w:pPr>
        <w:pStyle w:val="af5"/>
        <w:ind w:firstLine="567"/>
        <w:jc w:val="both"/>
        <w:rPr>
          <w:szCs w:val="28"/>
          <w:lang w:val="kk-KZ"/>
        </w:rPr>
      </w:pPr>
    </w:p>
    <w:p w14:paraId="1F28A306" w14:textId="77777777" w:rsidR="00AD2883" w:rsidRPr="00BD403E" w:rsidRDefault="00AD2883" w:rsidP="00545659">
      <w:pPr>
        <w:pStyle w:val="af5"/>
        <w:ind w:firstLine="567"/>
        <w:jc w:val="both"/>
        <w:rPr>
          <w:szCs w:val="28"/>
          <w:lang w:val="kk-KZ"/>
        </w:rPr>
      </w:pPr>
      <w:r w:rsidRPr="00BD403E">
        <w:rPr>
          <w:szCs w:val="28"/>
          <w:lang w:val="kk-KZ"/>
        </w:rPr>
        <w:t>Тастаған бұғалықтай байқаусызда,</w:t>
      </w:r>
    </w:p>
    <w:p w14:paraId="7502F19F" w14:textId="77777777" w:rsidR="00AD2883" w:rsidRPr="00BD403E" w:rsidRDefault="00AD2883" w:rsidP="00545659">
      <w:pPr>
        <w:pStyle w:val="af5"/>
        <w:ind w:firstLine="567"/>
        <w:jc w:val="both"/>
        <w:rPr>
          <w:szCs w:val="28"/>
          <w:lang w:val="kk-KZ"/>
        </w:rPr>
      </w:pPr>
      <w:r w:rsidRPr="00BD403E">
        <w:rPr>
          <w:szCs w:val="28"/>
          <w:lang w:val="kk-KZ"/>
        </w:rPr>
        <w:t>Халайық таппады амал құтыларлық.</w:t>
      </w:r>
    </w:p>
    <w:p w14:paraId="0CFC55CE" w14:textId="77777777" w:rsidR="00AD2883" w:rsidRPr="00BD403E" w:rsidRDefault="00AD2883" w:rsidP="00545659">
      <w:pPr>
        <w:pStyle w:val="af5"/>
        <w:ind w:firstLine="567"/>
        <w:jc w:val="both"/>
        <w:rPr>
          <w:szCs w:val="28"/>
          <w:lang w:val="kk-KZ"/>
        </w:rPr>
      </w:pPr>
      <w:r w:rsidRPr="00BD403E">
        <w:rPr>
          <w:szCs w:val="28"/>
          <w:lang w:val="kk-KZ"/>
        </w:rPr>
        <w:t>Ел үшін құрбандыққа қиып басып,</w:t>
      </w:r>
    </w:p>
    <w:p w14:paraId="477468D2" w14:textId="77777777" w:rsidR="00AD2883" w:rsidRPr="00BD403E" w:rsidRDefault="00AD2883" w:rsidP="00545659">
      <w:pPr>
        <w:pStyle w:val="af5"/>
        <w:ind w:firstLine="567"/>
        <w:jc w:val="both"/>
        <w:rPr>
          <w:szCs w:val="28"/>
          <w:lang w:val="kk-KZ"/>
        </w:rPr>
      </w:pPr>
      <w:r w:rsidRPr="00BD403E">
        <w:rPr>
          <w:szCs w:val="28"/>
          <w:lang w:val="kk-KZ"/>
        </w:rPr>
        <w:t xml:space="preserve">Әр жұрттан шықты ерлер жан қиярлық,- </w:t>
      </w:r>
      <w:r w:rsidR="00242935" w:rsidRPr="00BD403E">
        <w:rPr>
          <w:szCs w:val="28"/>
          <w:lang w:val="kk-KZ"/>
        </w:rPr>
        <w:t>[124</w:t>
      </w:r>
      <w:r w:rsidRPr="00BD403E">
        <w:rPr>
          <w:szCs w:val="28"/>
          <w:lang w:val="kk-KZ"/>
        </w:rPr>
        <w:t>, б 19]</w:t>
      </w:r>
    </w:p>
    <w:p w14:paraId="57E627D7" w14:textId="77777777" w:rsidR="00AD2883" w:rsidRPr="00BD403E" w:rsidRDefault="00AD2883" w:rsidP="00545659">
      <w:pPr>
        <w:pStyle w:val="af5"/>
        <w:ind w:firstLine="567"/>
        <w:jc w:val="both"/>
        <w:rPr>
          <w:szCs w:val="28"/>
          <w:lang w:val="kk-KZ"/>
        </w:rPr>
      </w:pPr>
    </w:p>
    <w:p w14:paraId="33933DFF" w14:textId="77777777" w:rsidR="00AD2883" w:rsidRPr="00BD403E" w:rsidRDefault="00AD2883" w:rsidP="00545659">
      <w:pPr>
        <w:pStyle w:val="af5"/>
        <w:ind w:firstLine="567"/>
        <w:jc w:val="both"/>
        <w:rPr>
          <w:szCs w:val="28"/>
          <w:lang w:val="kk-KZ"/>
        </w:rPr>
      </w:pPr>
      <w:r w:rsidRPr="00BD403E">
        <w:rPr>
          <w:szCs w:val="28"/>
          <w:lang w:val="kk-KZ"/>
        </w:rPr>
        <w:t>дейді ақын, 1916 жылғы зобалаң тұсын.</w:t>
      </w:r>
    </w:p>
    <w:p w14:paraId="32BE1FC7" w14:textId="77777777" w:rsidR="00AD2883" w:rsidRPr="00BD403E" w:rsidRDefault="00AD2883" w:rsidP="00545659">
      <w:pPr>
        <w:pStyle w:val="af5"/>
        <w:ind w:firstLine="567"/>
        <w:jc w:val="both"/>
        <w:rPr>
          <w:szCs w:val="28"/>
          <w:lang w:val="kk-KZ"/>
        </w:rPr>
      </w:pPr>
      <w:r w:rsidRPr="00BD403E">
        <w:rPr>
          <w:szCs w:val="28"/>
          <w:lang w:val="kk-KZ"/>
        </w:rPr>
        <w:t>Ақындық тапқырлық, сана сарашылдығы! Асау мойнына тасталар бұғалықтың халық басына түсуі! Көз алдыңызға сол кезең суреті еріксіз елестейтіндей. Жай сурет емес, жанды сурет. Халықтың бүкіл психологиялық жай-күйін тап басып айқындап тұрған шебердің туындысы екендігінде сөз жоқ. Күнделікті тұрмыстағы қарапайым сөзге жан бітіру дегеніміз де осы болса керек.</w:t>
      </w:r>
    </w:p>
    <w:p w14:paraId="42D5DB5A" w14:textId="77777777" w:rsidR="00AD2883" w:rsidRPr="00BD403E" w:rsidRDefault="00AD2883" w:rsidP="00545659">
      <w:pPr>
        <w:pStyle w:val="af5"/>
        <w:ind w:firstLine="567"/>
        <w:jc w:val="both"/>
        <w:rPr>
          <w:szCs w:val="28"/>
          <w:lang w:val="kk-KZ"/>
        </w:rPr>
      </w:pPr>
      <w:r w:rsidRPr="00BD403E">
        <w:rPr>
          <w:szCs w:val="28"/>
          <w:lang w:val="kk-KZ"/>
        </w:rPr>
        <w:t xml:space="preserve">Көріп отырғанымыздай, Сыр бойы ақындары теңеуді, соның ішінде ұлғайтылған күрделі теңеуді асқан ұқыптылықпен, талғампаздықпен пайдаланады. Ол ақындардың айтайын деген ойын құнарландыра, көркемдей түседі. </w:t>
      </w:r>
    </w:p>
    <w:p w14:paraId="214CDF2B" w14:textId="77777777" w:rsidR="00AD2883" w:rsidRPr="00BD403E" w:rsidRDefault="00AD2883" w:rsidP="00545659">
      <w:pPr>
        <w:tabs>
          <w:tab w:val="left" w:pos="567"/>
        </w:tabs>
        <w:ind w:firstLine="567"/>
        <w:jc w:val="both"/>
        <w:rPr>
          <w:sz w:val="28"/>
          <w:szCs w:val="28"/>
          <w:lang w:val="kk-KZ"/>
        </w:rPr>
      </w:pPr>
      <w:r w:rsidRPr="00BD403E">
        <w:rPr>
          <w:sz w:val="28"/>
          <w:szCs w:val="28"/>
          <w:lang w:val="kk-KZ"/>
        </w:rPr>
        <w:t xml:space="preserve">Көркем шығарманың көркемдік-эстетикалық құндылығы – әдеби шығарма үшін ең маңызды көрсеткіш. Өйткені көркем шығарманың эстетикалық құндылығы оның мазмұны мен формасы, бейнелер жүйесі, тақырыптық өзектілігі, оқырманға жеткізілетін терең идеялар арқылы бағаланады. Әдебиет </w:t>
      </w:r>
      <w:r w:rsidRPr="00BD403E">
        <w:rPr>
          <w:sz w:val="28"/>
          <w:szCs w:val="28"/>
          <w:lang w:val="kk-KZ"/>
        </w:rPr>
        <w:lastRenderedPageBreak/>
        <w:t xml:space="preserve">теориясын зерттеуші ғалымдардың әдебиеттің эстетикалық мәні мен маңызына ерекше назар аударуы да осыдан. </w:t>
      </w:r>
    </w:p>
    <w:p w14:paraId="1D1A3570" w14:textId="77777777" w:rsidR="00AD2883" w:rsidRPr="00BD403E" w:rsidRDefault="00AD2883" w:rsidP="00545659">
      <w:pPr>
        <w:tabs>
          <w:tab w:val="left" w:pos="567"/>
        </w:tabs>
        <w:ind w:firstLine="567"/>
        <w:jc w:val="both"/>
        <w:rPr>
          <w:color w:val="000000" w:themeColor="text1"/>
          <w:sz w:val="28"/>
          <w:szCs w:val="28"/>
          <w:lang w:val="kk-KZ"/>
        </w:rPr>
      </w:pPr>
      <w:r w:rsidRPr="00BD403E">
        <w:rPr>
          <w:sz w:val="28"/>
          <w:szCs w:val="28"/>
          <w:lang w:val="kk-KZ"/>
        </w:rPr>
        <w:t>Ал әдебиеттегі көркем-эстетикалық талғамның теориялық негіздері туралы айтқанда, міндетті түрде әдебиет теориясы мен философиясының маңызына тоқталуымыз керек. Өйткені көркемдік талғам эстетика, өнер теориясы, мәдениеттану сияқты ғылым салаларымен тығыз байланысты.</w:t>
      </w:r>
    </w:p>
    <w:p w14:paraId="1180C1BD" w14:textId="77777777" w:rsidR="00AD2883" w:rsidRPr="00BD403E" w:rsidRDefault="00AD2883" w:rsidP="00545659">
      <w:pPr>
        <w:tabs>
          <w:tab w:val="left" w:pos="567"/>
        </w:tabs>
        <w:ind w:firstLine="567"/>
        <w:jc w:val="both"/>
        <w:rPr>
          <w:color w:val="000000" w:themeColor="text1"/>
          <w:sz w:val="28"/>
          <w:szCs w:val="28"/>
          <w:lang w:val="kk-KZ"/>
        </w:rPr>
      </w:pPr>
      <w:r w:rsidRPr="00BD403E">
        <w:rPr>
          <w:color w:val="000000" w:themeColor="text1"/>
          <w:sz w:val="28"/>
          <w:szCs w:val="28"/>
          <w:lang w:val="kk-KZ"/>
        </w:rPr>
        <w:t xml:space="preserve">Қазақ сөз өнерінің мұралары – әлем өркениеті кеңістігіндегі ғасырлар бойы қалыптасқан рухани құндылықтар болып табылатын көркемдік-эстетикалық дүниетаным көрсеткіштері. </w:t>
      </w:r>
      <w:r w:rsidRPr="00BD403E">
        <w:rPr>
          <w:sz w:val="28"/>
          <w:szCs w:val="28"/>
          <w:lang w:val="kk-KZ"/>
        </w:rPr>
        <w:t xml:space="preserve">Ата-бабаларымыз қалыптастырған философиялық дүниетаным мен педагогикалық көзқарастар негіздері ұлттық жан ділі болмысы арқылы </w:t>
      </w:r>
      <w:r w:rsidRPr="00BD403E">
        <w:rPr>
          <w:color w:val="000000" w:themeColor="text1"/>
          <w:sz w:val="28"/>
          <w:szCs w:val="28"/>
          <w:lang w:val="kk-KZ"/>
        </w:rPr>
        <w:t>қалыптасады. Қазақ халқының қалыптасу, даму мыңжылдықтары белестерінде ұрпақтар жалғасы жүйесінде осы ерекшелік сақталып келеді. Тарихқа көз салсақ, біз өз халқымыздың ұлы өркениеттердің мұрагері екенімізге көз жеткіземіз. Қазақ халқы тарихтың сан түрлі жолынан, үлкенді-кішілі құз-қияларынан өзінің ұлттық кодын көрсете алатын қасиеттерін алып шығып, оны ұрпақтар бойына дарыта алды. Жай алып шығып, сақтап қана қоймай, оны заман көшімен бірге жаңартып, жаңғыртып келеді. Ұлттық әдебиет пен музыка, басқа да өнер салалары ұлттық сананың қалғып кетпеуіне қызмет етуде. Осы тұрғыдан қарар болсақ, телегей теңіздей қазақ поэзиясының кең арналы бастау бұлақтарының бірі – Сыр бойы ақын-жыраулары поэзиясындағы эстетикалық көркем танымның негізін философиялық дүниетанымнан іздеуіміз орынды. Біз сөз етіп отырған Сыр бойы ақын-жыраулары мұраларындағы сақ, ғұн, түркі өркениеті дәуірлерінде негізі қаланған филосоофиялық-педагогикалық ойшылдық, тәлім-тәрбиелік ұстанымдар ұрпақтардың сапалы халық, ұлт болуында аса маңызды қызмет атқарып келе жатқанын дәлелдейді</w:t>
      </w:r>
    </w:p>
    <w:p w14:paraId="13951E0B" w14:textId="77777777" w:rsidR="00AD2883" w:rsidRPr="00BD403E" w:rsidRDefault="00AD2883" w:rsidP="00545659">
      <w:pPr>
        <w:tabs>
          <w:tab w:val="left" w:pos="567"/>
        </w:tabs>
        <w:ind w:firstLine="567"/>
        <w:jc w:val="both"/>
        <w:rPr>
          <w:color w:val="000000" w:themeColor="text1"/>
          <w:sz w:val="28"/>
          <w:szCs w:val="28"/>
          <w:lang w:val="kk-KZ"/>
        </w:rPr>
      </w:pPr>
      <w:r w:rsidRPr="00BD403E">
        <w:rPr>
          <w:color w:val="000000" w:themeColor="text1"/>
          <w:sz w:val="28"/>
          <w:szCs w:val="28"/>
          <w:lang w:val="kk-KZ"/>
        </w:rPr>
        <w:t xml:space="preserve">Сыр бойы ақын-жырауларының шығармашылығына аталған классикалық мұралар көркемдік негіз болды. Мысалы, ұлы ғалым-философ Омар Хайямның ақындық мұрасы – өзі зерттеген ғарыштық ғаламдық тіршілік мазмұнының мәңгілік ұлы қозғалыс сипатындағы негізгі қозғаушы күштердің жырлау үлгісі. Ол жазумен арнайы шұғылданбаған, өзінің атағын әлемге әйгілеген төрттағандарын ғылыми еңбектерінің (қолжазбаларының) ашық жиектеріне үзік-үзік қалыппен жазып қояды екен. Демек, ойшылдықпен қанағаттанған ұшқыр қиял жемістері нақты есептеулер мен болжамдардың салыстырыла қарастырылуы табиғатынан туындағаны мәлім. Жаратылыстың қайшылықтары тоқайласқан мазмұнындағы ең белсенді сипатымен даралана танылатын адам болмысының реалистік сипаттағы әлемі айқындала жырланады: </w:t>
      </w:r>
    </w:p>
    <w:p w14:paraId="5AAE502E" w14:textId="77777777" w:rsidR="00AD2883" w:rsidRPr="00BD403E" w:rsidRDefault="00AD2883" w:rsidP="00545659">
      <w:pPr>
        <w:tabs>
          <w:tab w:val="left" w:pos="567"/>
        </w:tabs>
        <w:ind w:firstLine="567"/>
        <w:jc w:val="both"/>
        <w:rPr>
          <w:color w:val="000000" w:themeColor="text1"/>
          <w:sz w:val="28"/>
          <w:szCs w:val="28"/>
          <w:lang w:val="kk-KZ"/>
        </w:rPr>
      </w:pPr>
    </w:p>
    <w:p w14:paraId="6C46D9C9" w14:textId="77777777" w:rsidR="00AD2883" w:rsidRPr="00BD403E" w:rsidRDefault="00AD2883" w:rsidP="00545659">
      <w:pPr>
        <w:pStyle w:val="a9"/>
        <w:tabs>
          <w:tab w:val="left" w:pos="567"/>
        </w:tabs>
        <w:ind w:left="567"/>
        <w:jc w:val="both"/>
        <w:rPr>
          <w:color w:val="000000" w:themeColor="text1"/>
          <w:sz w:val="28"/>
          <w:szCs w:val="28"/>
          <w:lang w:val="kk-KZ"/>
        </w:rPr>
      </w:pPr>
      <w:r w:rsidRPr="00BD403E">
        <w:rPr>
          <w:color w:val="000000" w:themeColor="text1"/>
          <w:sz w:val="28"/>
          <w:szCs w:val="28"/>
          <w:lang w:val="kk-KZ"/>
        </w:rPr>
        <w:t xml:space="preserve">Найзадай берік болсаң – лақтырады, </w:t>
      </w:r>
    </w:p>
    <w:p w14:paraId="751DF57E" w14:textId="77777777" w:rsidR="00AD2883" w:rsidRPr="00BD403E" w:rsidRDefault="00AD2883" w:rsidP="00545659">
      <w:pPr>
        <w:pStyle w:val="a9"/>
        <w:tabs>
          <w:tab w:val="left" w:pos="567"/>
        </w:tabs>
        <w:ind w:left="567"/>
        <w:jc w:val="both"/>
        <w:rPr>
          <w:color w:val="000000" w:themeColor="text1"/>
          <w:sz w:val="28"/>
          <w:szCs w:val="28"/>
          <w:lang w:val="kk-KZ"/>
        </w:rPr>
      </w:pPr>
      <w:r w:rsidRPr="00BD403E">
        <w:rPr>
          <w:color w:val="000000" w:themeColor="text1"/>
          <w:sz w:val="28"/>
          <w:szCs w:val="28"/>
          <w:lang w:val="kk-KZ"/>
        </w:rPr>
        <w:t xml:space="preserve">Матадай жұмсақ болсаң – қап қылады. </w:t>
      </w:r>
    </w:p>
    <w:p w14:paraId="195FDE2F" w14:textId="77777777" w:rsidR="00AD2883" w:rsidRPr="00BD403E" w:rsidRDefault="00AD2883" w:rsidP="00545659">
      <w:pPr>
        <w:pStyle w:val="a9"/>
        <w:tabs>
          <w:tab w:val="left" w:pos="567"/>
        </w:tabs>
        <w:ind w:left="567"/>
        <w:jc w:val="both"/>
        <w:rPr>
          <w:color w:val="000000" w:themeColor="text1"/>
          <w:sz w:val="28"/>
          <w:szCs w:val="28"/>
          <w:lang w:val="kk-KZ"/>
        </w:rPr>
      </w:pPr>
      <w:r w:rsidRPr="00BD403E">
        <w:rPr>
          <w:color w:val="000000" w:themeColor="text1"/>
          <w:sz w:val="28"/>
          <w:szCs w:val="28"/>
          <w:lang w:val="kk-KZ"/>
        </w:rPr>
        <w:t xml:space="preserve">Садақтай иіліп ең отқа қақтап, </w:t>
      </w:r>
    </w:p>
    <w:p w14:paraId="0DDB6AD9" w14:textId="77777777" w:rsidR="00AD2883" w:rsidRPr="00BD403E" w:rsidRDefault="00AD2883" w:rsidP="00545659">
      <w:pPr>
        <w:pStyle w:val="a9"/>
        <w:tabs>
          <w:tab w:val="left" w:pos="567"/>
        </w:tabs>
        <w:ind w:left="567"/>
        <w:jc w:val="both"/>
        <w:rPr>
          <w:color w:val="000000" w:themeColor="text1"/>
          <w:sz w:val="28"/>
          <w:szCs w:val="28"/>
          <w:lang w:val="kk-KZ"/>
        </w:rPr>
      </w:pPr>
      <w:r w:rsidRPr="00BD403E">
        <w:rPr>
          <w:color w:val="000000" w:themeColor="text1"/>
          <w:sz w:val="28"/>
          <w:szCs w:val="28"/>
          <w:lang w:val="kk-KZ"/>
        </w:rPr>
        <w:t xml:space="preserve">Жебедей түзу боп ең – атқылады. </w:t>
      </w:r>
    </w:p>
    <w:p w14:paraId="359EBC08" w14:textId="77777777" w:rsidR="00AD2883" w:rsidRPr="00BD403E" w:rsidRDefault="00AD2883" w:rsidP="00545659">
      <w:pPr>
        <w:pStyle w:val="a9"/>
        <w:tabs>
          <w:tab w:val="left" w:pos="567"/>
        </w:tabs>
        <w:ind w:left="567"/>
        <w:jc w:val="both"/>
        <w:rPr>
          <w:color w:val="000000" w:themeColor="text1"/>
          <w:sz w:val="28"/>
          <w:szCs w:val="28"/>
          <w:lang w:val="kk-KZ"/>
        </w:rPr>
      </w:pPr>
      <w:r w:rsidRPr="00BD403E">
        <w:rPr>
          <w:color w:val="000000" w:themeColor="text1"/>
          <w:sz w:val="28"/>
          <w:szCs w:val="28"/>
          <w:lang w:val="kk-KZ"/>
        </w:rPr>
        <w:t xml:space="preserve">Қайғы мен қуаныштың құлы да біз, </w:t>
      </w:r>
    </w:p>
    <w:p w14:paraId="25A05766" w14:textId="77777777" w:rsidR="00AD2883" w:rsidRPr="00BD403E" w:rsidRDefault="00AD2883" w:rsidP="00545659">
      <w:pPr>
        <w:pStyle w:val="a9"/>
        <w:tabs>
          <w:tab w:val="left" w:pos="567"/>
        </w:tabs>
        <w:ind w:left="567"/>
        <w:jc w:val="both"/>
        <w:rPr>
          <w:color w:val="000000" w:themeColor="text1"/>
          <w:sz w:val="28"/>
          <w:szCs w:val="28"/>
          <w:lang w:val="kk-KZ"/>
        </w:rPr>
      </w:pPr>
      <w:r w:rsidRPr="00BD403E">
        <w:rPr>
          <w:color w:val="000000" w:themeColor="text1"/>
          <w:sz w:val="28"/>
          <w:szCs w:val="28"/>
          <w:lang w:val="kk-KZ"/>
        </w:rPr>
        <w:t>Ылайға, тұныққа да ұрынамыз.</w:t>
      </w:r>
    </w:p>
    <w:p w14:paraId="1345AB64" w14:textId="77777777" w:rsidR="00AD2883" w:rsidRPr="00BD403E" w:rsidRDefault="00AD2883" w:rsidP="00545659">
      <w:pPr>
        <w:pStyle w:val="a9"/>
        <w:tabs>
          <w:tab w:val="left" w:pos="567"/>
        </w:tabs>
        <w:ind w:left="567"/>
        <w:jc w:val="both"/>
        <w:rPr>
          <w:color w:val="000000" w:themeColor="text1"/>
          <w:sz w:val="28"/>
          <w:szCs w:val="28"/>
          <w:lang w:val="kk-KZ"/>
        </w:rPr>
      </w:pPr>
      <w:r w:rsidRPr="00BD403E">
        <w:rPr>
          <w:color w:val="000000" w:themeColor="text1"/>
          <w:sz w:val="28"/>
          <w:szCs w:val="28"/>
          <w:lang w:val="kk-KZ"/>
        </w:rPr>
        <w:t xml:space="preserve">Айнамыз әлем сыры көрінетін, </w:t>
      </w:r>
    </w:p>
    <w:p w14:paraId="72CCCBCE"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lastRenderedPageBreak/>
        <w:t>Мүсәпір әрі тексіз, ұлы да біз.</w:t>
      </w:r>
    </w:p>
    <w:p w14:paraId="35B38BAF" w14:textId="77777777" w:rsidR="00AD2883" w:rsidRPr="00BD403E" w:rsidRDefault="00AD2883" w:rsidP="00545659">
      <w:pPr>
        <w:pStyle w:val="a9"/>
        <w:ind w:left="567"/>
        <w:jc w:val="both"/>
        <w:rPr>
          <w:color w:val="000000" w:themeColor="text1"/>
          <w:sz w:val="28"/>
          <w:szCs w:val="28"/>
          <w:lang w:val="kk-KZ"/>
        </w:rPr>
      </w:pPr>
    </w:p>
    <w:p w14:paraId="44027724"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 xml:space="preserve">Жақыныңнан жат жақсы адал болса, </w:t>
      </w:r>
    </w:p>
    <w:p w14:paraId="2DA16D41"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 xml:space="preserve">Жаттан бетер жақының арам болса, </w:t>
      </w:r>
    </w:p>
    <w:p w14:paraId="24E933E7"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Кейде балдан емес пе уың артық?</w:t>
      </w:r>
    </w:p>
    <w:p w14:paraId="2178DDDE" w14:textId="77777777" w:rsidR="00AD2883" w:rsidRPr="00BD403E" w:rsidRDefault="00AD2883" w:rsidP="00545659">
      <w:pPr>
        <w:pStyle w:val="a9"/>
        <w:ind w:left="567"/>
        <w:jc w:val="both"/>
        <w:rPr>
          <w:sz w:val="28"/>
          <w:szCs w:val="28"/>
          <w:lang w:val="kk-KZ"/>
        </w:rPr>
      </w:pPr>
      <w:r w:rsidRPr="00BD403E">
        <w:rPr>
          <w:color w:val="000000" w:themeColor="text1"/>
          <w:sz w:val="28"/>
          <w:szCs w:val="28"/>
          <w:lang w:val="kk-KZ"/>
        </w:rPr>
        <w:t xml:space="preserve">Айықтырып дертіңнен алар болса </w:t>
      </w:r>
      <w:r w:rsidR="00242935" w:rsidRPr="00BD403E">
        <w:rPr>
          <w:sz w:val="28"/>
          <w:szCs w:val="28"/>
          <w:lang w:val="kk-KZ"/>
        </w:rPr>
        <w:t>[125</w:t>
      </w:r>
      <w:r w:rsidRPr="00BD403E">
        <w:rPr>
          <w:sz w:val="28"/>
          <w:szCs w:val="28"/>
          <w:lang w:val="kk-KZ"/>
        </w:rPr>
        <w:t>, б.22].</w:t>
      </w:r>
    </w:p>
    <w:p w14:paraId="34E442EC" w14:textId="77777777" w:rsidR="00AD2883" w:rsidRPr="00BD403E" w:rsidRDefault="00AD2883" w:rsidP="00545659">
      <w:pPr>
        <w:pStyle w:val="a9"/>
        <w:ind w:left="567" w:firstLine="850"/>
        <w:jc w:val="both"/>
        <w:rPr>
          <w:color w:val="000000" w:themeColor="text1"/>
          <w:sz w:val="28"/>
          <w:szCs w:val="28"/>
          <w:lang w:val="kk-KZ"/>
        </w:rPr>
      </w:pPr>
    </w:p>
    <w:p w14:paraId="33E83732"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 xml:space="preserve">Ғарыштық кеңістіктегі саналы тіршілік иесі – Адамның болмысы бірнеше өлшемдерден құралады, біріншіден, адам – саналы ой иесі ретінде сезімталдық қабілеті бар дене, екіншіден, өзіндік айрықша қасиеттері бар өзгешелігімен, үшіншіден, қоғамдық ортадағы дербес әлеуметтік қабілеті бар тұлға екендігімен танылады. Философиялық ғылыми түсініктің аясында бағаланатын адамдық болмыстың осындай сипатында қарама-қарсылықтың бірлігі мен күрес заңы түріндегі – өмір мазмұнының шындығы айқындалады. </w:t>
      </w:r>
    </w:p>
    <w:p w14:paraId="6E9A3C5F"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 xml:space="preserve">Адамзат тарихын материалдық және рухани мәдениет қазыналары құрайды. Қоғамдық-әлеуметтік ортадағы адамдардың санасында және табиғатта өзара бірін бірі теріске шығара отырып, бірақ өзара ажырасып та кетпейтіндік – тіршіліктегі қарама-қарсылық атты табиғи заңдылық. Сондықтан өмір сырын тереңдікпен толғайтын, адамдық өмірдің кешегісі мен бүгінін, болашағын эстетикалық-көркемдік сыршылдық сырларымен жырлайтын ақындық өнер шығармалары адамдық болмыстың айнасы екендігін көреміз. Адамдар арасындағы қарым-қатынастардағы үйлесімділік, сәйкестік, айырмашылық, қарама-қарсылық және олардың бірлігі, қайшылықтар мәселесі замандар бойы ақындар шығармаларының негізгі өзегі болып келеді. </w:t>
      </w:r>
    </w:p>
    <w:p w14:paraId="2E0B0618"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Осындай ой Т.Ізтілеуов шығармаларында да көрініс тапқанын салыстырып қарайық.</w:t>
      </w:r>
    </w:p>
    <w:p w14:paraId="77F58AAD" w14:textId="77777777" w:rsidR="00AD2883" w:rsidRPr="00BD403E" w:rsidRDefault="00AD2883" w:rsidP="00545659">
      <w:pPr>
        <w:pStyle w:val="a9"/>
        <w:tabs>
          <w:tab w:val="left" w:pos="2835"/>
        </w:tabs>
        <w:ind w:left="2410" w:firstLine="567"/>
        <w:jc w:val="both"/>
        <w:rPr>
          <w:color w:val="000000" w:themeColor="text1"/>
          <w:sz w:val="28"/>
          <w:szCs w:val="28"/>
          <w:lang w:val="kk-KZ"/>
        </w:rPr>
      </w:pPr>
    </w:p>
    <w:p w14:paraId="21D60563" w14:textId="77777777" w:rsidR="00AD2883" w:rsidRPr="00BD403E" w:rsidRDefault="00AD2883" w:rsidP="00545659">
      <w:pPr>
        <w:pStyle w:val="a9"/>
        <w:tabs>
          <w:tab w:val="left" w:pos="2835"/>
        </w:tabs>
        <w:ind w:left="567"/>
        <w:jc w:val="both"/>
        <w:rPr>
          <w:color w:val="000000" w:themeColor="text1"/>
          <w:sz w:val="28"/>
          <w:szCs w:val="28"/>
          <w:lang w:val="kk-KZ"/>
        </w:rPr>
      </w:pPr>
      <w:r w:rsidRPr="00BD403E">
        <w:rPr>
          <w:color w:val="000000" w:themeColor="text1"/>
          <w:sz w:val="28"/>
          <w:szCs w:val="28"/>
          <w:lang w:val="kk-KZ"/>
        </w:rPr>
        <w:t>Бітсе өмір, бұл дүниеден кім өтпейді,</w:t>
      </w:r>
    </w:p>
    <w:p w14:paraId="2A99683B" w14:textId="77777777" w:rsidR="00AD2883" w:rsidRPr="00BD403E" w:rsidRDefault="00AD2883" w:rsidP="00545659">
      <w:pPr>
        <w:pStyle w:val="a9"/>
        <w:tabs>
          <w:tab w:val="left" w:pos="2835"/>
        </w:tabs>
        <w:ind w:left="567"/>
        <w:jc w:val="both"/>
        <w:rPr>
          <w:color w:val="000000" w:themeColor="text1"/>
          <w:sz w:val="28"/>
          <w:szCs w:val="28"/>
          <w:lang w:val="kk-KZ"/>
        </w:rPr>
      </w:pPr>
      <w:r w:rsidRPr="00BD403E">
        <w:rPr>
          <w:color w:val="000000" w:themeColor="text1"/>
          <w:sz w:val="28"/>
          <w:szCs w:val="28"/>
          <w:lang w:val="kk-KZ"/>
        </w:rPr>
        <w:t>Болса өмір кім амалдап күнелтпейді?!</w:t>
      </w:r>
    </w:p>
    <w:p w14:paraId="5A405AED" w14:textId="77777777" w:rsidR="00AD2883" w:rsidRPr="00BD403E" w:rsidRDefault="00AD2883" w:rsidP="00545659">
      <w:pPr>
        <w:pStyle w:val="a9"/>
        <w:tabs>
          <w:tab w:val="left" w:pos="2835"/>
        </w:tabs>
        <w:ind w:left="567"/>
        <w:jc w:val="both"/>
        <w:rPr>
          <w:color w:val="000000" w:themeColor="text1"/>
          <w:sz w:val="28"/>
          <w:szCs w:val="28"/>
          <w:lang w:val="kk-KZ"/>
        </w:rPr>
      </w:pPr>
      <w:r w:rsidRPr="00BD403E">
        <w:rPr>
          <w:color w:val="000000" w:themeColor="text1"/>
          <w:sz w:val="28"/>
          <w:szCs w:val="28"/>
          <w:lang w:val="kk-KZ"/>
        </w:rPr>
        <w:t>Өлем деп өмір бітпей, етпе уайым,</w:t>
      </w:r>
    </w:p>
    <w:p w14:paraId="71ED187A" w14:textId="77777777" w:rsidR="007C329F" w:rsidRPr="00BD403E" w:rsidRDefault="00AD2883" w:rsidP="00545659">
      <w:pPr>
        <w:pStyle w:val="a9"/>
        <w:tabs>
          <w:tab w:val="left" w:pos="2835"/>
        </w:tabs>
        <w:ind w:left="0" w:firstLine="567"/>
        <w:jc w:val="both"/>
        <w:rPr>
          <w:sz w:val="28"/>
          <w:szCs w:val="28"/>
          <w:lang w:val="kk-KZ"/>
        </w:rPr>
      </w:pPr>
      <w:r w:rsidRPr="00BD403E">
        <w:rPr>
          <w:color w:val="000000" w:themeColor="text1"/>
          <w:sz w:val="28"/>
          <w:szCs w:val="28"/>
          <w:lang w:val="kk-KZ"/>
        </w:rPr>
        <w:t xml:space="preserve">Өзінен өзгеге Алла түнертпейді! </w:t>
      </w:r>
      <w:r w:rsidRPr="00BD403E">
        <w:rPr>
          <w:sz w:val="28"/>
          <w:szCs w:val="28"/>
          <w:lang w:val="kk-KZ"/>
        </w:rPr>
        <w:t>[56, б.147]</w:t>
      </w:r>
    </w:p>
    <w:p w14:paraId="2FD0ED1E" w14:textId="77777777" w:rsidR="007C329F" w:rsidRPr="00BD403E" w:rsidRDefault="007C329F" w:rsidP="00545659">
      <w:pPr>
        <w:pStyle w:val="a9"/>
        <w:tabs>
          <w:tab w:val="left" w:pos="2835"/>
        </w:tabs>
        <w:ind w:left="0" w:firstLine="567"/>
        <w:jc w:val="both"/>
        <w:rPr>
          <w:sz w:val="28"/>
          <w:szCs w:val="28"/>
          <w:lang w:val="kk-KZ"/>
        </w:rPr>
      </w:pPr>
    </w:p>
    <w:p w14:paraId="7D2567D8" w14:textId="77777777" w:rsidR="00AD2883" w:rsidRPr="00BD403E" w:rsidRDefault="00AD2883" w:rsidP="00545659">
      <w:pPr>
        <w:pStyle w:val="a9"/>
        <w:tabs>
          <w:tab w:val="left" w:pos="2835"/>
        </w:tabs>
        <w:ind w:left="0" w:firstLine="567"/>
        <w:jc w:val="both"/>
        <w:rPr>
          <w:color w:val="000000" w:themeColor="text1"/>
          <w:sz w:val="28"/>
          <w:szCs w:val="28"/>
          <w:lang w:val="kk-KZ"/>
        </w:rPr>
      </w:pPr>
      <w:r w:rsidRPr="00BD403E">
        <w:rPr>
          <w:color w:val="000000" w:themeColor="text1"/>
          <w:sz w:val="28"/>
          <w:szCs w:val="28"/>
          <w:lang w:val="kk-KZ"/>
        </w:rPr>
        <w:t>деп имандылық сарын, гуманистік эстетикалық, философиялық тағылымға құрады.</w:t>
      </w:r>
    </w:p>
    <w:p w14:paraId="1F0DC268" w14:textId="77777777" w:rsidR="00AD2883" w:rsidRPr="00BD403E" w:rsidRDefault="00AD2883" w:rsidP="00545659">
      <w:pPr>
        <w:pStyle w:val="a9"/>
        <w:tabs>
          <w:tab w:val="left" w:pos="2835"/>
        </w:tabs>
        <w:ind w:left="0" w:firstLine="567"/>
        <w:jc w:val="both"/>
        <w:rPr>
          <w:color w:val="000000" w:themeColor="text1"/>
          <w:sz w:val="28"/>
          <w:szCs w:val="28"/>
          <w:lang w:val="kk-KZ"/>
        </w:rPr>
      </w:pPr>
    </w:p>
    <w:p w14:paraId="6DE7C9D9" w14:textId="77777777" w:rsidR="00AD2883" w:rsidRPr="00BD403E" w:rsidRDefault="00AD2883" w:rsidP="00545659">
      <w:pPr>
        <w:pStyle w:val="a9"/>
        <w:tabs>
          <w:tab w:val="left" w:pos="2835"/>
        </w:tabs>
        <w:ind w:left="0" w:firstLine="567"/>
        <w:jc w:val="both"/>
        <w:rPr>
          <w:color w:val="000000" w:themeColor="text1"/>
          <w:sz w:val="28"/>
          <w:szCs w:val="28"/>
          <w:lang w:val="kk-KZ"/>
        </w:rPr>
      </w:pPr>
      <w:r w:rsidRPr="00BD403E">
        <w:rPr>
          <w:color w:val="000000" w:themeColor="text1"/>
          <w:sz w:val="28"/>
          <w:szCs w:val="28"/>
          <w:lang w:val="kk-KZ"/>
        </w:rPr>
        <w:t xml:space="preserve">Сырт қараса, бұл дүние тәтті аса, </w:t>
      </w:r>
    </w:p>
    <w:p w14:paraId="70378144" w14:textId="77777777" w:rsidR="00AD2883" w:rsidRPr="00BD403E" w:rsidRDefault="00AD2883" w:rsidP="00545659">
      <w:pPr>
        <w:pStyle w:val="a9"/>
        <w:tabs>
          <w:tab w:val="left" w:pos="2835"/>
        </w:tabs>
        <w:ind w:left="0" w:firstLine="567"/>
        <w:jc w:val="both"/>
        <w:rPr>
          <w:color w:val="000000" w:themeColor="text1"/>
          <w:sz w:val="28"/>
          <w:szCs w:val="28"/>
          <w:lang w:val="kk-KZ"/>
        </w:rPr>
      </w:pPr>
      <w:r w:rsidRPr="00BD403E">
        <w:rPr>
          <w:color w:val="000000" w:themeColor="text1"/>
          <w:sz w:val="28"/>
          <w:szCs w:val="28"/>
          <w:lang w:val="kk-KZ"/>
        </w:rPr>
        <w:t>Мың бәле бар ішкі сырын қаттаса,</w:t>
      </w:r>
    </w:p>
    <w:p w14:paraId="1C66FC3A" w14:textId="77777777" w:rsidR="00AD2883" w:rsidRPr="00BD403E" w:rsidRDefault="00AD2883" w:rsidP="00545659">
      <w:pPr>
        <w:pStyle w:val="a9"/>
        <w:tabs>
          <w:tab w:val="left" w:pos="2835"/>
        </w:tabs>
        <w:ind w:left="0" w:firstLine="567"/>
        <w:jc w:val="both"/>
        <w:rPr>
          <w:color w:val="000000" w:themeColor="text1"/>
          <w:sz w:val="28"/>
          <w:szCs w:val="28"/>
          <w:lang w:val="kk-KZ"/>
        </w:rPr>
      </w:pPr>
      <w:r w:rsidRPr="00BD403E">
        <w:rPr>
          <w:color w:val="000000" w:themeColor="text1"/>
          <w:sz w:val="28"/>
          <w:szCs w:val="28"/>
          <w:lang w:val="kk-KZ"/>
        </w:rPr>
        <w:t xml:space="preserve">Нағыз басы сол болады қатенің, </w:t>
      </w:r>
    </w:p>
    <w:p w14:paraId="35E6ED8D" w14:textId="77777777" w:rsidR="00AD2883" w:rsidRPr="00BD403E" w:rsidRDefault="00AD2883" w:rsidP="00545659">
      <w:pPr>
        <w:pStyle w:val="a9"/>
        <w:tabs>
          <w:tab w:val="left" w:pos="2835"/>
        </w:tabs>
        <w:ind w:left="0" w:firstLine="567"/>
        <w:jc w:val="both"/>
        <w:rPr>
          <w:color w:val="000000" w:themeColor="text1"/>
          <w:sz w:val="28"/>
          <w:szCs w:val="28"/>
          <w:lang w:val="kk-KZ"/>
        </w:rPr>
      </w:pPr>
      <w:r w:rsidRPr="00BD403E">
        <w:rPr>
          <w:color w:val="000000" w:themeColor="text1"/>
          <w:sz w:val="28"/>
          <w:szCs w:val="28"/>
          <w:lang w:val="kk-KZ"/>
        </w:rPr>
        <w:t xml:space="preserve">Сырттай сынап, құр сымбатын жаттаса </w:t>
      </w:r>
      <w:r w:rsidR="00242935" w:rsidRPr="00BD403E">
        <w:rPr>
          <w:sz w:val="28"/>
          <w:szCs w:val="28"/>
          <w:lang w:val="kk-KZ"/>
        </w:rPr>
        <w:t>[126</w:t>
      </w:r>
      <w:r w:rsidRPr="00BD403E">
        <w:rPr>
          <w:sz w:val="28"/>
          <w:szCs w:val="28"/>
          <w:lang w:val="kk-KZ"/>
        </w:rPr>
        <w:t>, б.76].</w:t>
      </w:r>
    </w:p>
    <w:p w14:paraId="773401B4" w14:textId="77777777" w:rsidR="00AD2883" w:rsidRPr="00BD403E" w:rsidRDefault="00AD2883" w:rsidP="00925EA8">
      <w:pPr>
        <w:pStyle w:val="a9"/>
        <w:ind w:left="0" w:firstLine="708"/>
        <w:jc w:val="both"/>
        <w:rPr>
          <w:sz w:val="28"/>
          <w:szCs w:val="28"/>
          <w:lang w:val="kk-KZ"/>
        </w:rPr>
      </w:pPr>
    </w:p>
    <w:p w14:paraId="21323B2C" w14:textId="77777777" w:rsidR="00AD2883" w:rsidRPr="00BD403E" w:rsidRDefault="00AD2883" w:rsidP="00545659">
      <w:pPr>
        <w:pStyle w:val="a9"/>
        <w:ind w:left="0" w:firstLine="567"/>
        <w:jc w:val="both"/>
        <w:rPr>
          <w:sz w:val="28"/>
          <w:szCs w:val="28"/>
          <w:lang w:val="kk-KZ"/>
        </w:rPr>
      </w:pPr>
      <w:r w:rsidRPr="00BD403E">
        <w:rPr>
          <w:sz w:val="28"/>
          <w:szCs w:val="28"/>
          <w:lang w:val="kk-KZ"/>
        </w:rPr>
        <w:t>Өлеңде ақын шешімі нақты, адамзаттың ар үні, әлеуметтік әуен басым, дидактикалық ойлы сөз айтылған.</w:t>
      </w:r>
    </w:p>
    <w:p w14:paraId="1F14C64D" w14:textId="77777777" w:rsidR="00AD2883" w:rsidRPr="00BD403E" w:rsidRDefault="00AD2883" w:rsidP="00545659">
      <w:pPr>
        <w:pStyle w:val="a9"/>
        <w:ind w:left="0" w:firstLine="567"/>
        <w:jc w:val="both"/>
        <w:rPr>
          <w:color w:val="000000" w:themeColor="text1"/>
          <w:sz w:val="28"/>
          <w:szCs w:val="28"/>
          <w:lang w:val="kk-KZ"/>
        </w:rPr>
      </w:pPr>
      <w:r w:rsidRPr="00BD403E">
        <w:rPr>
          <w:sz w:val="28"/>
          <w:szCs w:val="28"/>
          <w:lang w:val="kk-KZ"/>
        </w:rPr>
        <w:t xml:space="preserve">Ғалым Ғ.Тұяқбаев: </w:t>
      </w:r>
      <w:r w:rsidRPr="00BD403E">
        <w:rPr>
          <w:color w:val="000000" w:themeColor="text1"/>
          <w:sz w:val="28"/>
          <w:szCs w:val="28"/>
          <w:lang w:val="kk-KZ"/>
        </w:rPr>
        <w:t>«Ішкі жан-дүние тазалығын сұрау, Алла алдында ақ болу мәселесі ғана, мұнда ешқандай пендешілік тілек жоқ»</w:t>
      </w:r>
      <w:r w:rsidR="00AB64D7" w:rsidRPr="00AB64D7">
        <w:rPr>
          <w:color w:val="000000" w:themeColor="text1"/>
          <w:sz w:val="28"/>
          <w:szCs w:val="28"/>
          <w:lang w:val="kk-KZ"/>
        </w:rPr>
        <w:t xml:space="preserve"> </w:t>
      </w:r>
      <w:r w:rsidR="00AB64D7" w:rsidRPr="00BD403E">
        <w:rPr>
          <w:color w:val="000000" w:themeColor="text1"/>
          <w:sz w:val="28"/>
          <w:szCs w:val="28"/>
          <w:lang w:val="kk-KZ"/>
        </w:rPr>
        <w:t>[127]</w:t>
      </w:r>
      <w:r w:rsidRPr="00BD403E">
        <w:rPr>
          <w:color w:val="000000" w:themeColor="text1"/>
          <w:sz w:val="28"/>
          <w:szCs w:val="28"/>
          <w:lang w:val="kk-KZ"/>
        </w:rPr>
        <w:t>,</w:t>
      </w:r>
      <w:r w:rsidR="00463FE4" w:rsidRPr="00BD403E">
        <w:rPr>
          <w:color w:val="000000" w:themeColor="text1"/>
          <w:sz w:val="28"/>
          <w:szCs w:val="28"/>
          <w:lang w:val="kk-KZ"/>
        </w:rPr>
        <w:t xml:space="preserve"> </w:t>
      </w:r>
      <w:r w:rsidRPr="00BD403E">
        <w:rPr>
          <w:color w:val="000000" w:themeColor="text1"/>
          <w:sz w:val="28"/>
          <w:szCs w:val="28"/>
          <w:lang w:val="kk-KZ"/>
        </w:rPr>
        <w:t>- деген Т.Ізтілеуов өлеңдеріне талдау жасаған.</w:t>
      </w:r>
    </w:p>
    <w:p w14:paraId="7B083E1A"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lastRenderedPageBreak/>
        <w:t>Т.Ізтілеуов мінәжат өлеңдерінде нақтылана, ажарлана түскен. Мінәжат өлеңнің өн бойындағы ақындық мұратты жеткізуші – сабыр, тауфик, ханнас. Ақын осы үш сөзді философиялық деңгейге көтерген.</w:t>
      </w:r>
    </w:p>
    <w:p w14:paraId="06436C40"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 xml:space="preserve">Фәни дүниенің өзгермелі, өткінші мазмұндағы қарама-қарсылықты, қайшылықты құбылыстардың жағаласқан, шарпысқан қозғалыстағы табиғатынан тағылым алып, өнегелі өмір сүруді уағыздау қазақ әдебиетінің ХV-XVII, XVIII-XIX ғғ. кезеңдеріндегі ақын-жыраулар шығармаларында да тұрақты жырланады. Мысалы, қазақ әдебиетінің көрнекті тұлғалары Дулат Бабатайұлы, Базар Оңдасұлы, Омар Шораяқұлы, Жүсіп Ешниязұлы, Тұрмағамбет Ізтілеуұлы және т.б. ақындардың шығармалары – өмірдің ішкі сырларын тереңдете жырлауымен ерекшеленген, халықтың жүрегін баураған туындылар. Бұл ақындардың өлеңдерінде тіршіліктің мазмұнындағы қайшылықтар табиғаты сезімнің сырлы саздарымен өрнектеледі. Философия ғылымында негізделген қайшылықтар хақындағы теориялық анықтамалар да қазақтың ақын-жыраулары шығармаларындағы осы мәселенің табиғатын тануымызға </w:t>
      </w:r>
      <w:r w:rsidR="00A2628D" w:rsidRPr="00BD403E">
        <w:rPr>
          <w:color w:val="000000" w:themeColor="text1"/>
          <w:sz w:val="28"/>
          <w:szCs w:val="28"/>
          <w:lang w:val="kk-KZ"/>
        </w:rPr>
        <w:t>бағдар бере алады: «Егер қарама-</w:t>
      </w:r>
      <w:r w:rsidRPr="00BD403E">
        <w:rPr>
          <w:color w:val="000000" w:themeColor="text1"/>
          <w:sz w:val="28"/>
          <w:szCs w:val="28"/>
          <w:lang w:val="kk-KZ"/>
        </w:rPr>
        <w:t>қарсы заттардың, құбылыстардың, тенденциялардың біріне бірі шарт қарсылығын көрсететін болса, олардың біріне бірінің әсерін, қатынаст</w:t>
      </w:r>
      <w:r w:rsidR="00A2628D" w:rsidRPr="00BD403E">
        <w:rPr>
          <w:color w:val="000000" w:themeColor="text1"/>
          <w:sz w:val="28"/>
          <w:szCs w:val="28"/>
          <w:lang w:val="kk-KZ"/>
        </w:rPr>
        <w:t>арын қайшылықтар дейміз. Қарама-</w:t>
      </w:r>
      <w:r w:rsidRPr="00BD403E">
        <w:rPr>
          <w:color w:val="000000" w:themeColor="text1"/>
          <w:sz w:val="28"/>
          <w:szCs w:val="28"/>
          <w:lang w:val="kk-KZ"/>
        </w:rPr>
        <w:t>қарсы жақтар бір жағынан бірін бірі ұстап тұрады, екінші жағынан олардың қайшылықтары нәтижесінде ұдайы күрес</w:t>
      </w:r>
      <w:r w:rsidR="00A2628D" w:rsidRPr="00BD403E">
        <w:rPr>
          <w:color w:val="000000" w:themeColor="text1"/>
          <w:sz w:val="28"/>
          <w:szCs w:val="28"/>
          <w:lang w:val="kk-KZ"/>
        </w:rPr>
        <w:t xml:space="preserve"> жүргізіліп жатады. Егер қарама-</w:t>
      </w:r>
      <w:r w:rsidRPr="00BD403E">
        <w:rPr>
          <w:color w:val="000000" w:themeColor="text1"/>
          <w:sz w:val="28"/>
          <w:szCs w:val="28"/>
          <w:lang w:val="kk-KZ"/>
        </w:rPr>
        <w:t xml:space="preserve">қарсы жақтардың күші бірдей болса, қайшылық біркелкі болып, ешнәрсе өзгермейтін, қозғалмайтын болар еді. Онда даму да тоқтайды» </w:t>
      </w:r>
      <w:r w:rsidR="00242935" w:rsidRPr="00BD403E">
        <w:rPr>
          <w:sz w:val="28"/>
          <w:szCs w:val="28"/>
          <w:lang w:val="kk-KZ"/>
        </w:rPr>
        <w:t>[128</w:t>
      </w:r>
      <w:r w:rsidRPr="00BD403E">
        <w:rPr>
          <w:sz w:val="28"/>
          <w:szCs w:val="28"/>
          <w:lang w:val="kk-KZ"/>
        </w:rPr>
        <w:t xml:space="preserve">, б.114]. </w:t>
      </w:r>
    </w:p>
    <w:p w14:paraId="639C9004"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Базар ақынның «Тіршіліктің түрлері», «Әр кемелге бір сауал», «Не артық?», «Ойналық та күлелік», «Айдан ару нәрсе жоқ», «Өсиет», «Атасы жақсы қандай-ды», «Саз керек отқа шаппаққа», «Жақсыдан жақсы туар жарқылдаған», «Жақсы мен жамандық» деге</w:t>
      </w:r>
      <w:r w:rsidR="00A2628D" w:rsidRPr="00BD403E">
        <w:rPr>
          <w:color w:val="000000" w:themeColor="text1"/>
          <w:sz w:val="28"/>
          <w:szCs w:val="28"/>
          <w:lang w:val="kk-KZ"/>
        </w:rPr>
        <w:t>н толғау-термелері – қарама-</w:t>
      </w:r>
      <w:r w:rsidRPr="00BD403E">
        <w:rPr>
          <w:color w:val="000000" w:themeColor="text1"/>
          <w:sz w:val="28"/>
          <w:szCs w:val="28"/>
          <w:lang w:val="kk-KZ"/>
        </w:rPr>
        <w:t>қарсы қасиеттердің әлеуметтік-тұрмыстық ықпалын реалистік болмысымен, философиялық пайымдаулармен түсіндіретін шығармалар.</w:t>
      </w:r>
    </w:p>
    <w:p w14:paraId="084DCF36" w14:textId="77777777" w:rsidR="00AD2883" w:rsidRPr="00BD403E" w:rsidRDefault="00AD2883" w:rsidP="00545659">
      <w:pPr>
        <w:pStyle w:val="a9"/>
        <w:ind w:left="0" w:firstLine="567"/>
        <w:jc w:val="both"/>
        <w:rPr>
          <w:color w:val="000000" w:themeColor="text1"/>
          <w:sz w:val="28"/>
          <w:szCs w:val="28"/>
          <w:lang w:val="kk-KZ"/>
        </w:rPr>
      </w:pPr>
    </w:p>
    <w:p w14:paraId="2C12F15B"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Қарғадан қарға туар қарқылдаған,</w:t>
      </w:r>
    </w:p>
    <w:p w14:paraId="6DC20660"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Жақсыдан жақсы туар жарқылдаған.</w:t>
      </w:r>
    </w:p>
    <w:p w14:paraId="477B744E" w14:textId="77777777" w:rsidR="00AD2883" w:rsidRPr="00BD403E" w:rsidRDefault="003C4608" w:rsidP="00545659">
      <w:pPr>
        <w:pStyle w:val="a9"/>
        <w:ind w:left="0" w:firstLine="567"/>
        <w:jc w:val="both"/>
        <w:rPr>
          <w:color w:val="000000" w:themeColor="text1"/>
          <w:sz w:val="28"/>
          <w:szCs w:val="28"/>
          <w:lang w:val="kk-KZ"/>
        </w:rPr>
      </w:pPr>
      <w:r w:rsidRPr="00BD403E">
        <w:rPr>
          <w:color w:val="000000" w:themeColor="text1"/>
          <w:sz w:val="28"/>
          <w:szCs w:val="28"/>
          <w:lang w:val="kk-KZ"/>
        </w:rPr>
        <w:t>...</w:t>
      </w:r>
      <w:r w:rsidR="00AD2883" w:rsidRPr="00BD403E">
        <w:rPr>
          <w:color w:val="000000" w:themeColor="text1"/>
          <w:sz w:val="28"/>
          <w:szCs w:val="28"/>
          <w:lang w:val="kk-KZ"/>
        </w:rPr>
        <w:t>Алаштың адамының бәрі мәлім</w:t>
      </w:r>
      <w:r w:rsidRPr="00BD403E">
        <w:rPr>
          <w:color w:val="000000" w:themeColor="text1"/>
          <w:sz w:val="28"/>
          <w:szCs w:val="28"/>
          <w:lang w:val="kk-KZ"/>
        </w:rPr>
        <w:t xml:space="preserve"> </w:t>
      </w:r>
      <w:r w:rsidRPr="00BD403E">
        <w:rPr>
          <w:color w:val="000000" w:themeColor="text1"/>
          <w:sz w:val="28"/>
          <w:szCs w:val="28"/>
          <w:lang w:val="kk-KZ"/>
        </w:rPr>
        <w:softHyphen/>
      </w:r>
      <w:r w:rsidRPr="00BD403E">
        <w:rPr>
          <w:color w:val="000000" w:themeColor="text1"/>
          <w:sz w:val="28"/>
          <w:szCs w:val="28"/>
          <w:lang w:val="kk-KZ"/>
        </w:rPr>
        <w:softHyphen/>
        <w:t xml:space="preserve">– </w:t>
      </w:r>
    </w:p>
    <w:p w14:paraId="6629AFAC"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Кім қалды таразыға тартылмаған,</w:t>
      </w:r>
      <w:r w:rsidR="00D87872" w:rsidRPr="00BD403E">
        <w:rPr>
          <w:color w:val="000000" w:themeColor="text1"/>
          <w:sz w:val="28"/>
          <w:szCs w:val="28"/>
          <w:lang w:val="kk-KZ"/>
        </w:rPr>
        <w:t xml:space="preserve"> </w:t>
      </w:r>
      <w:r w:rsidRPr="00BD403E">
        <w:rPr>
          <w:color w:val="000000" w:themeColor="text1"/>
          <w:sz w:val="28"/>
          <w:szCs w:val="28"/>
          <w:lang w:val="kk-KZ"/>
        </w:rPr>
        <w:t xml:space="preserve">- </w:t>
      </w:r>
      <w:r w:rsidR="003C4608" w:rsidRPr="00BD403E">
        <w:rPr>
          <w:color w:val="000000" w:themeColor="text1"/>
          <w:sz w:val="28"/>
          <w:szCs w:val="28"/>
          <w:lang w:val="kk-KZ"/>
        </w:rPr>
        <w:t>[47, б.68]</w:t>
      </w:r>
    </w:p>
    <w:p w14:paraId="6845436E" w14:textId="77777777" w:rsidR="00AD2883" w:rsidRPr="00BD403E" w:rsidRDefault="00AD2883" w:rsidP="00545659">
      <w:pPr>
        <w:ind w:firstLine="567"/>
        <w:jc w:val="both"/>
        <w:rPr>
          <w:color w:val="000000" w:themeColor="text1"/>
          <w:sz w:val="28"/>
          <w:szCs w:val="28"/>
          <w:lang w:val="kk-KZ"/>
        </w:rPr>
      </w:pPr>
    </w:p>
    <w:p w14:paraId="4438CD05"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деген негізгі ойының арқауында халықтың қалың ортасындағы мәңгілік бо</w:t>
      </w:r>
      <w:r w:rsidR="00A2628D" w:rsidRPr="00BD403E">
        <w:rPr>
          <w:color w:val="000000" w:themeColor="text1"/>
          <w:sz w:val="28"/>
          <w:szCs w:val="28"/>
          <w:lang w:val="kk-KZ"/>
        </w:rPr>
        <w:t>п қалыптасқан заңдылық – қарама-</w:t>
      </w:r>
      <w:r w:rsidRPr="00BD403E">
        <w:rPr>
          <w:color w:val="000000" w:themeColor="text1"/>
          <w:sz w:val="28"/>
          <w:szCs w:val="28"/>
          <w:lang w:val="kk-KZ"/>
        </w:rPr>
        <w:t>қарсылық қатынастарының жарыса, жағаласа өмір сүріп келе жатқан табиғатының суреттерін өлең тілімен өрнектейді. Базар ақын өзін қоршаған қоғамдық-әлеумет</w:t>
      </w:r>
      <w:r w:rsidR="00A2628D" w:rsidRPr="00BD403E">
        <w:rPr>
          <w:color w:val="000000" w:themeColor="text1"/>
          <w:sz w:val="28"/>
          <w:szCs w:val="28"/>
          <w:lang w:val="kk-KZ"/>
        </w:rPr>
        <w:t>тік ортаның сырларындағы қарама-</w:t>
      </w:r>
      <w:r w:rsidRPr="00BD403E">
        <w:rPr>
          <w:color w:val="000000" w:themeColor="text1"/>
          <w:sz w:val="28"/>
          <w:szCs w:val="28"/>
          <w:lang w:val="kk-KZ"/>
        </w:rPr>
        <w:t>қарсылықты, қайшылықты сападағы қасиеттерді айтқанда табиғаттағы құбылыстарға ұқсастыра егіздей жырлайды:</w:t>
      </w:r>
    </w:p>
    <w:p w14:paraId="521E0E89" w14:textId="77777777" w:rsidR="00AD2883" w:rsidRPr="00BD403E" w:rsidRDefault="00AD2883" w:rsidP="00545659">
      <w:pPr>
        <w:ind w:firstLine="567"/>
        <w:jc w:val="both"/>
        <w:rPr>
          <w:color w:val="000000" w:themeColor="text1"/>
          <w:sz w:val="28"/>
          <w:szCs w:val="28"/>
          <w:lang w:val="kk-KZ"/>
        </w:rPr>
      </w:pPr>
    </w:p>
    <w:p w14:paraId="66206FD0"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Жақсы менен жаманның,</w:t>
      </w:r>
    </w:p>
    <w:p w14:paraId="056E7ACC"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Арасы жер мен аспандай...</w:t>
      </w:r>
    </w:p>
    <w:p w14:paraId="7A699DBA"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Мырза менен сараңды</w:t>
      </w:r>
    </w:p>
    <w:p w14:paraId="40D4DC8F"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lastRenderedPageBreak/>
        <w:t>Өштестіріп қарасаң</w:t>
      </w:r>
    </w:p>
    <w:p w14:paraId="411E3AAF"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Ылди мен зәулім асқардай </w:t>
      </w:r>
    </w:p>
    <w:p w14:paraId="3FBE1228"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Ғалым менен наданды </w:t>
      </w:r>
    </w:p>
    <w:p w14:paraId="79CB666A"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Салыстырып білерсің  </w:t>
      </w:r>
    </w:p>
    <w:p w14:paraId="0B24E134"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Дария шіреп тасқандай.</w:t>
      </w:r>
    </w:p>
    <w:p w14:paraId="20E04290"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Әр нәрсенің осындай </w:t>
      </w:r>
    </w:p>
    <w:p w14:paraId="56664A67"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Білгендерге нарқы бар</w:t>
      </w:r>
    </w:p>
    <w:p w14:paraId="2D41452F"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Кәрілік пен жас қандай </w:t>
      </w:r>
      <w:r w:rsidRPr="00BD403E">
        <w:rPr>
          <w:sz w:val="28"/>
          <w:szCs w:val="28"/>
          <w:lang w:val="kk-KZ"/>
        </w:rPr>
        <w:t>[</w:t>
      </w:r>
      <w:r w:rsidR="00A84097" w:rsidRPr="00BD403E">
        <w:rPr>
          <w:sz w:val="28"/>
          <w:szCs w:val="28"/>
          <w:lang w:val="kk-KZ"/>
        </w:rPr>
        <w:t>47</w:t>
      </w:r>
      <w:r w:rsidRPr="00BD403E">
        <w:rPr>
          <w:sz w:val="28"/>
          <w:szCs w:val="28"/>
          <w:lang w:val="kk-KZ"/>
        </w:rPr>
        <w:t xml:space="preserve">, </w:t>
      </w:r>
      <w:r w:rsidR="00A84097" w:rsidRPr="00BD403E">
        <w:rPr>
          <w:sz w:val="28"/>
          <w:szCs w:val="28"/>
          <w:lang w:val="kk-KZ"/>
        </w:rPr>
        <w:t xml:space="preserve">б.71]. </w:t>
      </w:r>
    </w:p>
    <w:p w14:paraId="3C07E7E7" w14:textId="77777777" w:rsidR="00AD2883" w:rsidRPr="00BD403E" w:rsidRDefault="00AD2883" w:rsidP="00545659">
      <w:pPr>
        <w:ind w:firstLine="567"/>
        <w:jc w:val="both"/>
        <w:rPr>
          <w:color w:val="000000" w:themeColor="text1"/>
          <w:sz w:val="28"/>
          <w:szCs w:val="28"/>
          <w:lang w:val="kk-KZ"/>
        </w:rPr>
      </w:pPr>
    </w:p>
    <w:p w14:paraId="16585BDE"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Ақын өзін қоршаған қоғамдық-әлеуметтік ортаның даму мазмұнындағы айырмашылықтары көп болса да бір бірін өзара толықтыра өмір сүретін сапалық өзгешеліктері әрқилы қарым-қатынастар табиғатының шынайы мазмұнын</w:t>
      </w:r>
      <w:r w:rsidR="00A2628D" w:rsidRPr="00BD403E">
        <w:rPr>
          <w:color w:val="000000" w:themeColor="text1"/>
          <w:sz w:val="28"/>
          <w:szCs w:val="28"/>
          <w:lang w:val="kk-KZ"/>
        </w:rPr>
        <w:t xml:space="preserve"> толық суреттейді. Өзара қарама-</w:t>
      </w:r>
      <w:r w:rsidRPr="00BD403E">
        <w:rPr>
          <w:color w:val="000000" w:themeColor="text1"/>
          <w:sz w:val="28"/>
          <w:szCs w:val="28"/>
          <w:lang w:val="kk-KZ"/>
        </w:rPr>
        <w:t>қарсылықтары үздіксіз жалғасатын табиғи құбылыстардың мәңгілік қозғалысы – тіршіліктегі күрес атты ұғымның да мазмұнын танытатын ерекшелік. Ақынның осындай ойшылдық дүние танымы арқылы заманның шындығына, адамдардың тағдырына арналған азаматтық, күрескерлік мұраты «Не артық» атты термесінде дәл беріледі:</w:t>
      </w:r>
    </w:p>
    <w:p w14:paraId="56C90A0C" w14:textId="77777777" w:rsidR="00AD2883" w:rsidRPr="00BD403E" w:rsidRDefault="00AD2883" w:rsidP="00545659">
      <w:pPr>
        <w:ind w:firstLine="567"/>
        <w:jc w:val="both"/>
        <w:rPr>
          <w:color w:val="000000" w:themeColor="text1"/>
          <w:sz w:val="28"/>
          <w:szCs w:val="28"/>
          <w:lang w:val="kk-KZ"/>
        </w:rPr>
      </w:pPr>
    </w:p>
    <w:p w14:paraId="79934340"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Қу қанжыға жүйріктен,</w:t>
      </w:r>
    </w:p>
    <w:p w14:paraId="2187E6BD"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Қаба жалды берік артық.</w:t>
      </w:r>
    </w:p>
    <w:p w14:paraId="75AB9721"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Жылуы жоқ тымақтан,</w:t>
      </w:r>
    </w:p>
    <w:p w14:paraId="52D1CF36"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Баса киген бөрік артық.</w:t>
      </w:r>
    </w:p>
    <w:p w14:paraId="56073F21"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Жаман болса алғаның,</w:t>
      </w:r>
    </w:p>
    <w:p w14:paraId="6F0DC022"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Мақтасы қалың көрпе артық.</w:t>
      </w:r>
    </w:p>
    <w:p w14:paraId="7D90CECF"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Сөйлер сөзі болмаса </w:t>
      </w:r>
    </w:p>
    <w:p w14:paraId="375AE225"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Бір көруге көркі артық,</w:t>
      </w:r>
    </w:p>
    <w:p w14:paraId="34A28487"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Қараға жауап бергеннен,</w:t>
      </w:r>
    </w:p>
    <w:p w14:paraId="59C2F5C6"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Аққа берген серт артық.</w:t>
      </w:r>
    </w:p>
    <w:p w14:paraId="275B98C1"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Жаманнан азар көргеннен,</w:t>
      </w:r>
    </w:p>
    <w:p w14:paraId="7FFFE632"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Құдайдың берген дерті артық.</w:t>
      </w:r>
    </w:p>
    <w:p w14:paraId="172F1450"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Түзелер еді бұл заман </w:t>
      </w:r>
    </w:p>
    <w:p w14:paraId="042AF631"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Пейілі бұзық пендені</w:t>
      </w:r>
      <w:r w:rsidR="00A84097" w:rsidRPr="00BD403E">
        <w:rPr>
          <w:color w:val="000000" w:themeColor="text1"/>
          <w:sz w:val="28"/>
          <w:szCs w:val="28"/>
          <w:lang w:val="kk-KZ"/>
        </w:rPr>
        <w:t xml:space="preserve"> –</w:t>
      </w:r>
    </w:p>
    <w:p w14:paraId="7F3360F5"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Кетсе астына жер тартып</w:t>
      </w:r>
      <w:r w:rsidR="00A84097" w:rsidRPr="00BD403E">
        <w:rPr>
          <w:color w:val="000000" w:themeColor="text1"/>
          <w:sz w:val="28"/>
          <w:szCs w:val="28"/>
          <w:lang w:val="kk-KZ"/>
        </w:rPr>
        <w:t>!</w:t>
      </w:r>
      <w:r w:rsidRPr="00BD403E">
        <w:rPr>
          <w:color w:val="000000" w:themeColor="text1"/>
          <w:sz w:val="28"/>
          <w:szCs w:val="28"/>
          <w:lang w:val="kk-KZ"/>
        </w:rPr>
        <w:t xml:space="preserve"> </w:t>
      </w:r>
      <w:r w:rsidRPr="00BD403E">
        <w:rPr>
          <w:sz w:val="28"/>
          <w:szCs w:val="28"/>
          <w:lang w:val="kk-KZ"/>
        </w:rPr>
        <w:t>[</w:t>
      </w:r>
      <w:r w:rsidR="00A84097" w:rsidRPr="00BD403E">
        <w:rPr>
          <w:sz w:val="28"/>
          <w:szCs w:val="28"/>
          <w:lang w:val="kk-KZ"/>
        </w:rPr>
        <w:t>47</w:t>
      </w:r>
      <w:r w:rsidRPr="00BD403E">
        <w:rPr>
          <w:sz w:val="28"/>
          <w:szCs w:val="28"/>
          <w:lang w:val="kk-KZ"/>
        </w:rPr>
        <w:t>,</w:t>
      </w:r>
      <w:r w:rsidR="00A84097" w:rsidRPr="00BD403E">
        <w:rPr>
          <w:sz w:val="28"/>
          <w:szCs w:val="28"/>
          <w:lang w:val="kk-KZ"/>
        </w:rPr>
        <w:t xml:space="preserve"> б.45</w:t>
      </w:r>
      <w:r w:rsidRPr="00BD403E">
        <w:rPr>
          <w:sz w:val="28"/>
          <w:szCs w:val="28"/>
          <w:lang w:val="kk-KZ"/>
        </w:rPr>
        <w:t>].</w:t>
      </w:r>
      <w:r w:rsidR="00A84097" w:rsidRPr="00BD403E">
        <w:rPr>
          <w:sz w:val="28"/>
          <w:szCs w:val="28"/>
          <w:lang w:val="kk-KZ"/>
        </w:rPr>
        <w:t xml:space="preserve"> </w:t>
      </w:r>
    </w:p>
    <w:p w14:paraId="711B88D1" w14:textId="77777777" w:rsidR="00AD2883" w:rsidRPr="00BD403E" w:rsidRDefault="00AD2883" w:rsidP="00545659">
      <w:pPr>
        <w:ind w:firstLine="567"/>
        <w:jc w:val="both"/>
        <w:rPr>
          <w:color w:val="000000" w:themeColor="text1"/>
          <w:sz w:val="28"/>
          <w:szCs w:val="28"/>
          <w:lang w:val="kk-KZ"/>
        </w:rPr>
      </w:pPr>
    </w:p>
    <w:p w14:paraId="485CB6D5"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Тұрмағамбет ақын да терме, тақпақ, төрттаған, мысал, айтыс, дастан жанрларындағы шығармаларында тіршілік мазмұнының алуан иірімдері мен сан бояулы құбылыстарын, суреттерін шыншыл тілімен жырлады. Адамдардың тұлғалары ұқсас болғанымен мінездерінің әр түрлі болуынан туындайтын сараңдық пен жомарттық («Бар» мен «жоқ», «Ал» мен «бер»), кішіпейілділік пен менмендік («Еңбегің ессізге еткен еш болады»), даналық пен ақымақтық («Өнер бәйгесі»), азаматтық пен ездік («Толымды жігіт», «Қайтсең де өз халқыңа қызмет қыл», «Қайрама халқыңа тісіңді»,</w:t>
      </w:r>
      <w:r w:rsidR="00A2628D" w:rsidRPr="00BD403E">
        <w:rPr>
          <w:color w:val="000000" w:themeColor="text1"/>
          <w:sz w:val="28"/>
          <w:szCs w:val="28"/>
          <w:lang w:val="kk-KZ"/>
        </w:rPr>
        <w:t xml:space="preserve"> «Адамдық іс») және т.б. қарама-</w:t>
      </w:r>
      <w:r w:rsidRPr="00BD403E">
        <w:rPr>
          <w:color w:val="000000" w:themeColor="text1"/>
          <w:sz w:val="28"/>
          <w:szCs w:val="28"/>
          <w:lang w:val="kk-KZ"/>
        </w:rPr>
        <w:t xml:space="preserve">қарсылықты қасиеттерді өзара қайшыласқан қалпында суреттей отырып, оқырмандарының, тыңдаушыларының мағыналы, мазмұнды өмір сүруін уағыздайды, мысалы, «Не артық» деген өлеңінде адамның талғампаз </w:t>
      </w:r>
      <w:r w:rsidRPr="00BD403E">
        <w:rPr>
          <w:color w:val="000000" w:themeColor="text1"/>
          <w:sz w:val="28"/>
          <w:szCs w:val="28"/>
          <w:lang w:val="kk-KZ"/>
        </w:rPr>
        <w:lastRenderedPageBreak/>
        <w:t>танымындағы жақсылық пен жамандықты ажырата білуінің эстетикалық, гуманистік маңызын даралап түсіндіреді:</w:t>
      </w:r>
    </w:p>
    <w:p w14:paraId="27DEDB6D" w14:textId="77777777" w:rsidR="00AD2883" w:rsidRPr="00BD403E" w:rsidRDefault="00AD2883" w:rsidP="00545659">
      <w:pPr>
        <w:pStyle w:val="a9"/>
        <w:ind w:left="0" w:firstLine="567"/>
        <w:jc w:val="both"/>
        <w:rPr>
          <w:color w:val="000000" w:themeColor="text1"/>
          <w:sz w:val="28"/>
          <w:szCs w:val="28"/>
          <w:lang w:val="kk-KZ"/>
        </w:rPr>
      </w:pPr>
    </w:p>
    <w:p w14:paraId="2B94BA78"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Сипаты бірдей адамның, </w:t>
      </w:r>
    </w:p>
    <w:p w14:paraId="03C24738"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Ерден ердің ісі артық.</w:t>
      </w:r>
    </w:p>
    <w:p w14:paraId="4F32D69B"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Формасы келмес күмістен –</w:t>
      </w:r>
    </w:p>
    <w:p w14:paraId="6C5FD90A"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Сұлулап соққан мыс артық.</w:t>
      </w:r>
    </w:p>
    <w:p w14:paraId="34164194"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Жаңбырсыз болған жаз күннен –</w:t>
      </w:r>
    </w:p>
    <w:p w14:paraId="54DEA8CD"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Шаруаға жайлы қыс артық.</w:t>
      </w:r>
    </w:p>
    <w:p w14:paraId="7CFE98BC"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Тұғыры құтсыз сұңқардан –</w:t>
      </w:r>
    </w:p>
    <w:p w14:paraId="4E366373"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Тұрымтай атты құс артық.</w:t>
      </w:r>
    </w:p>
    <w:p w14:paraId="1792160F"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...Құрымы тамған қараша үй, </w:t>
      </w:r>
    </w:p>
    <w:p w14:paraId="5A650AC6"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Таза болса тағамы,</w:t>
      </w:r>
    </w:p>
    <w:p w14:paraId="715B3926"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Ықыласты болса адамы –</w:t>
      </w:r>
    </w:p>
    <w:p w14:paraId="53AC643C"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 xml:space="preserve">Ақ ордадан мың артық! </w:t>
      </w:r>
      <w:r w:rsidR="004B0206" w:rsidRPr="00BD403E">
        <w:rPr>
          <w:sz w:val="28"/>
          <w:szCs w:val="28"/>
          <w:lang w:val="kk-KZ"/>
        </w:rPr>
        <w:t>[70</w:t>
      </w:r>
      <w:r w:rsidRPr="00BD403E">
        <w:rPr>
          <w:sz w:val="28"/>
          <w:szCs w:val="28"/>
          <w:lang w:val="kk-KZ"/>
        </w:rPr>
        <w:t xml:space="preserve">, б.208]. </w:t>
      </w:r>
    </w:p>
    <w:p w14:paraId="178E2E56" w14:textId="77777777" w:rsidR="00AD2883" w:rsidRPr="00BD403E" w:rsidRDefault="00AD2883" w:rsidP="00545659">
      <w:pPr>
        <w:pStyle w:val="a9"/>
        <w:ind w:left="0" w:firstLine="567"/>
        <w:jc w:val="both"/>
        <w:rPr>
          <w:color w:val="000000" w:themeColor="text1"/>
          <w:sz w:val="28"/>
          <w:szCs w:val="28"/>
          <w:lang w:val="kk-KZ"/>
        </w:rPr>
      </w:pPr>
    </w:p>
    <w:p w14:paraId="4494593B"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 xml:space="preserve">Сыр бойы ақын-жыраулары шығармаларындағы философиялық-педагогикалық көзқарастардың жырлануы шағын көлемдегі дидактикалық мағыналы өлеңдері арқылы көбірек байқалады. Ақындар қазақтың ұлттық-этнографиялық тұрмысындағы заттарды, әрекеттерді, құбылыстарды адамдардың мінез-құлық психологиясымен баламалап жырлауды тұрақты дәстүрге айналдырған. Себебі, тыңдаушылардың дүниетаным деңгейлеріне қарай ұлағатты ой айту – ақынның білімділік-танымдық ұстанымымен байланысты ерекшелік. Тыңдаушылары, оқырмандары түсіне алатын шығарма жаза алмаған ақын халықтық бола алмайды. Сондықтан халықтық дүниетанымды негізге ала жырлаған адамдардың ақындық деңгейлері халықтың жадында жатталып, ауызша авторлық әдебиеттің феномен құбылысын дәлелдеп келеді. Бұл орайда, Сыр бойы ақындарының көрнекті тұлғаларына тән қасиеттерді даралап айта аламыз. Тұрмағамбеттің философиялық-педагогикалық көзқарастарға негізделген өлеңдерінің қатарында өмір шындығының қайшылықтарын салыстыра, шендестіре жырлаудың тағылымы танылады. Мысалы: «Жақсы мен жаман» өлеңіндегі салыстыру, шендестіру баламаларының халықтық ұстаныммен сәйкестігі анық байқалады: </w:t>
      </w:r>
    </w:p>
    <w:p w14:paraId="0A300AEC" w14:textId="77777777" w:rsidR="00AD2883" w:rsidRPr="00BD403E" w:rsidRDefault="00AD2883" w:rsidP="00545659">
      <w:pPr>
        <w:pStyle w:val="a9"/>
        <w:ind w:left="567" w:hanging="349"/>
        <w:jc w:val="both"/>
        <w:rPr>
          <w:color w:val="000000" w:themeColor="text1"/>
          <w:sz w:val="28"/>
          <w:szCs w:val="28"/>
          <w:lang w:val="kk-KZ"/>
        </w:rPr>
      </w:pPr>
    </w:p>
    <w:p w14:paraId="701FB515"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Халық үшін туған қас жомарт,</w:t>
      </w:r>
    </w:p>
    <w:p w14:paraId="0B72CD0F"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Мың барсаң да пір көрер.</w:t>
      </w:r>
    </w:p>
    <w:p w14:paraId="4E31779D"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Кеуде зор, көңіл пәсеңдер,</w:t>
      </w:r>
    </w:p>
    <w:p w14:paraId="5AC6A098"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Мың айтсаң да бір көрер.</w:t>
      </w:r>
    </w:p>
    <w:p w14:paraId="110BC9E7"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Мал менен дос мәңгілер (меңіреу)</w:t>
      </w:r>
    </w:p>
    <w:p w14:paraId="0C4D5EDD"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Қараңды көрсе бүркенер.</w:t>
      </w:r>
    </w:p>
    <w:p w14:paraId="0F3D03C1"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Туысы бірге болған соң,</w:t>
      </w:r>
    </w:p>
    <w:p w14:paraId="32C5B0D2" w14:textId="77777777" w:rsidR="00AD2883" w:rsidRPr="00BD403E" w:rsidRDefault="00AD2883" w:rsidP="00545659">
      <w:pPr>
        <w:pStyle w:val="a9"/>
        <w:ind w:left="567"/>
        <w:jc w:val="both"/>
        <w:rPr>
          <w:sz w:val="28"/>
          <w:szCs w:val="28"/>
          <w:lang w:val="kk-KZ"/>
        </w:rPr>
      </w:pPr>
      <w:r w:rsidRPr="00BD403E">
        <w:rPr>
          <w:color w:val="000000" w:themeColor="text1"/>
          <w:sz w:val="28"/>
          <w:szCs w:val="28"/>
          <w:lang w:val="kk-KZ"/>
        </w:rPr>
        <w:t xml:space="preserve">О, дарих, бәрін бір көрер </w:t>
      </w:r>
      <w:r w:rsidR="004B0206" w:rsidRPr="00BD403E">
        <w:rPr>
          <w:sz w:val="28"/>
          <w:szCs w:val="28"/>
          <w:lang w:val="kk-KZ"/>
        </w:rPr>
        <w:t>[70</w:t>
      </w:r>
      <w:r w:rsidRPr="00BD403E">
        <w:rPr>
          <w:sz w:val="28"/>
          <w:szCs w:val="28"/>
          <w:lang w:val="kk-KZ"/>
        </w:rPr>
        <w:t>, б.209].</w:t>
      </w:r>
    </w:p>
    <w:p w14:paraId="651D3A7C" w14:textId="77777777" w:rsidR="00AD2883" w:rsidRPr="00BD403E" w:rsidRDefault="00AD2883" w:rsidP="00545659">
      <w:pPr>
        <w:pStyle w:val="a9"/>
        <w:ind w:left="567"/>
        <w:jc w:val="both"/>
        <w:rPr>
          <w:color w:val="000000" w:themeColor="text1"/>
          <w:sz w:val="28"/>
          <w:szCs w:val="28"/>
          <w:lang w:val="kk-KZ"/>
        </w:rPr>
      </w:pPr>
    </w:p>
    <w:p w14:paraId="2D598ADA" w14:textId="77777777" w:rsidR="00AD2883" w:rsidRPr="00BD403E" w:rsidRDefault="00AD2883" w:rsidP="00545659">
      <w:pPr>
        <w:pStyle w:val="a9"/>
        <w:ind w:left="0"/>
        <w:jc w:val="both"/>
        <w:rPr>
          <w:color w:val="000000" w:themeColor="text1"/>
          <w:sz w:val="28"/>
          <w:szCs w:val="28"/>
          <w:lang w:val="kk-KZ"/>
        </w:rPr>
      </w:pPr>
      <w:r w:rsidRPr="00BD403E">
        <w:rPr>
          <w:color w:val="000000" w:themeColor="text1"/>
          <w:sz w:val="28"/>
          <w:szCs w:val="28"/>
          <w:lang w:val="kk-KZ"/>
        </w:rPr>
        <w:t xml:space="preserve">«Опа жоқ» өлеңіндегі салыстырулар арқылы фәни дүниедегі жалған қылық </w:t>
      </w:r>
      <w:r w:rsidRPr="00BD403E">
        <w:rPr>
          <w:color w:val="000000" w:themeColor="text1"/>
          <w:sz w:val="28"/>
          <w:szCs w:val="28"/>
          <w:lang w:val="kk-KZ"/>
        </w:rPr>
        <w:lastRenderedPageBreak/>
        <w:t>иелерінің халыққа әшкере жағымсыз қылықтары арқылы ұрпақтың жамандықтан жиренуі керектігі насихатталған:</w:t>
      </w:r>
    </w:p>
    <w:p w14:paraId="5F30A4EF" w14:textId="77777777" w:rsidR="00AD2883" w:rsidRPr="00BD403E" w:rsidRDefault="00AD2883" w:rsidP="00545659">
      <w:pPr>
        <w:pStyle w:val="a9"/>
        <w:ind w:left="567"/>
        <w:jc w:val="both"/>
        <w:rPr>
          <w:color w:val="000000" w:themeColor="text1"/>
          <w:lang w:val="kk-KZ"/>
        </w:rPr>
      </w:pPr>
    </w:p>
    <w:p w14:paraId="6834598F"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Атыңда, ерлер, опа жоқ –</w:t>
      </w:r>
    </w:p>
    <w:p w14:paraId="3B5CC301"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Біреу мінсе, кетеді.</w:t>
      </w:r>
    </w:p>
    <w:p w14:paraId="70B1C119"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Қылышыңда опа жоқ –</w:t>
      </w:r>
    </w:p>
    <w:p w14:paraId="6E49BDB6"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Өзіңді ұрса, өтеді.</w:t>
      </w:r>
    </w:p>
    <w:p w14:paraId="1DFFE309"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Қатыныңда опа жоқ –</w:t>
      </w:r>
    </w:p>
    <w:p w14:paraId="7CB583BE"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Қиянат, қарлық етеді.</w:t>
      </w:r>
    </w:p>
    <w:p w14:paraId="5A8C080F"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«Өтірік» деп осыны,</w:t>
      </w:r>
    </w:p>
    <w:p w14:paraId="491E00FD"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Айтпасаңдар, не етеді?</w:t>
      </w:r>
    </w:p>
    <w:p w14:paraId="1F18C613"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Анығында, асылында,</w:t>
      </w:r>
    </w:p>
    <w:p w14:paraId="14738A6A" w14:textId="77777777" w:rsidR="00AD2883" w:rsidRPr="00BD403E" w:rsidRDefault="00AD2883" w:rsidP="00545659">
      <w:pPr>
        <w:pStyle w:val="a9"/>
        <w:ind w:left="567"/>
        <w:jc w:val="both"/>
        <w:rPr>
          <w:sz w:val="28"/>
          <w:szCs w:val="28"/>
          <w:lang w:val="kk-KZ"/>
        </w:rPr>
      </w:pPr>
      <w:r w:rsidRPr="00BD403E">
        <w:rPr>
          <w:color w:val="000000" w:themeColor="text1"/>
          <w:sz w:val="28"/>
          <w:szCs w:val="28"/>
          <w:lang w:val="kk-KZ"/>
        </w:rPr>
        <w:t xml:space="preserve">Ақылдарың жетеді </w:t>
      </w:r>
      <w:r w:rsidR="004B0206" w:rsidRPr="00BD403E">
        <w:rPr>
          <w:sz w:val="28"/>
          <w:szCs w:val="28"/>
          <w:lang w:val="kk-KZ"/>
        </w:rPr>
        <w:t>[70</w:t>
      </w:r>
      <w:r w:rsidRPr="00BD403E">
        <w:rPr>
          <w:sz w:val="28"/>
          <w:szCs w:val="28"/>
          <w:lang w:val="kk-KZ"/>
        </w:rPr>
        <w:t>, б.210].</w:t>
      </w:r>
    </w:p>
    <w:p w14:paraId="2F91D13C" w14:textId="77777777" w:rsidR="00AD2883" w:rsidRPr="00BD403E" w:rsidRDefault="00AD2883" w:rsidP="00925EA8">
      <w:pPr>
        <w:pStyle w:val="a9"/>
        <w:ind w:left="0"/>
        <w:jc w:val="both"/>
        <w:rPr>
          <w:color w:val="000000" w:themeColor="text1"/>
          <w:lang w:val="kk-KZ"/>
        </w:rPr>
      </w:pPr>
    </w:p>
    <w:p w14:paraId="0814C4A4"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Ақындар – өмір жолындағы барлық қайшылықтардың, үндестіктердің жыршылары. Оқырмандарының назарына тіршілік қозғалыстарындағы қарама-қайшылықтардың, қақтығыстардың, үндестіктердің шынайы сипатын елестете отырып, мағыналы өмір сүрудің тағылымын ұғындырады. Тұрмағамбет ақынның «Өмір толқыны» атты өлеңіндегі философиялық-педагогикалық көзқарастар тұтастығымен өрнектелген ойлардың тәлім-тәрбиелік әсері айрықша маңызды:</w:t>
      </w:r>
    </w:p>
    <w:p w14:paraId="1FC872E4" w14:textId="77777777" w:rsidR="00AD2883" w:rsidRPr="00BD403E" w:rsidRDefault="00AD2883" w:rsidP="00925EA8">
      <w:pPr>
        <w:pStyle w:val="a9"/>
        <w:ind w:left="218"/>
        <w:jc w:val="both"/>
        <w:rPr>
          <w:color w:val="000000" w:themeColor="text1"/>
          <w:lang w:val="kk-KZ"/>
        </w:rPr>
      </w:pPr>
    </w:p>
    <w:p w14:paraId="67EC47DA"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Пендесін Алла жек көрер,</w:t>
      </w:r>
    </w:p>
    <w:p w14:paraId="6E8D6AC8"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Жек көрмесе, жеткерер.</w:t>
      </w:r>
    </w:p>
    <w:p w14:paraId="42466CC6"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Қалың өрттен қаптаған,</w:t>
      </w:r>
    </w:p>
    <w:p w14:paraId="22C7B3FC"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Аман-есен өткерер.</w:t>
      </w:r>
    </w:p>
    <w:p w14:paraId="62508C08"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«Шүкірлік» қылып шыдаған,</w:t>
      </w:r>
    </w:p>
    <w:p w14:paraId="471905AB"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Кеңшілікті көп көрер.</w:t>
      </w:r>
    </w:p>
    <w:p w14:paraId="25FB4724"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«Болмады,- деп,- ойдағым»,-</w:t>
      </w:r>
    </w:p>
    <w:p w14:paraId="33E4F7A3"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Асығып, ақымақ өкпелер.</w:t>
      </w:r>
    </w:p>
    <w:p w14:paraId="71FCED99"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Қашқанменен қай жаққа,</w:t>
      </w:r>
    </w:p>
    <w:p w14:paraId="0F33E811"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Тағдырда жазған талайың,</w:t>
      </w:r>
    </w:p>
    <w:p w14:paraId="555A93CA"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Тап алдыңнан дөп келер.</w:t>
      </w:r>
    </w:p>
    <w:p w14:paraId="0EE48E64"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Осы үгітті тыңдамай,</w:t>
      </w:r>
    </w:p>
    <w:p w14:paraId="71375C48"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Тарап кетті тұс-тұсқа,</w:t>
      </w:r>
    </w:p>
    <w:p w14:paraId="73DC1AB5" w14:textId="77777777" w:rsidR="00AD2883" w:rsidRPr="00BD403E" w:rsidRDefault="00AD2883" w:rsidP="00545659">
      <w:pPr>
        <w:pStyle w:val="a9"/>
        <w:ind w:left="567"/>
        <w:jc w:val="both"/>
        <w:rPr>
          <w:sz w:val="28"/>
          <w:szCs w:val="28"/>
          <w:lang w:val="kk-KZ"/>
        </w:rPr>
      </w:pPr>
      <w:r w:rsidRPr="00BD403E">
        <w:rPr>
          <w:color w:val="000000" w:themeColor="text1"/>
          <w:sz w:val="28"/>
          <w:szCs w:val="28"/>
          <w:lang w:val="kk-KZ"/>
        </w:rPr>
        <w:t xml:space="preserve">Көкірегі көппелер </w:t>
      </w:r>
      <w:r w:rsidR="004B0206" w:rsidRPr="00BD403E">
        <w:rPr>
          <w:sz w:val="28"/>
          <w:szCs w:val="28"/>
          <w:lang w:val="kk-KZ"/>
        </w:rPr>
        <w:t>[70</w:t>
      </w:r>
      <w:r w:rsidRPr="00BD403E">
        <w:rPr>
          <w:sz w:val="28"/>
          <w:szCs w:val="28"/>
          <w:lang w:val="kk-KZ"/>
        </w:rPr>
        <w:t xml:space="preserve">, б.210]. </w:t>
      </w:r>
    </w:p>
    <w:p w14:paraId="5DF988F7" w14:textId="77777777" w:rsidR="00AD2883" w:rsidRPr="00BD403E" w:rsidRDefault="00AD2883" w:rsidP="00925EA8">
      <w:pPr>
        <w:pStyle w:val="a9"/>
        <w:ind w:left="-142" w:firstLine="850"/>
        <w:jc w:val="both"/>
        <w:rPr>
          <w:color w:val="000000" w:themeColor="text1"/>
          <w:lang w:val="kk-KZ"/>
        </w:rPr>
      </w:pPr>
    </w:p>
    <w:p w14:paraId="49084545" w14:textId="77777777" w:rsidR="00AD2883" w:rsidRPr="00BD403E" w:rsidRDefault="00AD2883" w:rsidP="00545659">
      <w:pPr>
        <w:ind w:firstLine="567"/>
        <w:jc w:val="both"/>
        <w:rPr>
          <w:color w:val="000000" w:themeColor="text1"/>
          <w:sz w:val="28"/>
          <w:szCs w:val="28"/>
          <w:lang w:val="kk-KZ"/>
        </w:rPr>
      </w:pPr>
      <w:r w:rsidRPr="00BD403E">
        <w:rPr>
          <w:color w:val="000000" w:themeColor="text1"/>
          <w:sz w:val="28"/>
          <w:szCs w:val="28"/>
          <w:lang w:val="kk-KZ"/>
        </w:rPr>
        <w:t>Ақындар – халық көңілінің табиғи мазмұнын танытатын тұлғалар. Адамдардың алуан түрлі мінез-құлықтық машықтарының халық орта</w:t>
      </w:r>
      <w:r w:rsidR="00A2628D" w:rsidRPr="00BD403E">
        <w:rPr>
          <w:color w:val="000000" w:themeColor="text1"/>
          <w:sz w:val="28"/>
          <w:szCs w:val="28"/>
          <w:lang w:val="kk-KZ"/>
        </w:rPr>
        <w:t>сындағы танылуы көбінесе қарама-</w:t>
      </w:r>
      <w:r w:rsidRPr="00BD403E">
        <w:rPr>
          <w:color w:val="000000" w:themeColor="text1"/>
          <w:sz w:val="28"/>
          <w:szCs w:val="28"/>
          <w:lang w:val="kk-KZ"/>
        </w:rPr>
        <w:t>қайшылық сипатында сыншылдықпен бағаланатыны мәлім. Жүсіп Ешниязұлы ақынның «Әлеумет келді жиналып» өлеңі – адам мінезінің бағалауындағы қайшылықты пікір сарабын танытатын осындай шығарма. Әрбір адамның өзі атқарған кәсібінің, өнерінің өзінің сезінуі мен халық бағалауының арасында болатын қайшылықты сипаттағы айырмашылығы айқын пікірлер таразысын ақиқат тілімен баяндайды:</w:t>
      </w:r>
    </w:p>
    <w:p w14:paraId="5D56443A" w14:textId="46750FAD" w:rsidR="00AD2883" w:rsidRPr="00BD403E" w:rsidRDefault="00545659" w:rsidP="00545659">
      <w:pPr>
        <w:pStyle w:val="a9"/>
        <w:ind w:left="567"/>
        <w:jc w:val="both"/>
        <w:rPr>
          <w:color w:val="000000" w:themeColor="text1"/>
          <w:sz w:val="28"/>
          <w:szCs w:val="28"/>
          <w:lang w:val="kk-KZ"/>
        </w:rPr>
      </w:pPr>
      <w:r>
        <w:rPr>
          <w:color w:val="000000" w:themeColor="text1"/>
          <w:sz w:val="28"/>
          <w:szCs w:val="28"/>
          <w:lang w:val="kk-KZ"/>
        </w:rPr>
        <w:br/>
      </w:r>
      <w:r w:rsidR="00AD2883" w:rsidRPr="00BD403E">
        <w:rPr>
          <w:color w:val="000000" w:themeColor="text1"/>
          <w:sz w:val="28"/>
          <w:szCs w:val="28"/>
          <w:lang w:val="kk-KZ"/>
        </w:rPr>
        <w:lastRenderedPageBreak/>
        <w:t>Халыққа адам жақпайды,</w:t>
      </w:r>
    </w:p>
    <w:p w14:paraId="51844EF1"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Көзіңді көріп мақтайды,</w:t>
      </w:r>
    </w:p>
    <w:p w14:paraId="5BD566A4" w14:textId="77777777" w:rsidR="00AD2883" w:rsidRPr="00BD403E" w:rsidRDefault="00AD2883" w:rsidP="00545659">
      <w:pPr>
        <w:pStyle w:val="a9"/>
        <w:ind w:left="567"/>
        <w:jc w:val="both"/>
        <w:rPr>
          <w:color w:val="000000" w:themeColor="text1"/>
          <w:sz w:val="28"/>
          <w:szCs w:val="28"/>
          <w:lang w:val="kk-KZ"/>
        </w:rPr>
      </w:pPr>
      <w:r w:rsidRPr="00BD403E">
        <w:rPr>
          <w:color w:val="000000" w:themeColor="text1"/>
          <w:sz w:val="28"/>
          <w:szCs w:val="28"/>
          <w:lang w:val="kk-KZ"/>
        </w:rPr>
        <w:t>«Оздым-ақ жұрттан» деп жүргенде,</w:t>
      </w:r>
    </w:p>
    <w:p w14:paraId="24CF7B6B" w14:textId="77777777" w:rsidR="00AD2883" w:rsidRPr="00BD403E" w:rsidRDefault="00AD2883" w:rsidP="00545659">
      <w:pPr>
        <w:pStyle w:val="a9"/>
        <w:ind w:left="567"/>
        <w:jc w:val="both"/>
        <w:rPr>
          <w:sz w:val="28"/>
          <w:szCs w:val="28"/>
          <w:lang w:val="kk-KZ"/>
        </w:rPr>
      </w:pPr>
      <w:r w:rsidRPr="00BD403E">
        <w:rPr>
          <w:color w:val="000000" w:themeColor="text1"/>
          <w:sz w:val="28"/>
          <w:szCs w:val="28"/>
          <w:lang w:val="kk-KZ"/>
        </w:rPr>
        <w:t xml:space="preserve">Пісентіңе палау пісіп </w:t>
      </w:r>
      <w:r w:rsidRPr="00BD403E">
        <w:rPr>
          <w:sz w:val="28"/>
          <w:szCs w:val="28"/>
          <w:lang w:val="kk-KZ"/>
        </w:rPr>
        <w:t>[41, б.12].</w:t>
      </w:r>
    </w:p>
    <w:p w14:paraId="46BE898B" w14:textId="77777777" w:rsidR="00AD2883" w:rsidRPr="00BD403E" w:rsidRDefault="00AD2883" w:rsidP="00925EA8">
      <w:pPr>
        <w:pStyle w:val="a9"/>
        <w:ind w:left="-142"/>
        <w:jc w:val="both"/>
        <w:rPr>
          <w:color w:val="000000" w:themeColor="text1"/>
          <w:sz w:val="28"/>
          <w:szCs w:val="28"/>
          <w:lang w:val="kk-KZ"/>
        </w:rPr>
      </w:pPr>
    </w:p>
    <w:p w14:paraId="16AF72E3"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Ақын осындай халық таразысына түсетін адамдық мінез-құлық өнер қасиеттерінің бағалауында осы сыншылдық сарабының қатал табиғатын айқын бояумен береді. Ақын халықтың адамдарға беретін мынадай бағалауын тізеді:</w:t>
      </w:r>
    </w:p>
    <w:p w14:paraId="63D73CB0" w14:textId="77777777" w:rsidR="00AD2883" w:rsidRPr="00BD403E" w:rsidRDefault="00AD2883" w:rsidP="00545659">
      <w:pPr>
        <w:pStyle w:val="a9"/>
        <w:ind w:left="0" w:firstLine="567"/>
        <w:jc w:val="both"/>
        <w:rPr>
          <w:color w:val="000000" w:themeColor="text1"/>
          <w:sz w:val="28"/>
          <w:szCs w:val="28"/>
          <w:lang w:val="kk-KZ"/>
        </w:rPr>
      </w:pPr>
      <w:r w:rsidRPr="00BD403E">
        <w:rPr>
          <w:color w:val="000000" w:themeColor="text1"/>
          <w:sz w:val="28"/>
          <w:szCs w:val="28"/>
          <w:lang w:val="kk-KZ"/>
        </w:rPr>
        <w:t xml:space="preserve">«Қиялы жүйрік» – «жеңілтік»; «мырза», «сақи» – «ыржаңдаған әжуа»; «жақсылармен бірге жүрген би-шешен» – «тақылдаған тақпақшыл»; «күншілдікпен ісі жоқ үндемес» – «аузын буған өгіз»; «атлас, қамқа ішік киіп, жорға мініп бұлғақтаған» – «жыртиған сорлы»; «отбасынан шықпайтын жан» – «ата жолынан азған күшік»; «жазы-қыс өз шаруасын күйттеген» – «жегені кебек ықтың-ұшық есек»; «миллиондарды сапырған саудагер» – «тиын көрген тілемсек, алдаушы»; «иманды, мүләйім, тақуа» – «дәрет алған мысық»; «қолөнерді кәсіп қылған» – «қайырсыз қас»; «егескен жауынан қорықпаған батыр» – «жаны қас жарым», «топқа қосылғысы келмейтін» – «зәресі жоқ қорқақ». </w:t>
      </w:r>
    </w:p>
    <w:p w14:paraId="53401E0D" w14:textId="77777777" w:rsidR="00AD2883" w:rsidRPr="00BD403E" w:rsidRDefault="00AD2883" w:rsidP="003068C1">
      <w:pPr>
        <w:pStyle w:val="a9"/>
        <w:ind w:left="0" w:firstLine="567"/>
        <w:jc w:val="both"/>
        <w:rPr>
          <w:color w:val="000000" w:themeColor="text1"/>
          <w:sz w:val="28"/>
          <w:szCs w:val="28"/>
          <w:lang w:val="kk-KZ"/>
        </w:rPr>
      </w:pPr>
      <w:r w:rsidRPr="00BD403E">
        <w:rPr>
          <w:color w:val="000000" w:themeColor="text1"/>
          <w:sz w:val="28"/>
          <w:szCs w:val="28"/>
          <w:lang w:val="kk-KZ"/>
        </w:rPr>
        <w:t>Ақын осылайша қандай кәсіпті атқарғанда да адамның тек қана момақан момын, тіл алғыш, елгезек мінез-құлықтан айнымауының ақыры асыл мұратқа жеткізетінін айтады:</w:t>
      </w:r>
    </w:p>
    <w:p w14:paraId="5DCDCB10" w14:textId="77777777" w:rsidR="00AD2883" w:rsidRPr="00BD403E" w:rsidRDefault="00AD2883" w:rsidP="00925EA8">
      <w:pPr>
        <w:pStyle w:val="a9"/>
        <w:ind w:left="-142"/>
        <w:jc w:val="both"/>
        <w:rPr>
          <w:color w:val="000000" w:themeColor="text1"/>
          <w:sz w:val="28"/>
          <w:szCs w:val="28"/>
          <w:lang w:val="kk-KZ"/>
        </w:rPr>
      </w:pPr>
    </w:p>
    <w:p w14:paraId="3AF405B2" w14:textId="77777777" w:rsidR="00AD2883" w:rsidRPr="00BD403E" w:rsidRDefault="00AD2883" w:rsidP="003068C1">
      <w:pPr>
        <w:pStyle w:val="a9"/>
        <w:ind w:left="567"/>
        <w:jc w:val="both"/>
        <w:rPr>
          <w:color w:val="000000" w:themeColor="text1"/>
          <w:sz w:val="28"/>
          <w:szCs w:val="28"/>
          <w:lang w:val="kk-KZ"/>
        </w:rPr>
      </w:pPr>
      <w:r w:rsidRPr="00BD403E">
        <w:rPr>
          <w:color w:val="000000" w:themeColor="text1"/>
          <w:sz w:val="28"/>
          <w:szCs w:val="28"/>
          <w:lang w:val="kk-KZ"/>
        </w:rPr>
        <w:t>Насихат сөзге құлақ сал,</w:t>
      </w:r>
    </w:p>
    <w:p w14:paraId="3E8B522F" w14:textId="77777777" w:rsidR="00AD2883" w:rsidRPr="00BD403E" w:rsidRDefault="00AD2883" w:rsidP="003068C1">
      <w:pPr>
        <w:pStyle w:val="a9"/>
        <w:ind w:left="567"/>
        <w:jc w:val="both"/>
        <w:rPr>
          <w:color w:val="000000" w:themeColor="text1"/>
          <w:sz w:val="28"/>
          <w:szCs w:val="28"/>
          <w:lang w:val="kk-KZ"/>
        </w:rPr>
      </w:pPr>
      <w:r w:rsidRPr="00BD403E">
        <w:rPr>
          <w:color w:val="000000" w:themeColor="text1"/>
          <w:sz w:val="28"/>
          <w:szCs w:val="28"/>
          <w:lang w:val="kk-KZ"/>
        </w:rPr>
        <w:t>Лебізің болсын шырын бал!</w:t>
      </w:r>
    </w:p>
    <w:p w14:paraId="01DCAAB9" w14:textId="77777777" w:rsidR="00AD2883" w:rsidRPr="00BD403E" w:rsidRDefault="00AD2883" w:rsidP="003068C1">
      <w:pPr>
        <w:pStyle w:val="a9"/>
        <w:ind w:left="567"/>
        <w:jc w:val="both"/>
        <w:rPr>
          <w:color w:val="000000" w:themeColor="text1"/>
          <w:sz w:val="28"/>
          <w:szCs w:val="28"/>
          <w:lang w:val="kk-KZ"/>
        </w:rPr>
      </w:pPr>
      <w:r w:rsidRPr="00BD403E">
        <w:rPr>
          <w:color w:val="000000" w:themeColor="text1"/>
          <w:sz w:val="28"/>
          <w:szCs w:val="28"/>
          <w:lang w:val="kk-KZ"/>
        </w:rPr>
        <w:t>Тірі жанмен шатаспа,</w:t>
      </w:r>
    </w:p>
    <w:p w14:paraId="098E1FED" w14:textId="77777777" w:rsidR="00AD2883" w:rsidRPr="00BD403E" w:rsidRDefault="00AD2883" w:rsidP="003068C1">
      <w:pPr>
        <w:pStyle w:val="a9"/>
        <w:ind w:left="567"/>
        <w:jc w:val="both"/>
        <w:rPr>
          <w:color w:val="000000" w:themeColor="text1"/>
          <w:sz w:val="28"/>
          <w:szCs w:val="28"/>
          <w:lang w:val="kk-KZ"/>
        </w:rPr>
      </w:pPr>
      <w:r w:rsidRPr="00BD403E">
        <w:rPr>
          <w:color w:val="000000" w:themeColor="text1"/>
          <w:sz w:val="28"/>
          <w:szCs w:val="28"/>
          <w:lang w:val="kk-KZ"/>
        </w:rPr>
        <w:t>Мүләйім бол сонша кішік.</w:t>
      </w:r>
    </w:p>
    <w:p w14:paraId="2C6B7ABA" w14:textId="77777777" w:rsidR="00AD2883" w:rsidRPr="00BD403E" w:rsidRDefault="00AD2883" w:rsidP="003068C1">
      <w:pPr>
        <w:pStyle w:val="a9"/>
        <w:ind w:left="567"/>
        <w:jc w:val="both"/>
        <w:rPr>
          <w:color w:val="000000" w:themeColor="text1"/>
          <w:sz w:val="28"/>
          <w:szCs w:val="28"/>
          <w:lang w:val="kk-KZ"/>
        </w:rPr>
      </w:pPr>
      <w:r w:rsidRPr="00BD403E">
        <w:rPr>
          <w:color w:val="000000" w:themeColor="text1"/>
          <w:sz w:val="28"/>
          <w:szCs w:val="28"/>
          <w:lang w:val="kk-KZ"/>
        </w:rPr>
        <w:t>Кім де кімнің ұлындай бол,</w:t>
      </w:r>
    </w:p>
    <w:p w14:paraId="325001CF" w14:textId="77777777" w:rsidR="00AD2883" w:rsidRPr="00BD403E" w:rsidRDefault="00AD2883" w:rsidP="003068C1">
      <w:pPr>
        <w:pStyle w:val="a9"/>
        <w:ind w:left="567"/>
        <w:jc w:val="both"/>
        <w:rPr>
          <w:color w:val="000000" w:themeColor="text1"/>
          <w:sz w:val="28"/>
          <w:szCs w:val="28"/>
          <w:lang w:val="kk-KZ"/>
        </w:rPr>
      </w:pPr>
      <w:r w:rsidRPr="00BD403E">
        <w:rPr>
          <w:color w:val="000000" w:themeColor="text1"/>
          <w:sz w:val="28"/>
          <w:szCs w:val="28"/>
          <w:lang w:val="kk-KZ"/>
        </w:rPr>
        <w:t>Жасы үлкеннің «құлындай» бол!</w:t>
      </w:r>
    </w:p>
    <w:p w14:paraId="42624165" w14:textId="77777777" w:rsidR="00AD2883" w:rsidRPr="00BD403E" w:rsidRDefault="00AD2883" w:rsidP="003068C1">
      <w:pPr>
        <w:pStyle w:val="a9"/>
        <w:ind w:left="567"/>
        <w:jc w:val="both"/>
        <w:rPr>
          <w:color w:val="000000" w:themeColor="text1"/>
          <w:sz w:val="28"/>
          <w:szCs w:val="28"/>
          <w:lang w:val="kk-KZ"/>
        </w:rPr>
      </w:pPr>
      <w:r w:rsidRPr="00BD403E">
        <w:rPr>
          <w:color w:val="000000" w:themeColor="text1"/>
          <w:sz w:val="28"/>
          <w:szCs w:val="28"/>
          <w:lang w:val="kk-KZ"/>
        </w:rPr>
        <w:t>Аңқауырақ қолбаңдау бол,</w:t>
      </w:r>
    </w:p>
    <w:p w14:paraId="4E73A40F" w14:textId="77777777" w:rsidR="00AD2883" w:rsidRPr="00BD403E" w:rsidRDefault="00AD2883" w:rsidP="003068C1">
      <w:pPr>
        <w:pStyle w:val="a9"/>
        <w:ind w:left="567"/>
        <w:jc w:val="both"/>
        <w:rPr>
          <w:sz w:val="28"/>
          <w:szCs w:val="28"/>
          <w:lang w:val="kk-KZ"/>
        </w:rPr>
      </w:pPr>
      <w:r w:rsidRPr="00BD403E">
        <w:rPr>
          <w:color w:val="000000" w:themeColor="text1"/>
          <w:sz w:val="28"/>
          <w:szCs w:val="28"/>
          <w:lang w:val="kk-KZ"/>
        </w:rPr>
        <w:t xml:space="preserve">Тым жүгініп болма пысық! </w:t>
      </w:r>
      <w:r w:rsidRPr="00BD403E">
        <w:rPr>
          <w:sz w:val="28"/>
          <w:szCs w:val="28"/>
          <w:lang w:val="kk-KZ"/>
        </w:rPr>
        <w:t>[41, б.14].</w:t>
      </w:r>
    </w:p>
    <w:p w14:paraId="4569A5DF" w14:textId="77777777" w:rsidR="00AD2883" w:rsidRPr="00BD403E" w:rsidRDefault="00AD2883" w:rsidP="00925EA8">
      <w:pPr>
        <w:pStyle w:val="a9"/>
        <w:ind w:left="709"/>
        <w:jc w:val="both"/>
        <w:rPr>
          <w:color w:val="000000" w:themeColor="text1"/>
          <w:sz w:val="28"/>
          <w:szCs w:val="28"/>
          <w:lang w:val="kk-KZ"/>
        </w:rPr>
      </w:pPr>
    </w:p>
    <w:p w14:paraId="010D2E5D" w14:textId="77777777" w:rsidR="00AD2883" w:rsidRPr="00BD403E" w:rsidRDefault="00AD2883" w:rsidP="003068C1">
      <w:pPr>
        <w:pStyle w:val="a9"/>
        <w:ind w:left="0" w:firstLine="567"/>
        <w:jc w:val="both"/>
        <w:rPr>
          <w:color w:val="000000" w:themeColor="text1"/>
          <w:sz w:val="28"/>
          <w:szCs w:val="28"/>
          <w:lang w:val="kk-KZ"/>
        </w:rPr>
      </w:pPr>
      <w:r w:rsidRPr="00BD403E">
        <w:rPr>
          <w:color w:val="000000" w:themeColor="text1"/>
          <w:sz w:val="28"/>
          <w:szCs w:val="28"/>
          <w:lang w:val="kk-KZ"/>
        </w:rPr>
        <w:t>Адамның болмысы өзін қоршаған ортамен тікелей тығыз байланыстылық жағдайында өмір сүреді. Мәңгілік ұлы қозғалыстағы жарат</w:t>
      </w:r>
      <w:r w:rsidR="00A2628D" w:rsidRPr="00BD403E">
        <w:rPr>
          <w:color w:val="000000" w:themeColor="text1"/>
          <w:sz w:val="28"/>
          <w:szCs w:val="28"/>
          <w:lang w:val="kk-KZ"/>
        </w:rPr>
        <w:t>ылыс әлемінің қым-қиғаш, қарама-</w:t>
      </w:r>
      <w:r w:rsidRPr="00BD403E">
        <w:rPr>
          <w:color w:val="000000" w:themeColor="text1"/>
          <w:sz w:val="28"/>
          <w:szCs w:val="28"/>
          <w:lang w:val="kk-KZ"/>
        </w:rPr>
        <w:t>қайшылық заңдылығымен ғана алға жылжитын жүйесінде саналы тіршілік иесі болуына байланысты адамзат өзінің аса маңызды жауапкершілік сезімін еш уақытта да жоғалтпауы тиіс. Сөз өнері – адамдық болмыстың айнасы. Сондықтан адамзаттың кешеден бүгінге, одан болашаққа ұласатын жолында ақындық өнер иелері осы мәселені басты назарында ұстайды.</w:t>
      </w:r>
    </w:p>
    <w:p w14:paraId="71B84ACC" w14:textId="77777777" w:rsidR="00AD2883" w:rsidRPr="00BD403E" w:rsidRDefault="00AD2883" w:rsidP="003068C1">
      <w:pPr>
        <w:pStyle w:val="a9"/>
        <w:ind w:left="0" w:firstLine="567"/>
        <w:jc w:val="both"/>
        <w:rPr>
          <w:color w:val="000000" w:themeColor="text1"/>
          <w:sz w:val="28"/>
          <w:szCs w:val="28"/>
          <w:lang w:val="kk-KZ"/>
        </w:rPr>
      </w:pPr>
      <w:r w:rsidRPr="00BD403E">
        <w:rPr>
          <w:color w:val="000000" w:themeColor="text1"/>
          <w:sz w:val="28"/>
          <w:szCs w:val="28"/>
          <w:lang w:val="kk-KZ"/>
        </w:rPr>
        <w:t xml:space="preserve">Халық дүниетанымын жинақтаған, сөз өнерінің негізі – ақындық мұралар қазынасы. Қазақ әдебиетіндегі ақын-жыраулар шығармалары – әлемдік ойшылдық ғылымындағы қағидалардың барлығына да жауап берелік көркемдік-эстетикалық терең мазмұндылығы айқын рухани байлық. Сондықтан рухани мәдениетіміздің әлемдегі өркениетке қосылатын осындай ұлылық табиғатын жан-жақты толық таныта түсу – уақыттың маңызды талабы. </w:t>
      </w:r>
    </w:p>
    <w:p w14:paraId="461A69F9" w14:textId="77777777" w:rsidR="00AD2883" w:rsidRPr="00BD403E" w:rsidRDefault="00AD2883" w:rsidP="003068C1">
      <w:pPr>
        <w:pStyle w:val="a3"/>
        <w:ind w:firstLine="567"/>
        <w:rPr>
          <w:szCs w:val="28"/>
          <w:lang w:val="kk-KZ"/>
        </w:rPr>
      </w:pPr>
      <w:r w:rsidRPr="00BD403E">
        <w:rPr>
          <w:szCs w:val="28"/>
          <w:lang w:val="kk-KZ"/>
        </w:rPr>
        <w:lastRenderedPageBreak/>
        <w:t xml:space="preserve">ХХ ғасыр басындағы қазақ поэзиясында сол өңірде қалыптасып, негізі қаланған, әдеби мектептерге тән қасиеттер анық көрінді. Сондықтан да ол кезеңдегі ақын-жыраулар поэзиясын көркемдік стиль, тіл тағы да басқа ерекшеліктеріне қарай мынау Жетісу бойындағы суырып салмалық мектеп өкілдері, мынау Арқадағы сал-серілер, ал мынау Сыр сүлейі деп ажыратуға болатындай сипаттары болды. Бұндай басым ерекшеліктердің көрінуіндегі негізгі фактор әр өңір ақындарының сөз қолдану шеберліктеріндегі ерекшеліктер еді. </w:t>
      </w:r>
    </w:p>
    <w:p w14:paraId="7E605031" w14:textId="77777777" w:rsidR="00AD2883" w:rsidRPr="00BD403E" w:rsidRDefault="00AD2883" w:rsidP="003068C1">
      <w:pPr>
        <w:pStyle w:val="a3"/>
        <w:ind w:firstLine="567"/>
        <w:rPr>
          <w:szCs w:val="28"/>
          <w:lang w:val="kk-KZ"/>
        </w:rPr>
      </w:pPr>
      <w:r w:rsidRPr="00BD403E">
        <w:rPr>
          <w:szCs w:val="28"/>
          <w:lang w:val="kk-KZ"/>
        </w:rPr>
        <w:t xml:space="preserve">Осындай өзіндік бітім-болмысымен, әдеби, көркемдік-эстетикалық ерекшеліктерімен дараланатын бір шоғыр – Сыр бойындағы ақындық мектеп өкілдері болатын. Сөз қолданыс, таным мен талғамдағы даралық Сыр сүлейлерін әдеби даралыққа алып келді. Мәселен, қазақ ақындарының ішінде «Жүйрік атты» жырға қоспаған сөз шеберін таба алмаймыз. Өйткені қазақ ұғымында жақсы ат – жігіт серігі, ер қанаты. Сонымен бірге, қайраттың, жігердің, сұлулық пен әдеміліктің көрінісі. </w:t>
      </w:r>
    </w:p>
    <w:p w14:paraId="4FF166BB" w14:textId="77777777" w:rsidR="00AD2883" w:rsidRPr="00BD403E" w:rsidRDefault="00AD2883" w:rsidP="003068C1">
      <w:pPr>
        <w:pStyle w:val="a3"/>
        <w:ind w:firstLine="567"/>
        <w:rPr>
          <w:szCs w:val="28"/>
          <w:lang w:val="kk-KZ"/>
        </w:rPr>
      </w:pPr>
      <w:r w:rsidRPr="00BD403E">
        <w:rPr>
          <w:szCs w:val="28"/>
          <w:lang w:val="kk-KZ"/>
        </w:rPr>
        <w:t>Ақын-жыраулар жылқыны жырға қосып қана қоймай, қажет жерінде теңеу, балама ретінде де пайдаланып отырған. Бұл – қазақ поэзиясында бірде ой жүйріктігін, бірде тіл ұшқырлығын, бірде жігіт мықтылығын суреттеу кезінде көбірек байқалады. Қазақ ақын-жырауларының сөздік қорында жиі кездесетін «арғымақ ат», «тұлпар», «сәйгүлік» деген сөздер Сыр бойы ақындарының шығармаларында көбінесе «назбедеу», «бедеу» түрінде келеді. Бедеу жылқыға тән жүріске төзімділік, өрен жүйріктік сияқты қасиеттерімен қоса, сыртқы сымбатындағы ерекше сұлулық та Сыр ақындарының назарынан тыс қалмаған. Әрине, бұл «назбедеу», «бедеу» сөздерінің қолданысы басқа ақындарда жоқ деген пікір туғызбауы керек. Мәселен, Нұржан Наушабаевта:</w:t>
      </w:r>
    </w:p>
    <w:p w14:paraId="7AFEE261" w14:textId="77777777" w:rsidR="00AD2883" w:rsidRPr="00BD403E" w:rsidRDefault="00AD2883" w:rsidP="00CA2980">
      <w:pPr>
        <w:pStyle w:val="a3"/>
        <w:ind w:firstLine="567"/>
        <w:rPr>
          <w:szCs w:val="28"/>
          <w:lang w:val="kk-KZ"/>
        </w:rPr>
      </w:pPr>
    </w:p>
    <w:p w14:paraId="1F3FAA43" w14:textId="77777777" w:rsidR="00AD2883" w:rsidRPr="00BD403E" w:rsidRDefault="00AD2883" w:rsidP="00CA2980">
      <w:pPr>
        <w:pStyle w:val="a3"/>
        <w:ind w:firstLine="567"/>
        <w:rPr>
          <w:szCs w:val="28"/>
          <w:lang w:val="kk-KZ"/>
        </w:rPr>
      </w:pPr>
      <w:r w:rsidRPr="00BD403E">
        <w:rPr>
          <w:szCs w:val="28"/>
          <w:lang w:val="kk-KZ"/>
        </w:rPr>
        <w:t>Атқа мінсең назбедеу,</w:t>
      </w:r>
    </w:p>
    <w:p w14:paraId="68738C1A" w14:textId="77777777" w:rsidR="00AD2883" w:rsidRPr="00BD403E" w:rsidRDefault="00AD2883" w:rsidP="00CA2980">
      <w:pPr>
        <w:pStyle w:val="a3"/>
        <w:ind w:firstLine="567"/>
        <w:rPr>
          <w:szCs w:val="28"/>
          <w:lang w:val="kk-KZ"/>
        </w:rPr>
      </w:pPr>
      <w:r w:rsidRPr="00BD403E">
        <w:rPr>
          <w:szCs w:val="28"/>
          <w:lang w:val="kk-KZ"/>
        </w:rPr>
        <w:t>Қапалы көңіл ашылар.</w:t>
      </w:r>
    </w:p>
    <w:p w14:paraId="33D2B164" w14:textId="77777777" w:rsidR="00AD2883" w:rsidRPr="00BD403E" w:rsidRDefault="00AD2883" w:rsidP="00CA2980">
      <w:pPr>
        <w:pStyle w:val="a3"/>
        <w:ind w:firstLine="567"/>
        <w:rPr>
          <w:szCs w:val="28"/>
          <w:lang w:val="kk-KZ"/>
        </w:rPr>
      </w:pPr>
    </w:p>
    <w:p w14:paraId="34EC0B0B" w14:textId="77777777" w:rsidR="00AD2883" w:rsidRPr="00BD403E" w:rsidRDefault="00AD2883" w:rsidP="00CA2980">
      <w:pPr>
        <w:pStyle w:val="a3"/>
        <w:ind w:firstLine="567"/>
        <w:rPr>
          <w:szCs w:val="28"/>
          <w:lang w:val="kk-KZ"/>
        </w:rPr>
      </w:pPr>
      <w:r w:rsidRPr="00BD403E">
        <w:rPr>
          <w:szCs w:val="28"/>
          <w:lang w:val="kk-KZ"/>
        </w:rPr>
        <w:t>Таңдап мінсең бедеу ат,</w:t>
      </w:r>
    </w:p>
    <w:p w14:paraId="5E7063EF" w14:textId="77777777" w:rsidR="00AD2883" w:rsidRPr="00BD403E" w:rsidRDefault="005D4B91" w:rsidP="00CA2980">
      <w:pPr>
        <w:pStyle w:val="a3"/>
        <w:ind w:firstLine="567"/>
        <w:rPr>
          <w:szCs w:val="28"/>
          <w:lang w:val="kk-KZ"/>
        </w:rPr>
      </w:pPr>
      <w:r w:rsidRPr="00BD403E">
        <w:rPr>
          <w:szCs w:val="28"/>
          <w:lang w:val="kk-KZ"/>
        </w:rPr>
        <w:t>Көңілдің күбі шешілер [</w:t>
      </w:r>
      <w:r w:rsidR="00242935" w:rsidRPr="00BD403E">
        <w:rPr>
          <w:szCs w:val="28"/>
          <w:lang w:val="kk-KZ"/>
        </w:rPr>
        <w:t>129</w:t>
      </w:r>
      <w:r w:rsidR="004E7523" w:rsidRPr="00BD403E">
        <w:rPr>
          <w:szCs w:val="28"/>
          <w:lang w:val="kk-KZ"/>
        </w:rPr>
        <w:t>, б.341</w:t>
      </w:r>
      <w:r w:rsidRPr="00BD403E">
        <w:rPr>
          <w:szCs w:val="28"/>
          <w:lang w:val="kk-KZ"/>
        </w:rPr>
        <w:t>]</w:t>
      </w:r>
      <w:r w:rsidR="00AD2883" w:rsidRPr="00BD403E">
        <w:rPr>
          <w:szCs w:val="28"/>
          <w:lang w:val="kk-KZ"/>
        </w:rPr>
        <w:t>.</w:t>
      </w:r>
    </w:p>
    <w:p w14:paraId="18B6B7D8" w14:textId="77777777" w:rsidR="00932D06" w:rsidRPr="00BD403E" w:rsidRDefault="00932D06" w:rsidP="00CA2980">
      <w:pPr>
        <w:pStyle w:val="a3"/>
        <w:ind w:firstLine="567"/>
        <w:rPr>
          <w:szCs w:val="28"/>
          <w:lang w:val="kk-KZ"/>
        </w:rPr>
      </w:pPr>
    </w:p>
    <w:p w14:paraId="34B7A226" w14:textId="77777777" w:rsidR="00AD2883" w:rsidRPr="00BD403E" w:rsidRDefault="00AD2883" w:rsidP="00CA2980">
      <w:pPr>
        <w:pStyle w:val="a3"/>
        <w:ind w:firstLine="567"/>
        <w:rPr>
          <w:szCs w:val="28"/>
          <w:lang w:val="kk-KZ"/>
        </w:rPr>
      </w:pPr>
      <w:r w:rsidRPr="00BD403E">
        <w:rPr>
          <w:szCs w:val="28"/>
          <w:lang w:val="kk-KZ"/>
        </w:rPr>
        <w:t>Махамбетте:</w:t>
      </w:r>
    </w:p>
    <w:p w14:paraId="03D46CFE" w14:textId="77777777" w:rsidR="00AD2883" w:rsidRPr="00BD403E" w:rsidRDefault="00AD2883" w:rsidP="00CA2980">
      <w:pPr>
        <w:pStyle w:val="a3"/>
        <w:ind w:firstLine="567"/>
        <w:rPr>
          <w:szCs w:val="28"/>
          <w:lang w:val="kk-KZ"/>
        </w:rPr>
      </w:pPr>
    </w:p>
    <w:p w14:paraId="0765EFF1" w14:textId="77777777" w:rsidR="00AD2883" w:rsidRPr="00BD403E" w:rsidRDefault="00AD2883" w:rsidP="00CA2980">
      <w:pPr>
        <w:pStyle w:val="a3"/>
        <w:ind w:firstLine="567"/>
        <w:rPr>
          <w:szCs w:val="28"/>
          <w:lang w:val="kk-KZ"/>
        </w:rPr>
      </w:pPr>
      <w:r w:rsidRPr="00BD403E">
        <w:rPr>
          <w:szCs w:val="28"/>
          <w:lang w:val="kk-KZ"/>
        </w:rPr>
        <w:t>Көк бедеуді бауырлап,</w:t>
      </w:r>
    </w:p>
    <w:p w14:paraId="6CB2B5B5" w14:textId="77777777" w:rsidR="00AD2883" w:rsidRPr="00BD403E" w:rsidRDefault="00AD2883" w:rsidP="00CA2980">
      <w:pPr>
        <w:pStyle w:val="a3"/>
        <w:ind w:firstLine="567"/>
        <w:rPr>
          <w:szCs w:val="28"/>
          <w:lang w:val="kk-KZ"/>
        </w:rPr>
      </w:pPr>
      <w:r w:rsidRPr="00BD403E">
        <w:rPr>
          <w:szCs w:val="28"/>
          <w:lang w:val="kk-KZ"/>
        </w:rPr>
        <w:t>Шабамын деп сен тұрдың.</w:t>
      </w:r>
    </w:p>
    <w:p w14:paraId="1EF1D3B2" w14:textId="77777777" w:rsidR="00AD2883" w:rsidRPr="00BD403E" w:rsidRDefault="00AD2883" w:rsidP="00CA2980">
      <w:pPr>
        <w:pStyle w:val="a3"/>
        <w:ind w:firstLine="567"/>
        <w:rPr>
          <w:szCs w:val="28"/>
          <w:lang w:val="kk-KZ"/>
        </w:rPr>
      </w:pPr>
      <w:r w:rsidRPr="00BD403E">
        <w:rPr>
          <w:szCs w:val="28"/>
          <w:lang w:val="kk-KZ"/>
        </w:rPr>
        <w:t>Исатай басшы білсін деп,</w:t>
      </w:r>
    </w:p>
    <w:p w14:paraId="3E531FB7" w14:textId="77777777" w:rsidR="00AD2883" w:rsidRPr="00BD403E" w:rsidRDefault="003420AD" w:rsidP="00CA2980">
      <w:pPr>
        <w:pStyle w:val="a3"/>
        <w:ind w:firstLine="567"/>
        <w:rPr>
          <w:szCs w:val="28"/>
          <w:lang w:val="kk-KZ"/>
        </w:rPr>
      </w:pPr>
      <w:r w:rsidRPr="00BD403E">
        <w:rPr>
          <w:szCs w:val="28"/>
          <w:lang w:val="kk-KZ"/>
        </w:rPr>
        <w:t xml:space="preserve">Ауыр әскер қол тұрды </w:t>
      </w:r>
      <w:r w:rsidR="00242935" w:rsidRPr="00BD403E">
        <w:rPr>
          <w:szCs w:val="28"/>
          <w:lang w:val="kk-KZ"/>
        </w:rPr>
        <w:t>[130</w:t>
      </w:r>
      <w:r w:rsidR="00C03600" w:rsidRPr="00BD403E">
        <w:rPr>
          <w:szCs w:val="28"/>
          <w:lang w:val="kk-KZ"/>
        </w:rPr>
        <w:t>, б.39]</w:t>
      </w:r>
      <w:r w:rsidR="00AD2883" w:rsidRPr="00BD403E">
        <w:rPr>
          <w:szCs w:val="28"/>
          <w:lang w:val="kk-KZ"/>
        </w:rPr>
        <w:t>.</w:t>
      </w:r>
    </w:p>
    <w:p w14:paraId="15F49755" w14:textId="77777777" w:rsidR="00AD2883" w:rsidRPr="00BD403E" w:rsidRDefault="00AD2883" w:rsidP="00CA2980">
      <w:pPr>
        <w:pStyle w:val="a3"/>
        <w:ind w:firstLine="567"/>
        <w:rPr>
          <w:szCs w:val="28"/>
          <w:lang w:val="kk-KZ"/>
        </w:rPr>
      </w:pPr>
    </w:p>
    <w:p w14:paraId="635E6846" w14:textId="77777777" w:rsidR="00AD2883" w:rsidRPr="00BD403E" w:rsidRDefault="00AD2883" w:rsidP="00CA2980">
      <w:pPr>
        <w:pStyle w:val="a3"/>
        <w:ind w:firstLine="567"/>
        <w:rPr>
          <w:szCs w:val="28"/>
          <w:lang w:val="kk-KZ"/>
        </w:rPr>
      </w:pPr>
      <w:r w:rsidRPr="00BD403E">
        <w:rPr>
          <w:szCs w:val="28"/>
          <w:lang w:val="kk-KZ"/>
        </w:rPr>
        <w:t>Көріп отырғанымыздай, ақындар бедеу сөзін тура мағынасында қолданып отыр. Ал біздің басты назар аударатынымыз – Сыр өңірі ақындарының бұл сөзді теңеу, балама ретінде пайдалану шеберлігі.</w:t>
      </w:r>
    </w:p>
    <w:p w14:paraId="37D341D0" w14:textId="77777777" w:rsidR="00AD2883" w:rsidRPr="00BD403E" w:rsidRDefault="00AD2883" w:rsidP="00CA2980">
      <w:pPr>
        <w:pStyle w:val="a3"/>
        <w:ind w:firstLine="567"/>
        <w:rPr>
          <w:szCs w:val="28"/>
          <w:lang w:val="kk-KZ"/>
        </w:rPr>
      </w:pPr>
      <w:r w:rsidRPr="00BD403E">
        <w:rPr>
          <w:szCs w:val="28"/>
          <w:lang w:val="kk-KZ"/>
        </w:rPr>
        <w:t>Сөзіміз дәлелді болу үшін енді Сыр сүлейлерінің шығармаларына көңіл аударайық. Қаңлы Жүсіп Қадірбергенұлы Нақып Қожаға жазған хатында:</w:t>
      </w:r>
    </w:p>
    <w:p w14:paraId="3E90901F" w14:textId="77777777" w:rsidR="007C329F" w:rsidRPr="00BD403E" w:rsidRDefault="007C329F" w:rsidP="00CA2980">
      <w:pPr>
        <w:pStyle w:val="a3"/>
        <w:ind w:firstLine="567"/>
        <w:rPr>
          <w:szCs w:val="28"/>
          <w:lang w:val="kk-KZ"/>
        </w:rPr>
      </w:pPr>
    </w:p>
    <w:p w14:paraId="4AF5BAA5" w14:textId="77777777" w:rsidR="00AD2883" w:rsidRPr="00BD403E" w:rsidRDefault="00AD2883" w:rsidP="00CA2980">
      <w:pPr>
        <w:pStyle w:val="a3"/>
        <w:ind w:firstLine="567"/>
        <w:rPr>
          <w:szCs w:val="28"/>
          <w:lang w:val="kk-KZ"/>
        </w:rPr>
      </w:pPr>
      <w:r w:rsidRPr="00BD403E">
        <w:rPr>
          <w:szCs w:val="28"/>
          <w:lang w:val="kk-KZ"/>
        </w:rPr>
        <w:lastRenderedPageBreak/>
        <w:t>Көп сәлем Қожекеме даусын созған!</w:t>
      </w:r>
    </w:p>
    <w:p w14:paraId="50062D6C" w14:textId="77777777" w:rsidR="00AD2883" w:rsidRPr="00BD403E" w:rsidRDefault="00AD2883" w:rsidP="00CA2980">
      <w:pPr>
        <w:pStyle w:val="a3"/>
        <w:ind w:firstLine="567"/>
        <w:rPr>
          <w:szCs w:val="28"/>
          <w:lang w:val="kk-KZ"/>
        </w:rPr>
      </w:pPr>
      <w:r w:rsidRPr="00BD403E">
        <w:rPr>
          <w:szCs w:val="28"/>
          <w:lang w:val="kk-KZ"/>
        </w:rPr>
        <w:t>Жүйріксіз топты көрсең, арқаң қозған!</w:t>
      </w:r>
    </w:p>
    <w:p w14:paraId="18096E24" w14:textId="77777777" w:rsidR="00AD2883" w:rsidRPr="00BD403E" w:rsidRDefault="00AD2883" w:rsidP="00CA2980">
      <w:pPr>
        <w:pStyle w:val="a3"/>
        <w:ind w:firstLine="567"/>
        <w:rPr>
          <w:szCs w:val="28"/>
          <w:lang w:val="kk-KZ"/>
        </w:rPr>
      </w:pPr>
      <w:r w:rsidRPr="00BD403E">
        <w:rPr>
          <w:szCs w:val="28"/>
          <w:lang w:val="kk-KZ"/>
        </w:rPr>
        <w:t>Көп мақтап көрінгенді көңіл бөліп,</w:t>
      </w:r>
    </w:p>
    <w:p w14:paraId="3CD30FC1" w14:textId="77777777" w:rsidR="00AD2883" w:rsidRPr="00BD403E" w:rsidRDefault="00AD2883" w:rsidP="00CA2980">
      <w:pPr>
        <w:pStyle w:val="a3"/>
        <w:ind w:firstLine="567"/>
        <w:rPr>
          <w:szCs w:val="28"/>
        </w:rPr>
      </w:pPr>
      <w:r w:rsidRPr="00BD403E">
        <w:rPr>
          <w:szCs w:val="28"/>
        </w:rPr>
        <w:t xml:space="preserve">Не </w:t>
      </w:r>
      <w:proofErr w:type="spellStart"/>
      <w:r w:rsidRPr="00BD403E">
        <w:rPr>
          <w:szCs w:val="28"/>
        </w:rPr>
        <w:t>керек</w:t>
      </w:r>
      <w:proofErr w:type="spellEnd"/>
      <w:r w:rsidRPr="00BD403E">
        <w:rPr>
          <w:szCs w:val="28"/>
        </w:rPr>
        <w:t xml:space="preserve"> </w:t>
      </w:r>
      <w:proofErr w:type="spellStart"/>
      <w:r w:rsidRPr="00BD403E">
        <w:rPr>
          <w:szCs w:val="28"/>
        </w:rPr>
        <w:t>епсіз</w:t>
      </w:r>
      <w:proofErr w:type="spellEnd"/>
      <w:r w:rsidRPr="00BD403E">
        <w:rPr>
          <w:szCs w:val="28"/>
        </w:rPr>
        <w:t xml:space="preserve"> </w:t>
      </w:r>
      <w:proofErr w:type="spellStart"/>
      <w:r w:rsidRPr="00BD403E">
        <w:rPr>
          <w:szCs w:val="28"/>
        </w:rPr>
        <w:t>жерге</w:t>
      </w:r>
      <w:proofErr w:type="spellEnd"/>
      <w:r w:rsidRPr="00BD403E">
        <w:rPr>
          <w:szCs w:val="28"/>
        </w:rPr>
        <w:t xml:space="preserve"> </w:t>
      </w:r>
      <w:proofErr w:type="spellStart"/>
      <w:r w:rsidRPr="00BD403E">
        <w:rPr>
          <w:szCs w:val="28"/>
        </w:rPr>
        <w:t>ерін</w:t>
      </w:r>
      <w:proofErr w:type="spellEnd"/>
      <w:r w:rsidRPr="00BD403E">
        <w:rPr>
          <w:szCs w:val="28"/>
        </w:rPr>
        <w:t xml:space="preserve"> </w:t>
      </w:r>
      <w:proofErr w:type="spellStart"/>
      <w:r w:rsidRPr="00BD403E">
        <w:rPr>
          <w:szCs w:val="28"/>
        </w:rPr>
        <w:t>тозған</w:t>
      </w:r>
      <w:proofErr w:type="spellEnd"/>
      <w:r w:rsidRPr="00BD403E">
        <w:rPr>
          <w:szCs w:val="28"/>
        </w:rPr>
        <w:t>?</w:t>
      </w:r>
    </w:p>
    <w:p w14:paraId="08102D31" w14:textId="77777777" w:rsidR="00AD2883" w:rsidRPr="00BD403E" w:rsidRDefault="00AD2883" w:rsidP="00CA2980">
      <w:pPr>
        <w:pStyle w:val="a3"/>
        <w:ind w:firstLine="567"/>
        <w:rPr>
          <w:szCs w:val="28"/>
        </w:rPr>
      </w:pPr>
      <w:proofErr w:type="spellStart"/>
      <w:r w:rsidRPr="00BD403E">
        <w:rPr>
          <w:szCs w:val="28"/>
        </w:rPr>
        <w:t>Белгілі</w:t>
      </w:r>
      <w:proofErr w:type="spellEnd"/>
      <w:r w:rsidRPr="00BD403E">
        <w:rPr>
          <w:szCs w:val="28"/>
        </w:rPr>
        <w:t xml:space="preserve"> </w:t>
      </w:r>
      <w:proofErr w:type="spellStart"/>
      <w:r w:rsidRPr="00BD403E">
        <w:rPr>
          <w:szCs w:val="28"/>
        </w:rPr>
        <w:t>бектің</w:t>
      </w:r>
      <w:proofErr w:type="spellEnd"/>
      <w:r w:rsidRPr="00BD403E">
        <w:rPr>
          <w:szCs w:val="28"/>
        </w:rPr>
        <w:t xml:space="preserve"> </w:t>
      </w:r>
      <w:proofErr w:type="spellStart"/>
      <w:r w:rsidRPr="00BD403E">
        <w:rPr>
          <w:szCs w:val="28"/>
        </w:rPr>
        <w:t>мінер</w:t>
      </w:r>
      <w:proofErr w:type="spellEnd"/>
      <w:r w:rsidRPr="00BD403E">
        <w:rPr>
          <w:szCs w:val="28"/>
        </w:rPr>
        <w:t xml:space="preserve"> </w:t>
      </w:r>
      <w:proofErr w:type="spellStart"/>
      <w:r w:rsidRPr="00BD403E">
        <w:rPr>
          <w:szCs w:val="28"/>
        </w:rPr>
        <w:t>бедеуісіз</w:t>
      </w:r>
      <w:proofErr w:type="spellEnd"/>
      <w:r w:rsidRPr="00BD403E">
        <w:rPr>
          <w:szCs w:val="28"/>
        </w:rPr>
        <w:t>,</w:t>
      </w:r>
    </w:p>
    <w:p w14:paraId="6FA26E9D" w14:textId="5F7D359C" w:rsidR="00AD2883" w:rsidRPr="00BD403E" w:rsidRDefault="00AD2883" w:rsidP="00CA2980">
      <w:pPr>
        <w:pStyle w:val="a3"/>
        <w:ind w:firstLine="567"/>
        <w:rPr>
          <w:szCs w:val="28"/>
        </w:rPr>
      </w:pPr>
      <w:proofErr w:type="spellStart"/>
      <w:r w:rsidRPr="00BD403E">
        <w:rPr>
          <w:szCs w:val="28"/>
        </w:rPr>
        <w:t>Құр</w:t>
      </w:r>
      <w:proofErr w:type="spellEnd"/>
      <w:r w:rsidRPr="00BD403E">
        <w:rPr>
          <w:szCs w:val="28"/>
        </w:rPr>
        <w:t xml:space="preserve"> </w:t>
      </w:r>
      <w:proofErr w:type="spellStart"/>
      <w:r w:rsidRPr="00BD403E">
        <w:rPr>
          <w:szCs w:val="28"/>
        </w:rPr>
        <w:t>қодас</w:t>
      </w:r>
      <w:proofErr w:type="spellEnd"/>
      <w:r w:rsidRPr="00BD403E">
        <w:rPr>
          <w:szCs w:val="28"/>
        </w:rPr>
        <w:t xml:space="preserve"> </w:t>
      </w:r>
      <w:proofErr w:type="spellStart"/>
      <w:r w:rsidRPr="00BD403E">
        <w:rPr>
          <w:szCs w:val="28"/>
        </w:rPr>
        <w:t>құнанында</w:t>
      </w:r>
      <w:proofErr w:type="spellEnd"/>
      <w:r w:rsidRPr="00BD403E">
        <w:rPr>
          <w:szCs w:val="28"/>
        </w:rPr>
        <w:t xml:space="preserve"> </w:t>
      </w:r>
      <w:proofErr w:type="spellStart"/>
      <w:r w:rsidRPr="00BD403E">
        <w:rPr>
          <w:szCs w:val="28"/>
        </w:rPr>
        <w:t>тайдан</w:t>
      </w:r>
      <w:proofErr w:type="spellEnd"/>
      <w:r w:rsidRPr="00BD403E">
        <w:rPr>
          <w:szCs w:val="28"/>
        </w:rPr>
        <w:t xml:space="preserve"> </w:t>
      </w:r>
      <w:proofErr w:type="spellStart"/>
      <w:r w:rsidRPr="00BD403E">
        <w:rPr>
          <w:szCs w:val="28"/>
        </w:rPr>
        <w:t>озған</w:t>
      </w:r>
      <w:proofErr w:type="spellEnd"/>
      <w:r w:rsidRPr="00BD403E">
        <w:rPr>
          <w:szCs w:val="28"/>
        </w:rPr>
        <w:t>,</w:t>
      </w:r>
      <w:r w:rsidR="00CA2980">
        <w:rPr>
          <w:szCs w:val="28"/>
        </w:rPr>
        <w:t xml:space="preserve"> </w:t>
      </w:r>
      <w:r w:rsidRPr="00BD403E">
        <w:rPr>
          <w:szCs w:val="28"/>
        </w:rPr>
        <w:t>- [</w:t>
      </w:r>
      <w:r w:rsidRPr="00BD403E">
        <w:rPr>
          <w:szCs w:val="28"/>
          <w:lang w:val="kk-KZ"/>
        </w:rPr>
        <w:t>41, б.256</w:t>
      </w:r>
      <w:r w:rsidRPr="00BD403E">
        <w:rPr>
          <w:szCs w:val="28"/>
        </w:rPr>
        <w:t>]</w:t>
      </w:r>
    </w:p>
    <w:p w14:paraId="457A779E" w14:textId="77777777" w:rsidR="00AD2883" w:rsidRPr="00BD403E" w:rsidRDefault="00AD2883" w:rsidP="00CA2980">
      <w:pPr>
        <w:pStyle w:val="a3"/>
        <w:ind w:firstLine="567"/>
        <w:rPr>
          <w:sz w:val="20"/>
        </w:rPr>
      </w:pPr>
    </w:p>
    <w:p w14:paraId="064BC889" w14:textId="77777777" w:rsidR="00AD2883" w:rsidRPr="00BD403E" w:rsidRDefault="00AD2883" w:rsidP="00CA2980">
      <w:pPr>
        <w:pStyle w:val="a3"/>
        <w:ind w:firstLine="567"/>
        <w:rPr>
          <w:szCs w:val="28"/>
          <w:lang w:val="kk-KZ"/>
        </w:rPr>
      </w:pPr>
      <w:proofErr w:type="spellStart"/>
      <w:r w:rsidRPr="00BD403E">
        <w:rPr>
          <w:szCs w:val="28"/>
        </w:rPr>
        <w:t>дейді</w:t>
      </w:r>
      <w:proofErr w:type="spellEnd"/>
      <w:r w:rsidRPr="00BD403E">
        <w:rPr>
          <w:szCs w:val="28"/>
        </w:rPr>
        <w:t xml:space="preserve">. </w:t>
      </w:r>
      <w:proofErr w:type="spellStart"/>
      <w:r w:rsidRPr="00BD403E">
        <w:rPr>
          <w:szCs w:val="28"/>
        </w:rPr>
        <w:t>Жіктік</w:t>
      </w:r>
      <w:proofErr w:type="spellEnd"/>
      <w:r w:rsidRPr="00BD403E">
        <w:rPr>
          <w:szCs w:val="28"/>
        </w:rPr>
        <w:t xml:space="preserve"> </w:t>
      </w:r>
      <w:proofErr w:type="spellStart"/>
      <w:r w:rsidRPr="00BD403E">
        <w:rPr>
          <w:szCs w:val="28"/>
        </w:rPr>
        <w:t>жалғауы</w:t>
      </w:r>
      <w:proofErr w:type="spellEnd"/>
      <w:r w:rsidRPr="00BD403E">
        <w:rPr>
          <w:szCs w:val="28"/>
        </w:rPr>
        <w:t xml:space="preserve"> </w:t>
      </w:r>
      <w:proofErr w:type="spellStart"/>
      <w:r w:rsidRPr="00BD403E">
        <w:rPr>
          <w:szCs w:val="28"/>
        </w:rPr>
        <w:t>арқылы</w:t>
      </w:r>
      <w:proofErr w:type="spellEnd"/>
      <w:r w:rsidRPr="00BD403E">
        <w:rPr>
          <w:szCs w:val="28"/>
        </w:rPr>
        <w:t xml:space="preserve"> </w:t>
      </w:r>
      <w:proofErr w:type="spellStart"/>
      <w:r w:rsidRPr="00BD403E">
        <w:rPr>
          <w:szCs w:val="28"/>
        </w:rPr>
        <w:t>жасалынған</w:t>
      </w:r>
      <w:proofErr w:type="spellEnd"/>
      <w:r w:rsidRPr="00BD403E">
        <w:rPr>
          <w:szCs w:val="28"/>
        </w:rPr>
        <w:t xml:space="preserve"> метафора (</w:t>
      </w:r>
      <w:r w:rsidRPr="00BD403E">
        <w:rPr>
          <w:szCs w:val="28"/>
          <w:lang w:val="kk-KZ"/>
        </w:rPr>
        <w:t>бедеуісіз</w:t>
      </w:r>
      <w:r w:rsidRPr="00BD403E">
        <w:rPr>
          <w:szCs w:val="28"/>
        </w:rPr>
        <w:t xml:space="preserve">) </w:t>
      </w:r>
      <w:proofErr w:type="spellStart"/>
      <w:r w:rsidRPr="00BD403E">
        <w:rPr>
          <w:szCs w:val="28"/>
        </w:rPr>
        <w:t>өлең</w:t>
      </w:r>
      <w:proofErr w:type="spellEnd"/>
      <w:r w:rsidRPr="00BD403E">
        <w:rPr>
          <w:szCs w:val="28"/>
        </w:rPr>
        <w:t xml:space="preserve"> </w:t>
      </w:r>
      <w:proofErr w:type="spellStart"/>
      <w:r w:rsidRPr="00BD403E">
        <w:rPr>
          <w:szCs w:val="28"/>
        </w:rPr>
        <w:t>жолындағы</w:t>
      </w:r>
      <w:proofErr w:type="spellEnd"/>
      <w:r w:rsidRPr="00BD403E">
        <w:rPr>
          <w:szCs w:val="28"/>
        </w:rPr>
        <w:t xml:space="preserve"> </w:t>
      </w:r>
      <w:proofErr w:type="spellStart"/>
      <w:r w:rsidRPr="00BD403E">
        <w:rPr>
          <w:szCs w:val="28"/>
        </w:rPr>
        <w:t>аллитерацияға</w:t>
      </w:r>
      <w:proofErr w:type="spellEnd"/>
      <w:r w:rsidRPr="00BD403E">
        <w:rPr>
          <w:szCs w:val="28"/>
        </w:rPr>
        <w:t xml:space="preserve"> </w:t>
      </w:r>
      <w:proofErr w:type="spellStart"/>
      <w:r w:rsidRPr="00BD403E">
        <w:rPr>
          <w:szCs w:val="28"/>
        </w:rPr>
        <w:t>мінсіз</w:t>
      </w:r>
      <w:proofErr w:type="spellEnd"/>
      <w:r w:rsidRPr="00BD403E">
        <w:rPr>
          <w:szCs w:val="28"/>
        </w:rPr>
        <w:t xml:space="preserve"> </w:t>
      </w:r>
      <w:proofErr w:type="spellStart"/>
      <w:r w:rsidRPr="00BD403E">
        <w:rPr>
          <w:szCs w:val="28"/>
        </w:rPr>
        <w:t>қызмет</w:t>
      </w:r>
      <w:proofErr w:type="spellEnd"/>
      <w:r w:rsidRPr="00BD403E">
        <w:rPr>
          <w:szCs w:val="28"/>
        </w:rPr>
        <w:t xml:space="preserve"> </w:t>
      </w:r>
      <w:proofErr w:type="spellStart"/>
      <w:r w:rsidRPr="00BD403E">
        <w:rPr>
          <w:szCs w:val="28"/>
        </w:rPr>
        <w:t>етіп</w:t>
      </w:r>
      <w:proofErr w:type="spellEnd"/>
      <w:r w:rsidRPr="00BD403E">
        <w:rPr>
          <w:szCs w:val="28"/>
        </w:rPr>
        <w:t xml:space="preserve"> </w:t>
      </w:r>
      <w:proofErr w:type="spellStart"/>
      <w:r w:rsidRPr="00BD403E">
        <w:rPr>
          <w:szCs w:val="28"/>
        </w:rPr>
        <w:t>тұруымен</w:t>
      </w:r>
      <w:proofErr w:type="spellEnd"/>
      <w:r w:rsidRPr="00BD403E">
        <w:rPr>
          <w:szCs w:val="28"/>
        </w:rPr>
        <w:t xml:space="preserve"> </w:t>
      </w:r>
      <w:proofErr w:type="spellStart"/>
      <w:r w:rsidRPr="00BD403E">
        <w:rPr>
          <w:szCs w:val="28"/>
        </w:rPr>
        <w:t>қоса</w:t>
      </w:r>
      <w:proofErr w:type="spellEnd"/>
      <w:r w:rsidRPr="00BD403E">
        <w:rPr>
          <w:szCs w:val="28"/>
        </w:rPr>
        <w:t xml:space="preserve">, </w:t>
      </w:r>
      <w:proofErr w:type="spellStart"/>
      <w:r w:rsidRPr="00BD403E">
        <w:rPr>
          <w:szCs w:val="28"/>
        </w:rPr>
        <w:t>логикалық</w:t>
      </w:r>
      <w:proofErr w:type="spellEnd"/>
      <w:r w:rsidRPr="00BD403E">
        <w:rPr>
          <w:szCs w:val="28"/>
        </w:rPr>
        <w:t xml:space="preserve"> </w:t>
      </w:r>
      <w:proofErr w:type="spellStart"/>
      <w:r w:rsidRPr="00BD403E">
        <w:rPr>
          <w:szCs w:val="28"/>
        </w:rPr>
        <w:t>жағынан</w:t>
      </w:r>
      <w:proofErr w:type="spellEnd"/>
      <w:r w:rsidRPr="00BD403E">
        <w:rPr>
          <w:szCs w:val="28"/>
        </w:rPr>
        <w:t xml:space="preserve"> да </w:t>
      </w:r>
      <w:proofErr w:type="spellStart"/>
      <w:r w:rsidRPr="00BD403E">
        <w:rPr>
          <w:szCs w:val="28"/>
        </w:rPr>
        <w:t>қонымды</w:t>
      </w:r>
      <w:proofErr w:type="spellEnd"/>
      <w:r w:rsidRPr="00BD403E">
        <w:rPr>
          <w:szCs w:val="28"/>
        </w:rPr>
        <w:t xml:space="preserve">. </w:t>
      </w:r>
      <w:proofErr w:type="spellStart"/>
      <w:r w:rsidRPr="00BD403E">
        <w:rPr>
          <w:szCs w:val="28"/>
        </w:rPr>
        <w:t>Ақын</w:t>
      </w:r>
      <w:proofErr w:type="spellEnd"/>
      <w:r w:rsidRPr="00BD403E">
        <w:rPr>
          <w:szCs w:val="28"/>
        </w:rPr>
        <w:t xml:space="preserve"> </w:t>
      </w:r>
      <w:proofErr w:type="spellStart"/>
      <w:r w:rsidRPr="00BD403E">
        <w:rPr>
          <w:szCs w:val="28"/>
        </w:rPr>
        <w:t>өзі</w:t>
      </w:r>
      <w:proofErr w:type="spellEnd"/>
      <w:r w:rsidRPr="00BD403E">
        <w:rPr>
          <w:szCs w:val="28"/>
        </w:rPr>
        <w:t xml:space="preserve"> </w:t>
      </w:r>
      <w:proofErr w:type="spellStart"/>
      <w:r w:rsidRPr="00BD403E">
        <w:rPr>
          <w:szCs w:val="28"/>
        </w:rPr>
        <w:t>пайдаланып</w:t>
      </w:r>
      <w:proofErr w:type="spellEnd"/>
      <w:r w:rsidRPr="00BD403E">
        <w:rPr>
          <w:szCs w:val="28"/>
        </w:rPr>
        <w:t xml:space="preserve"> </w:t>
      </w:r>
      <w:proofErr w:type="spellStart"/>
      <w:r w:rsidRPr="00BD403E">
        <w:rPr>
          <w:szCs w:val="28"/>
        </w:rPr>
        <w:t>отырған</w:t>
      </w:r>
      <w:proofErr w:type="spellEnd"/>
      <w:r w:rsidRPr="00BD403E">
        <w:rPr>
          <w:szCs w:val="28"/>
        </w:rPr>
        <w:t xml:space="preserve"> метафора </w:t>
      </w:r>
      <w:proofErr w:type="spellStart"/>
      <w:r w:rsidRPr="00BD403E">
        <w:rPr>
          <w:szCs w:val="28"/>
        </w:rPr>
        <w:t>арқылы</w:t>
      </w:r>
      <w:proofErr w:type="spellEnd"/>
      <w:r w:rsidRPr="00BD403E">
        <w:rPr>
          <w:szCs w:val="28"/>
        </w:rPr>
        <w:t xml:space="preserve"> </w:t>
      </w:r>
      <w:proofErr w:type="spellStart"/>
      <w:r w:rsidRPr="00BD403E">
        <w:rPr>
          <w:szCs w:val="28"/>
        </w:rPr>
        <w:t>өз</w:t>
      </w:r>
      <w:proofErr w:type="spellEnd"/>
      <w:r w:rsidRPr="00BD403E">
        <w:rPr>
          <w:szCs w:val="28"/>
        </w:rPr>
        <w:t xml:space="preserve"> </w:t>
      </w:r>
      <w:proofErr w:type="spellStart"/>
      <w:r w:rsidRPr="00BD403E">
        <w:rPr>
          <w:szCs w:val="28"/>
        </w:rPr>
        <w:t>қарсыласына</w:t>
      </w:r>
      <w:proofErr w:type="spellEnd"/>
      <w:r w:rsidRPr="00BD403E">
        <w:rPr>
          <w:szCs w:val="28"/>
        </w:rPr>
        <w:t xml:space="preserve"> </w:t>
      </w:r>
      <w:proofErr w:type="spellStart"/>
      <w:r w:rsidRPr="00BD403E">
        <w:rPr>
          <w:szCs w:val="28"/>
        </w:rPr>
        <w:t>үлкен</w:t>
      </w:r>
      <w:proofErr w:type="spellEnd"/>
      <w:r w:rsidRPr="00BD403E">
        <w:rPr>
          <w:szCs w:val="28"/>
        </w:rPr>
        <w:t xml:space="preserve"> ой </w:t>
      </w:r>
      <w:proofErr w:type="spellStart"/>
      <w:r w:rsidRPr="00BD403E">
        <w:rPr>
          <w:szCs w:val="28"/>
        </w:rPr>
        <w:t>тастайды</w:t>
      </w:r>
      <w:proofErr w:type="spellEnd"/>
      <w:r w:rsidRPr="00BD403E">
        <w:rPr>
          <w:szCs w:val="28"/>
        </w:rPr>
        <w:t xml:space="preserve">. </w:t>
      </w:r>
      <w:proofErr w:type="spellStart"/>
      <w:r w:rsidRPr="00BD403E">
        <w:rPr>
          <w:szCs w:val="28"/>
        </w:rPr>
        <w:t>Тіптен</w:t>
      </w:r>
      <w:proofErr w:type="spellEnd"/>
      <w:r w:rsidRPr="00BD403E">
        <w:rPr>
          <w:szCs w:val="28"/>
        </w:rPr>
        <w:t xml:space="preserve"> </w:t>
      </w:r>
      <w:proofErr w:type="spellStart"/>
      <w:r w:rsidRPr="00BD403E">
        <w:rPr>
          <w:szCs w:val="28"/>
        </w:rPr>
        <w:t>ащы</w:t>
      </w:r>
      <w:proofErr w:type="spellEnd"/>
      <w:r w:rsidRPr="00BD403E">
        <w:rPr>
          <w:szCs w:val="28"/>
        </w:rPr>
        <w:t xml:space="preserve"> </w:t>
      </w:r>
      <w:proofErr w:type="spellStart"/>
      <w:r w:rsidRPr="00BD403E">
        <w:rPr>
          <w:szCs w:val="28"/>
        </w:rPr>
        <w:t>сатираның</w:t>
      </w:r>
      <w:proofErr w:type="spellEnd"/>
      <w:r w:rsidRPr="00BD403E">
        <w:rPr>
          <w:szCs w:val="28"/>
        </w:rPr>
        <w:t xml:space="preserve"> да </w:t>
      </w:r>
      <w:proofErr w:type="spellStart"/>
      <w:r w:rsidRPr="00BD403E">
        <w:rPr>
          <w:szCs w:val="28"/>
        </w:rPr>
        <w:t>ұшқынын</w:t>
      </w:r>
      <w:proofErr w:type="spellEnd"/>
      <w:r w:rsidRPr="00BD403E">
        <w:rPr>
          <w:szCs w:val="28"/>
        </w:rPr>
        <w:t xml:space="preserve"> </w:t>
      </w:r>
      <w:proofErr w:type="spellStart"/>
      <w:r w:rsidRPr="00BD403E">
        <w:rPr>
          <w:szCs w:val="28"/>
        </w:rPr>
        <w:t>аңғарамыз</w:t>
      </w:r>
      <w:proofErr w:type="spellEnd"/>
      <w:r w:rsidRPr="00BD403E">
        <w:rPr>
          <w:szCs w:val="28"/>
        </w:rPr>
        <w:t xml:space="preserve">. </w:t>
      </w:r>
    </w:p>
    <w:p w14:paraId="2458E4F8" w14:textId="77777777" w:rsidR="00AD2883" w:rsidRPr="00BD403E" w:rsidRDefault="00AD2883" w:rsidP="00CA2980">
      <w:pPr>
        <w:pStyle w:val="a3"/>
        <w:ind w:firstLine="567"/>
        <w:rPr>
          <w:szCs w:val="28"/>
          <w:lang w:val="kk-KZ"/>
        </w:rPr>
      </w:pPr>
      <w:r w:rsidRPr="00BD403E">
        <w:rPr>
          <w:szCs w:val="28"/>
          <w:lang w:val="kk-KZ"/>
        </w:rPr>
        <w:t>Толғау поэзиясы дүлдүлдерінің бірі Базар жырау өз бойындағы ақындық арын мен ерекше шабытты назбедеудің шабысына балайды:</w:t>
      </w:r>
    </w:p>
    <w:p w14:paraId="0154D697" w14:textId="77777777" w:rsidR="00AD2883" w:rsidRPr="00BD403E" w:rsidRDefault="00AD2883" w:rsidP="00CA2980">
      <w:pPr>
        <w:pStyle w:val="a3"/>
        <w:ind w:firstLine="567"/>
        <w:rPr>
          <w:sz w:val="20"/>
          <w:lang w:val="kk-KZ"/>
        </w:rPr>
      </w:pPr>
    </w:p>
    <w:p w14:paraId="2EB8FFD3" w14:textId="77777777" w:rsidR="00AD2883" w:rsidRPr="00BD403E" w:rsidRDefault="00AD2883" w:rsidP="00CA2980">
      <w:pPr>
        <w:pStyle w:val="a3"/>
        <w:ind w:firstLine="567"/>
        <w:rPr>
          <w:szCs w:val="28"/>
          <w:lang w:val="kk-KZ"/>
        </w:rPr>
      </w:pPr>
      <w:r w:rsidRPr="00BD403E">
        <w:rPr>
          <w:szCs w:val="28"/>
          <w:lang w:val="kk-KZ"/>
        </w:rPr>
        <w:t>Жеті сайын жол бермей,</w:t>
      </w:r>
    </w:p>
    <w:p w14:paraId="0A3B1880" w14:textId="77777777" w:rsidR="00AD2883" w:rsidRPr="00BD403E" w:rsidRDefault="00AD2883" w:rsidP="00CA2980">
      <w:pPr>
        <w:pStyle w:val="a3"/>
        <w:ind w:firstLine="567"/>
        <w:rPr>
          <w:szCs w:val="28"/>
          <w:lang w:val="kk-KZ"/>
        </w:rPr>
      </w:pPr>
      <w:r w:rsidRPr="00BD403E">
        <w:rPr>
          <w:szCs w:val="28"/>
          <w:lang w:val="kk-KZ"/>
        </w:rPr>
        <w:t>Жол алған мен назбедеу,</w:t>
      </w:r>
    </w:p>
    <w:p w14:paraId="1827931F" w14:textId="77777777" w:rsidR="00AD2883" w:rsidRPr="00BD403E" w:rsidRDefault="00AD2883" w:rsidP="00CA2980">
      <w:pPr>
        <w:pStyle w:val="a3"/>
        <w:ind w:firstLine="567"/>
        <w:rPr>
          <w:szCs w:val="28"/>
          <w:lang w:val="kk-KZ"/>
        </w:rPr>
      </w:pPr>
      <w:r w:rsidRPr="00BD403E">
        <w:rPr>
          <w:szCs w:val="28"/>
          <w:lang w:val="kk-KZ"/>
        </w:rPr>
        <w:t>Сейісін тауып баптаса.</w:t>
      </w:r>
    </w:p>
    <w:p w14:paraId="4143D953" w14:textId="77777777" w:rsidR="00AD2883" w:rsidRPr="00BD403E" w:rsidRDefault="00AD2883" w:rsidP="00CA2980">
      <w:pPr>
        <w:pStyle w:val="a3"/>
        <w:ind w:firstLine="567"/>
        <w:rPr>
          <w:szCs w:val="28"/>
          <w:lang w:val="kk-KZ"/>
        </w:rPr>
      </w:pPr>
      <w:r w:rsidRPr="00BD403E">
        <w:rPr>
          <w:szCs w:val="28"/>
          <w:lang w:val="kk-KZ"/>
        </w:rPr>
        <w:t>Өрен жүйрік болғанмен,</w:t>
      </w:r>
    </w:p>
    <w:p w14:paraId="62F52B2A" w14:textId="77777777" w:rsidR="00AD2883" w:rsidRPr="00BD403E" w:rsidRDefault="00AD2883" w:rsidP="00CA2980">
      <w:pPr>
        <w:pStyle w:val="a3"/>
        <w:ind w:firstLine="567"/>
        <w:rPr>
          <w:szCs w:val="28"/>
          <w:lang w:val="kk-KZ"/>
        </w:rPr>
      </w:pPr>
      <w:r w:rsidRPr="00BD403E">
        <w:rPr>
          <w:szCs w:val="28"/>
          <w:lang w:val="kk-KZ"/>
        </w:rPr>
        <w:t>Оза алмайды жабыдан</w:t>
      </w:r>
    </w:p>
    <w:p w14:paraId="7285E2E4" w14:textId="77777777" w:rsidR="00AD2883" w:rsidRPr="00BD403E" w:rsidRDefault="00AD2883" w:rsidP="00CA2980">
      <w:pPr>
        <w:pStyle w:val="a3"/>
        <w:ind w:firstLine="567"/>
        <w:rPr>
          <w:szCs w:val="28"/>
          <w:lang w:val="kk-KZ"/>
        </w:rPr>
      </w:pPr>
      <w:r w:rsidRPr="00BD403E">
        <w:rPr>
          <w:szCs w:val="28"/>
          <w:lang w:val="kk-KZ"/>
        </w:rPr>
        <w:t>Жаратуын таппаса [47, б.24].</w:t>
      </w:r>
    </w:p>
    <w:p w14:paraId="155E2F9B" w14:textId="77777777" w:rsidR="00AD2883" w:rsidRPr="00BD403E" w:rsidRDefault="00AD2883" w:rsidP="00CA2980">
      <w:pPr>
        <w:pStyle w:val="a3"/>
        <w:ind w:firstLine="567"/>
        <w:rPr>
          <w:sz w:val="20"/>
          <w:lang w:val="kk-KZ"/>
        </w:rPr>
      </w:pPr>
    </w:p>
    <w:p w14:paraId="5954FAA4" w14:textId="77777777" w:rsidR="00AD2883" w:rsidRPr="00BD403E" w:rsidRDefault="00AD2883" w:rsidP="00CA2980">
      <w:pPr>
        <w:pStyle w:val="a3"/>
        <w:ind w:firstLine="567"/>
        <w:rPr>
          <w:szCs w:val="28"/>
          <w:lang w:val="kk-KZ"/>
        </w:rPr>
      </w:pPr>
      <w:r w:rsidRPr="00BD403E">
        <w:rPr>
          <w:szCs w:val="28"/>
          <w:lang w:val="kk-KZ"/>
        </w:rPr>
        <w:t>Ақын пайымдауынша бедеу аттың көсіле шабуы оның жаратуына байланысты болса, ақынның шешіле сөйлеуі үшін көңіл-күй мен тыңдаушының ықыласы қажет. Метафора негізсіз пайдаланылып отырған жоқ. Логикалық жағынан қаншалықты нанымды болса, көркемдігі де соншалықты сұлу, бейнелі.</w:t>
      </w:r>
    </w:p>
    <w:p w14:paraId="2C203B4C" w14:textId="77777777" w:rsidR="00AD2883" w:rsidRPr="00BD403E" w:rsidRDefault="00AD2883" w:rsidP="00CA2980">
      <w:pPr>
        <w:pStyle w:val="a3"/>
        <w:ind w:firstLine="567"/>
        <w:rPr>
          <w:szCs w:val="28"/>
          <w:lang w:val="kk-KZ"/>
        </w:rPr>
      </w:pPr>
      <w:r w:rsidRPr="00BD403E">
        <w:rPr>
          <w:szCs w:val="28"/>
        </w:rPr>
        <w:t xml:space="preserve">Ал Кете </w:t>
      </w:r>
      <w:proofErr w:type="spellStart"/>
      <w:r w:rsidRPr="00BD403E">
        <w:rPr>
          <w:szCs w:val="28"/>
        </w:rPr>
        <w:t>Жүсіп</w:t>
      </w:r>
      <w:proofErr w:type="spellEnd"/>
      <w:r w:rsidRPr="00BD403E">
        <w:rPr>
          <w:szCs w:val="28"/>
        </w:rPr>
        <w:t>:</w:t>
      </w:r>
    </w:p>
    <w:p w14:paraId="6B8FA4A7" w14:textId="77777777" w:rsidR="00AD2883" w:rsidRPr="00BD403E" w:rsidRDefault="00AD2883" w:rsidP="00CA2980">
      <w:pPr>
        <w:pStyle w:val="a3"/>
        <w:ind w:firstLine="567"/>
        <w:rPr>
          <w:sz w:val="20"/>
        </w:rPr>
      </w:pPr>
    </w:p>
    <w:p w14:paraId="00AC96E7" w14:textId="77777777" w:rsidR="00AD2883" w:rsidRPr="00BD403E" w:rsidRDefault="00AD2883" w:rsidP="00CA2980">
      <w:pPr>
        <w:pStyle w:val="a3"/>
        <w:ind w:firstLine="567"/>
        <w:rPr>
          <w:szCs w:val="28"/>
        </w:rPr>
      </w:pPr>
      <w:r w:rsidRPr="00BD403E">
        <w:rPr>
          <w:szCs w:val="28"/>
        </w:rPr>
        <w:t xml:space="preserve">Осы </w:t>
      </w:r>
      <w:proofErr w:type="spellStart"/>
      <w:r w:rsidRPr="00BD403E">
        <w:rPr>
          <w:szCs w:val="28"/>
        </w:rPr>
        <w:t>заман</w:t>
      </w:r>
      <w:proofErr w:type="spellEnd"/>
      <w:r w:rsidRPr="00BD403E">
        <w:rPr>
          <w:szCs w:val="28"/>
        </w:rPr>
        <w:t xml:space="preserve"> </w:t>
      </w:r>
      <w:proofErr w:type="spellStart"/>
      <w:r w:rsidRPr="00BD403E">
        <w:rPr>
          <w:szCs w:val="28"/>
        </w:rPr>
        <w:t>ішінде</w:t>
      </w:r>
      <w:proofErr w:type="spellEnd"/>
      <w:r w:rsidRPr="00BD403E">
        <w:rPr>
          <w:szCs w:val="28"/>
        </w:rPr>
        <w:t>,</w:t>
      </w:r>
    </w:p>
    <w:p w14:paraId="7825D5AF" w14:textId="77777777" w:rsidR="00AD2883" w:rsidRPr="00BD403E" w:rsidRDefault="00AD2883" w:rsidP="00CA2980">
      <w:pPr>
        <w:pStyle w:val="a3"/>
        <w:ind w:firstLine="567"/>
        <w:rPr>
          <w:szCs w:val="28"/>
        </w:rPr>
      </w:pPr>
      <w:proofErr w:type="spellStart"/>
      <w:r w:rsidRPr="00BD403E">
        <w:rPr>
          <w:szCs w:val="28"/>
        </w:rPr>
        <w:t>Аттары</w:t>
      </w:r>
      <w:proofErr w:type="spellEnd"/>
      <w:r w:rsidRPr="00BD403E">
        <w:rPr>
          <w:szCs w:val="28"/>
        </w:rPr>
        <w:t xml:space="preserve"> </w:t>
      </w:r>
      <w:proofErr w:type="spellStart"/>
      <w:r w:rsidRPr="00BD403E">
        <w:rPr>
          <w:szCs w:val="28"/>
        </w:rPr>
        <w:t>мәлім</w:t>
      </w:r>
      <w:proofErr w:type="spellEnd"/>
      <w:r w:rsidRPr="00BD403E">
        <w:rPr>
          <w:szCs w:val="28"/>
        </w:rPr>
        <w:t xml:space="preserve"> </w:t>
      </w:r>
      <w:proofErr w:type="spellStart"/>
      <w:r w:rsidRPr="00BD403E">
        <w:rPr>
          <w:szCs w:val="28"/>
        </w:rPr>
        <w:t>дүрлер</w:t>
      </w:r>
      <w:proofErr w:type="spellEnd"/>
      <w:r w:rsidRPr="00BD403E">
        <w:rPr>
          <w:szCs w:val="28"/>
        </w:rPr>
        <w:t xml:space="preserve"> бар:</w:t>
      </w:r>
    </w:p>
    <w:p w14:paraId="5E839C80" w14:textId="77777777" w:rsidR="00AD2883" w:rsidRPr="00BD403E" w:rsidRDefault="00AD2883" w:rsidP="00CA2980">
      <w:pPr>
        <w:pStyle w:val="a3"/>
        <w:ind w:firstLine="567"/>
        <w:rPr>
          <w:szCs w:val="28"/>
        </w:rPr>
      </w:pPr>
      <w:proofErr w:type="spellStart"/>
      <w:r w:rsidRPr="00BD403E">
        <w:rPr>
          <w:szCs w:val="28"/>
        </w:rPr>
        <w:t>Алшаңдаған</w:t>
      </w:r>
      <w:proofErr w:type="spellEnd"/>
      <w:r w:rsidRPr="00BD403E">
        <w:rPr>
          <w:szCs w:val="28"/>
        </w:rPr>
        <w:t xml:space="preserve"> </w:t>
      </w:r>
      <w:proofErr w:type="spellStart"/>
      <w:r w:rsidRPr="00BD403E">
        <w:rPr>
          <w:szCs w:val="28"/>
        </w:rPr>
        <w:t>әр</w:t>
      </w:r>
      <w:proofErr w:type="spellEnd"/>
      <w:r w:rsidRPr="00BD403E">
        <w:rPr>
          <w:szCs w:val="28"/>
        </w:rPr>
        <w:t xml:space="preserve"> </w:t>
      </w:r>
      <w:proofErr w:type="spellStart"/>
      <w:r w:rsidRPr="00BD403E">
        <w:rPr>
          <w:szCs w:val="28"/>
        </w:rPr>
        <w:t>топта</w:t>
      </w:r>
      <w:proofErr w:type="spellEnd"/>
      <w:r w:rsidRPr="00BD403E">
        <w:rPr>
          <w:szCs w:val="28"/>
          <w:lang w:val="kk-KZ"/>
        </w:rPr>
        <w:t xml:space="preserve"> –</w:t>
      </w:r>
      <w:r w:rsidRPr="00BD403E">
        <w:rPr>
          <w:szCs w:val="28"/>
        </w:rPr>
        <w:t xml:space="preserve"> </w:t>
      </w:r>
    </w:p>
    <w:p w14:paraId="7A17BE87" w14:textId="617E791D" w:rsidR="00AD2883" w:rsidRPr="00BD403E" w:rsidRDefault="00AD2883" w:rsidP="00CA2980">
      <w:pPr>
        <w:pStyle w:val="a3"/>
        <w:ind w:firstLine="567"/>
        <w:rPr>
          <w:szCs w:val="28"/>
          <w:lang w:val="kk-KZ"/>
        </w:rPr>
      </w:pPr>
      <w:proofErr w:type="spellStart"/>
      <w:r w:rsidRPr="00BD403E">
        <w:rPr>
          <w:szCs w:val="28"/>
        </w:rPr>
        <w:t>Бедеудей</w:t>
      </w:r>
      <w:proofErr w:type="spellEnd"/>
      <w:r w:rsidRPr="00BD403E">
        <w:rPr>
          <w:szCs w:val="28"/>
        </w:rPr>
        <w:t xml:space="preserve"> </w:t>
      </w:r>
      <w:proofErr w:type="spellStart"/>
      <w:r w:rsidRPr="00BD403E">
        <w:rPr>
          <w:szCs w:val="28"/>
        </w:rPr>
        <w:t>қойған</w:t>
      </w:r>
      <w:proofErr w:type="spellEnd"/>
      <w:r w:rsidRPr="00BD403E">
        <w:rPr>
          <w:szCs w:val="28"/>
        </w:rPr>
        <w:t xml:space="preserve"> </w:t>
      </w:r>
      <w:proofErr w:type="spellStart"/>
      <w:r w:rsidRPr="00BD403E">
        <w:rPr>
          <w:szCs w:val="28"/>
        </w:rPr>
        <w:t>тағалап</w:t>
      </w:r>
      <w:proofErr w:type="spellEnd"/>
      <w:r w:rsidRPr="00BD403E">
        <w:rPr>
          <w:szCs w:val="28"/>
        </w:rPr>
        <w:t>! [</w:t>
      </w:r>
      <w:r w:rsidR="00242935" w:rsidRPr="00BD403E">
        <w:rPr>
          <w:szCs w:val="28"/>
          <w:lang w:val="kk-KZ"/>
        </w:rPr>
        <w:t>124</w:t>
      </w:r>
      <w:r w:rsidR="00463FE4" w:rsidRPr="00BD403E">
        <w:rPr>
          <w:szCs w:val="28"/>
          <w:lang w:val="kk-KZ"/>
        </w:rPr>
        <w:t xml:space="preserve">, </w:t>
      </w:r>
      <w:r w:rsidRPr="00BD403E">
        <w:rPr>
          <w:szCs w:val="28"/>
          <w:lang w:val="kk-KZ"/>
        </w:rPr>
        <w:t>б.20-21</w:t>
      </w:r>
      <w:r w:rsidRPr="00BD403E">
        <w:rPr>
          <w:szCs w:val="28"/>
        </w:rPr>
        <w:t>]</w:t>
      </w:r>
      <w:r w:rsidRPr="00BD403E">
        <w:rPr>
          <w:szCs w:val="28"/>
          <w:lang w:val="kk-KZ"/>
        </w:rPr>
        <w:t>,</w:t>
      </w:r>
      <w:r w:rsidR="00CA2980">
        <w:rPr>
          <w:szCs w:val="28"/>
          <w:lang w:val="kk-KZ"/>
        </w:rPr>
        <w:t xml:space="preserve"> </w:t>
      </w:r>
      <w:r w:rsidRPr="00BD403E">
        <w:rPr>
          <w:szCs w:val="28"/>
          <w:lang w:val="kk-KZ"/>
        </w:rPr>
        <w:t>-</w:t>
      </w:r>
    </w:p>
    <w:p w14:paraId="7BF52DB0" w14:textId="77777777" w:rsidR="00AD2883" w:rsidRPr="00BD403E" w:rsidRDefault="00AD2883" w:rsidP="00CA2980">
      <w:pPr>
        <w:pStyle w:val="a3"/>
        <w:ind w:firstLine="567"/>
        <w:rPr>
          <w:sz w:val="20"/>
          <w:lang w:val="kk-KZ"/>
        </w:rPr>
      </w:pPr>
    </w:p>
    <w:p w14:paraId="07E6A177" w14:textId="77777777" w:rsidR="00AD2883" w:rsidRPr="00BD403E" w:rsidRDefault="00AD2883" w:rsidP="00CA2980">
      <w:pPr>
        <w:pStyle w:val="a3"/>
        <w:ind w:firstLine="567"/>
        <w:rPr>
          <w:szCs w:val="28"/>
          <w:lang w:val="kk-KZ"/>
        </w:rPr>
      </w:pPr>
      <w:proofErr w:type="spellStart"/>
      <w:r w:rsidRPr="00BD403E">
        <w:rPr>
          <w:szCs w:val="28"/>
        </w:rPr>
        <w:t>дейді</w:t>
      </w:r>
      <w:proofErr w:type="spellEnd"/>
      <w:r w:rsidRPr="00BD403E">
        <w:rPr>
          <w:szCs w:val="28"/>
        </w:rPr>
        <w:t xml:space="preserve">. </w:t>
      </w:r>
      <w:proofErr w:type="spellStart"/>
      <w:r w:rsidRPr="00BD403E">
        <w:rPr>
          <w:szCs w:val="28"/>
        </w:rPr>
        <w:t>Тұрмағамбеттің</w:t>
      </w:r>
      <w:proofErr w:type="spellEnd"/>
      <w:r w:rsidRPr="00BD403E">
        <w:rPr>
          <w:szCs w:val="28"/>
        </w:rPr>
        <w:t>:</w:t>
      </w:r>
    </w:p>
    <w:p w14:paraId="35CD14B1" w14:textId="77777777" w:rsidR="00AD2883" w:rsidRPr="00BD403E" w:rsidRDefault="00AD2883" w:rsidP="00CA2980">
      <w:pPr>
        <w:pStyle w:val="a3"/>
        <w:ind w:firstLine="567"/>
        <w:rPr>
          <w:sz w:val="20"/>
          <w:lang w:val="kk-KZ"/>
        </w:rPr>
      </w:pPr>
    </w:p>
    <w:p w14:paraId="179FA890" w14:textId="77777777" w:rsidR="00AD2883" w:rsidRPr="00BD403E" w:rsidRDefault="00AD2883" w:rsidP="00CA2980">
      <w:pPr>
        <w:pStyle w:val="a3"/>
        <w:ind w:firstLine="567"/>
        <w:rPr>
          <w:szCs w:val="28"/>
          <w:lang w:val="kk-KZ"/>
        </w:rPr>
      </w:pPr>
      <w:r w:rsidRPr="00BD403E">
        <w:rPr>
          <w:szCs w:val="28"/>
          <w:lang w:val="kk-KZ"/>
        </w:rPr>
        <w:t>Бей</w:t>
      </w:r>
      <w:r w:rsidR="00A84097" w:rsidRPr="00BD403E">
        <w:rPr>
          <w:szCs w:val="28"/>
          <w:lang w:val="kk-KZ"/>
        </w:rPr>
        <w:t>імбет, Сәкен, Сәбит, Ілиястар,</w:t>
      </w:r>
    </w:p>
    <w:p w14:paraId="6312631E" w14:textId="77777777" w:rsidR="00AD2883" w:rsidRPr="00BD403E" w:rsidRDefault="00A84097" w:rsidP="00CA2980">
      <w:pPr>
        <w:pStyle w:val="a3"/>
        <w:ind w:firstLine="567"/>
        <w:rPr>
          <w:szCs w:val="28"/>
          <w:lang w:val="kk-KZ"/>
        </w:rPr>
      </w:pPr>
      <w:r w:rsidRPr="00BD403E">
        <w:rPr>
          <w:szCs w:val="28"/>
          <w:lang w:val="kk-KZ"/>
        </w:rPr>
        <w:t>Қайткенмен кемеңгерлер көпті бастар.</w:t>
      </w:r>
    </w:p>
    <w:p w14:paraId="537168B0" w14:textId="77777777" w:rsidR="00AD2883" w:rsidRPr="00BD403E" w:rsidRDefault="00AD2883" w:rsidP="00CA2980">
      <w:pPr>
        <w:pStyle w:val="a3"/>
        <w:ind w:firstLine="567"/>
        <w:rPr>
          <w:szCs w:val="28"/>
          <w:lang w:val="kk-KZ"/>
        </w:rPr>
      </w:pPr>
      <w:r w:rsidRPr="00BD403E">
        <w:rPr>
          <w:szCs w:val="28"/>
          <w:lang w:val="kk-KZ"/>
        </w:rPr>
        <w:t>С</w:t>
      </w:r>
      <w:r w:rsidR="00A84097" w:rsidRPr="00BD403E">
        <w:rPr>
          <w:szCs w:val="28"/>
          <w:lang w:val="kk-KZ"/>
        </w:rPr>
        <w:t>олардың санды жүйрік сараптары,</w:t>
      </w:r>
      <w:r w:rsidRPr="00BD403E">
        <w:rPr>
          <w:szCs w:val="28"/>
          <w:lang w:val="kk-KZ"/>
        </w:rPr>
        <w:t xml:space="preserve"> </w:t>
      </w:r>
    </w:p>
    <w:p w14:paraId="40CA0C44" w14:textId="77777777" w:rsidR="00AD2883" w:rsidRPr="00BD403E" w:rsidRDefault="00AD2883" w:rsidP="00CA2980">
      <w:pPr>
        <w:pStyle w:val="a3"/>
        <w:ind w:firstLine="567"/>
        <w:rPr>
          <w:szCs w:val="28"/>
          <w:lang w:val="kk-KZ"/>
        </w:rPr>
      </w:pPr>
      <w:r w:rsidRPr="00BD403E">
        <w:rPr>
          <w:szCs w:val="28"/>
          <w:lang w:val="kk-KZ"/>
        </w:rPr>
        <w:t>Қалайда Қалмахан мен Мәжит, Асқар.</w:t>
      </w:r>
    </w:p>
    <w:p w14:paraId="22456EDC" w14:textId="77777777" w:rsidR="00AD2883" w:rsidRPr="00BD403E" w:rsidRDefault="00AD2883" w:rsidP="00CA2980">
      <w:pPr>
        <w:pStyle w:val="a3"/>
        <w:ind w:firstLine="567"/>
        <w:rPr>
          <w:szCs w:val="28"/>
          <w:lang w:val="kk-KZ"/>
        </w:rPr>
      </w:pPr>
      <w:r w:rsidRPr="00BD403E">
        <w:rPr>
          <w:szCs w:val="28"/>
          <w:lang w:val="kk-KZ"/>
        </w:rPr>
        <w:t>Өте</w:t>
      </w:r>
      <w:r w:rsidR="00A84097" w:rsidRPr="00BD403E">
        <w:rPr>
          <w:szCs w:val="28"/>
          <w:lang w:val="kk-KZ"/>
        </w:rPr>
        <w:t>бай, Әбділда мен Тайыр, Жақан,</w:t>
      </w:r>
    </w:p>
    <w:p w14:paraId="5CBAC5D0" w14:textId="77777777" w:rsidR="00AD2883" w:rsidRPr="00BD403E" w:rsidRDefault="00A84097" w:rsidP="00CA2980">
      <w:pPr>
        <w:pStyle w:val="a3"/>
        <w:ind w:firstLine="567"/>
        <w:rPr>
          <w:szCs w:val="28"/>
        </w:rPr>
      </w:pPr>
      <w:proofErr w:type="spellStart"/>
      <w:r w:rsidRPr="00BD403E">
        <w:rPr>
          <w:szCs w:val="28"/>
        </w:rPr>
        <w:t>Орасан</w:t>
      </w:r>
      <w:proofErr w:type="spellEnd"/>
      <w:r w:rsidRPr="00BD403E">
        <w:rPr>
          <w:szCs w:val="28"/>
        </w:rPr>
        <w:t xml:space="preserve"> </w:t>
      </w:r>
      <w:proofErr w:type="spellStart"/>
      <w:r w:rsidRPr="00BD403E">
        <w:rPr>
          <w:szCs w:val="28"/>
        </w:rPr>
        <w:t>озат</w:t>
      </w:r>
      <w:proofErr w:type="spellEnd"/>
      <w:r w:rsidRPr="00BD403E">
        <w:rPr>
          <w:szCs w:val="28"/>
        </w:rPr>
        <w:t xml:space="preserve"> </w:t>
      </w:r>
      <w:proofErr w:type="spellStart"/>
      <w:r w:rsidRPr="00BD403E">
        <w:rPr>
          <w:szCs w:val="28"/>
        </w:rPr>
        <w:t>туған</w:t>
      </w:r>
      <w:proofErr w:type="spellEnd"/>
      <w:r w:rsidRPr="00BD403E">
        <w:rPr>
          <w:szCs w:val="28"/>
        </w:rPr>
        <w:t xml:space="preserve"> </w:t>
      </w:r>
      <w:proofErr w:type="spellStart"/>
      <w:r w:rsidRPr="00BD403E">
        <w:rPr>
          <w:szCs w:val="28"/>
        </w:rPr>
        <w:t>ойға</w:t>
      </w:r>
      <w:proofErr w:type="spellEnd"/>
      <w:r w:rsidRPr="00BD403E">
        <w:rPr>
          <w:szCs w:val="28"/>
        </w:rPr>
        <w:t xml:space="preserve"> </w:t>
      </w:r>
      <w:r w:rsidR="00AD2883" w:rsidRPr="00BD403E">
        <w:rPr>
          <w:szCs w:val="28"/>
          <w:lang w:val="kk-KZ"/>
        </w:rPr>
        <w:t>мастар</w:t>
      </w:r>
      <w:r w:rsidR="00AD2883" w:rsidRPr="00BD403E">
        <w:rPr>
          <w:szCs w:val="28"/>
        </w:rPr>
        <w:t>.</w:t>
      </w:r>
    </w:p>
    <w:p w14:paraId="044398E1" w14:textId="77777777" w:rsidR="00AD2883" w:rsidRPr="00BD403E" w:rsidRDefault="00A84097" w:rsidP="00CA2980">
      <w:pPr>
        <w:pStyle w:val="a3"/>
        <w:ind w:firstLine="567"/>
        <w:rPr>
          <w:szCs w:val="28"/>
          <w:lang w:val="kk-KZ"/>
        </w:rPr>
      </w:pPr>
      <w:proofErr w:type="spellStart"/>
      <w:r w:rsidRPr="00BD403E">
        <w:rPr>
          <w:szCs w:val="28"/>
        </w:rPr>
        <w:t>Қасым</w:t>
      </w:r>
      <w:proofErr w:type="spellEnd"/>
      <w:r w:rsidRPr="00BD403E">
        <w:rPr>
          <w:szCs w:val="28"/>
          <w:lang w:val="kk-KZ"/>
        </w:rPr>
        <w:t>бек, Қапан</w:t>
      </w:r>
      <w:r w:rsidRPr="00BD403E">
        <w:rPr>
          <w:szCs w:val="28"/>
        </w:rPr>
        <w:t xml:space="preserve">, </w:t>
      </w:r>
      <w:r w:rsidRPr="00BD403E">
        <w:rPr>
          <w:szCs w:val="28"/>
          <w:lang w:val="kk-KZ"/>
        </w:rPr>
        <w:t>Ғали</w:t>
      </w:r>
      <w:r w:rsidR="00AD2883" w:rsidRPr="00BD403E">
        <w:rPr>
          <w:szCs w:val="28"/>
        </w:rPr>
        <w:t xml:space="preserve"> </w:t>
      </w:r>
      <w:proofErr w:type="spellStart"/>
      <w:r w:rsidR="00AD2883" w:rsidRPr="00BD403E">
        <w:rPr>
          <w:szCs w:val="28"/>
        </w:rPr>
        <w:t>қайтпас</w:t>
      </w:r>
      <w:proofErr w:type="spellEnd"/>
      <w:r w:rsidR="00AD2883" w:rsidRPr="00BD403E">
        <w:rPr>
          <w:szCs w:val="28"/>
        </w:rPr>
        <w:t xml:space="preserve"> </w:t>
      </w:r>
      <w:proofErr w:type="spellStart"/>
      <w:r w:rsidR="00AD2883" w:rsidRPr="00BD403E">
        <w:rPr>
          <w:szCs w:val="28"/>
        </w:rPr>
        <w:t>болат</w:t>
      </w:r>
      <w:proofErr w:type="spellEnd"/>
      <w:r w:rsidRPr="00BD403E">
        <w:rPr>
          <w:szCs w:val="28"/>
          <w:lang w:val="kk-KZ"/>
        </w:rPr>
        <w:t>,</w:t>
      </w:r>
    </w:p>
    <w:p w14:paraId="304C9AD3" w14:textId="77777777" w:rsidR="00AD2883" w:rsidRPr="00BD403E" w:rsidRDefault="00AD2883" w:rsidP="00CA2980">
      <w:pPr>
        <w:pStyle w:val="a3"/>
        <w:ind w:firstLine="567"/>
        <w:rPr>
          <w:szCs w:val="28"/>
        </w:rPr>
      </w:pPr>
      <w:proofErr w:type="spellStart"/>
      <w:r w:rsidRPr="00BD403E">
        <w:rPr>
          <w:szCs w:val="28"/>
        </w:rPr>
        <w:t>Сияқты</w:t>
      </w:r>
      <w:proofErr w:type="spellEnd"/>
      <w:r w:rsidRPr="00BD403E">
        <w:rPr>
          <w:szCs w:val="28"/>
        </w:rPr>
        <w:t xml:space="preserve"> </w:t>
      </w:r>
      <w:proofErr w:type="spellStart"/>
      <w:r w:rsidRPr="00BD403E">
        <w:rPr>
          <w:szCs w:val="28"/>
        </w:rPr>
        <w:t>сынауымда</w:t>
      </w:r>
      <w:proofErr w:type="spellEnd"/>
      <w:r w:rsidRPr="00BD403E">
        <w:rPr>
          <w:szCs w:val="28"/>
        </w:rPr>
        <w:t xml:space="preserve"> </w:t>
      </w:r>
      <w:proofErr w:type="spellStart"/>
      <w:r w:rsidRPr="00BD403E">
        <w:rPr>
          <w:szCs w:val="28"/>
        </w:rPr>
        <w:t>өңшең</w:t>
      </w:r>
      <w:proofErr w:type="spellEnd"/>
      <w:r w:rsidRPr="00BD403E">
        <w:rPr>
          <w:szCs w:val="28"/>
        </w:rPr>
        <w:t xml:space="preserve"> </w:t>
      </w:r>
      <w:proofErr w:type="spellStart"/>
      <w:r w:rsidRPr="00BD403E">
        <w:rPr>
          <w:szCs w:val="28"/>
        </w:rPr>
        <w:t>жастар</w:t>
      </w:r>
      <w:proofErr w:type="spellEnd"/>
      <w:r w:rsidRPr="00BD403E">
        <w:rPr>
          <w:szCs w:val="28"/>
        </w:rPr>
        <w:t>.</w:t>
      </w:r>
    </w:p>
    <w:p w14:paraId="05DC5524" w14:textId="77777777" w:rsidR="00AD2883" w:rsidRPr="00BD403E" w:rsidRDefault="00AD2883" w:rsidP="00CA2980">
      <w:pPr>
        <w:pStyle w:val="a3"/>
        <w:ind w:firstLine="567"/>
        <w:rPr>
          <w:szCs w:val="28"/>
        </w:rPr>
      </w:pPr>
      <w:proofErr w:type="spellStart"/>
      <w:r w:rsidRPr="00BD403E">
        <w:rPr>
          <w:szCs w:val="28"/>
        </w:rPr>
        <w:t>Бедеудей</w:t>
      </w:r>
      <w:proofErr w:type="spellEnd"/>
      <w:r w:rsidRPr="00BD403E">
        <w:rPr>
          <w:szCs w:val="28"/>
        </w:rPr>
        <w:t xml:space="preserve"> </w:t>
      </w:r>
      <w:proofErr w:type="spellStart"/>
      <w:r w:rsidRPr="00BD403E">
        <w:rPr>
          <w:szCs w:val="28"/>
        </w:rPr>
        <w:t>барлығы</w:t>
      </w:r>
      <w:proofErr w:type="spellEnd"/>
      <w:r w:rsidRPr="00BD403E">
        <w:rPr>
          <w:szCs w:val="28"/>
        </w:rPr>
        <w:t xml:space="preserve"> да </w:t>
      </w:r>
      <w:proofErr w:type="spellStart"/>
      <w:r w:rsidRPr="00BD403E">
        <w:rPr>
          <w:szCs w:val="28"/>
        </w:rPr>
        <w:t>бабындағы</w:t>
      </w:r>
      <w:proofErr w:type="spellEnd"/>
      <w:r w:rsidRPr="00BD403E">
        <w:rPr>
          <w:szCs w:val="28"/>
        </w:rPr>
        <w:t>,</w:t>
      </w:r>
    </w:p>
    <w:p w14:paraId="70BAFA4D" w14:textId="77777777" w:rsidR="00AD2883" w:rsidRPr="00BD403E" w:rsidRDefault="00AD2883" w:rsidP="00CA2980">
      <w:pPr>
        <w:pStyle w:val="a3"/>
        <w:ind w:firstLine="567"/>
        <w:rPr>
          <w:szCs w:val="28"/>
          <w:lang w:val="kk-KZ"/>
        </w:rPr>
      </w:pPr>
      <w:proofErr w:type="spellStart"/>
      <w:r w:rsidRPr="00BD403E">
        <w:rPr>
          <w:szCs w:val="28"/>
        </w:rPr>
        <w:t>Ортаға</w:t>
      </w:r>
      <w:proofErr w:type="spellEnd"/>
      <w:r w:rsidRPr="00BD403E">
        <w:rPr>
          <w:szCs w:val="28"/>
        </w:rPr>
        <w:t xml:space="preserve"> </w:t>
      </w:r>
      <w:proofErr w:type="spellStart"/>
      <w:r w:rsidRPr="00BD403E">
        <w:rPr>
          <w:szCs w:val="28"/>
        </w:rPr>
        <w:t>озып</w:t>
      </w:r>
      <w:proofErr w:type="spellEnd"/>
      <w:r w:rsidRPr="00BD403E">
        <w:rPr>
          <w:szCs w:val="28"/>
        </w:rPr>
        <w:t xml:space="preserve"> </w:t>
      </w:r>
      <w:proofErr w:type="spellStart"/>
      <w:r w:rsidRPr="00BD403E">
        <w:rPr>
          <w:szCs w:val="28"/>
        </w:rPr>
        <w:t>келіп</w:t>
      </w:r>
      <w:proofErr w:type="spellEnd"/>
      <w:r w:rsidRPr="00BD403E">
        <w:rPr>
          <w:szCs w:val="28"/>
        </w:rPr>
        <w:t xml:space="preserve"> </w:t>
      </w:r>
      <w:proofErr w:type="spellStart"/>
      <w:r w:rsidRPr="00BD403E">
        <w:rPr>
          <w:szCs w:val="28"/>
        </w:rPr>
        <w:t>олжа</w:t>
      </w:r>
      <w:proofErr w:type="spellEnd"/>
      <w:r w:rsidRPr="00BD403E">
        <w:rPr>
          <w:szCs w:val="28"/>
        </w:rPr>
        <w:t xml:space="preserve"> </w:t>
      </w:r>
      <w:proofErr w:type="spellStart"/>
      <w:r w:rsidRPr="00BD403E">
        <w:rPr>
          <w:szCs w:val="28"/>
        </w:rPr>
        <w:t>тастар</w:t>
      </w:r>
      <w:proofErr w:type="spellEnd"/>
      <w:r w:rsidRPr="00BD403E">
        <w:rPr>
          <w:szCs w:val="28"/>
        </w:rPr>
        <w:t xml:space="preserve"> [</w:t>
      </w:r>
      <w:r w:rsidR="00242935" w:rsidRPr="00BD403E">
        <w:rPr>
          <w:szCs w:val="28"/>
          <w:lang w:val="kk-KZ"/>
        </w:rPr>
        <w:t>123</w:t>
      </w:r>
      <w:r w:rsidR="009D4D65" w:rsidRPr="00BD403E">
        <w:rPr>
          <w:szCs w:val="28"/>
          <w:lang w:val="kk-KZ"/>
        </w:rPr>
        <w:t xml:space="preserve">, </w:t>
      </w:r>
      <w:r w:rsidR="00EA47DA" w:rsidRPr="00BD403E">
        <w:rPr>
          <w:szCs w:val="28"/>
          <w:lang w:val="kk-KZ"/>
        </w:rPr>
        <w:t>б.323</w:t>
      </w:r>
      <w:r w:rsidR="007C329F" w:rsidRPr="00BD403E">
        <w:rPr>
          <w:szCs w:val="28"/>
        </w:rPr>
        <w:t>]</w:t>
      </w:r>
    </w:p>
    <w:p w14:paraId="50214CF7" w14:textId="77777777" w:rsidR="00AD2883" w:rsidRPr="00BD403E" w:rsidRDefault="00AD2883" w:rsidP="00CA2980">
      <w:pPr>
        <w:pStyle w:val="a3"/>
        <w:ind w:firstLine="567"/>
        <w:rPr>
          <w:szCs w:val="28"/>
          <w:lang w:val="kk-KZ"/>
        </w:rPr>
      </w:pPr>
      <w:r w:rsidRPr="00BD403E">
        <w:rPr>
          <w:szCs w:val="28"/>
          <w:lang w:val="kk-KZ"/>
        </w:rPr>
        <w:lastRenderedPageBreak/>
        <w:t xml:space="preserve">деген өлең жолдары тек «бедеу» сөзінің қолданысымен ғана емес, ой түйіндеу, қабылдау, ақындық пайымдау тұрғысынан да бір әдеби ортаның ой қазанынан шыққандығын танытады. </w:t>
      </w:r>
    </w:p>
    <w:p w14:paraId="28927646" w14:textId="77777777" w:rsidR="00AD2883" w:rsidRPr="00BD403E" w:rsidRDefault="00AD2883" w:rsidP="00CA2980">
      <w:pPr>
        <w:pStyle w:val="a3"/>
        <w:ind w:firstLine="567"/>
        <w:rPr>
          <w:szCs w:val="28"/>
          <w:lang w:val="kk-KZ"/>
        </w:rPr>
      </w:pPr>
      <w:r w:rsidRPr="00BD403E">
        <w:rPr>
          <w:szCs w:val="28"/>
          <w:lang w:val="kk-KZ"/>
        </w:rPr>
        <w:t>«Адам» деп аталатын өлеңінде:</w:t>
      </w:r>
    </w:p>
    <w:p w14:paraId="15D02D67" w14:textId="77777777" w:rsidR="00AD2883" w:rsidRPr="00BD403E" w:rsidRDefault="00AD2883" w:rsidP="00CA2980">
      <w:pPr>
        <w:pStyle w:val="a3"/>
        <w:ind w:firstLine="567"/>
        <w:rPr>
          <w:szCs w:val="28"/>
          <w:lang w:val="kk-KZ"/>
        </w:rPr>
      </w:pPr>
    </w:p>
    <w:p w14:paraId="6E6A9751" w14:textId="77777777" w:rsidR="00AD2883" w:rsidRPr="00BD403E" w:rsidRDefault="00AD2883" w:rsidP="00CA2980">
      <w:pPr>
        <w:pStyle w:val="a3"/>
        <w:ind w:firstLine="567"/>
        <w:rPr>
          <w:szCs w:val="28"/>
          <w:lang w:val="kk-KZ"/>
        </w:rPr>
      </w:pPr>
      <w:r w:rsidRPr="00BD403E">
        <w:rPr>
          <w:szCs w:val="28"/>
          <w:lang w:val="kk-KZ"/>
        </w:rPr>
        <w:t>Тұрыңдар желге қарап, жер тепсініп,</w:t>
      </w:r>
    </w:p>
    <w:p w14:paraId="0A3BE289" w14:textId="77777777" w:rsidR="00AD2883" w:rsidRPr="00BD403E" w:rsidRDefault="00AD2883" w:rsidP="00CA2980">
      <w:pPr>
        <w:pStyle w:val="a3"/>
        <w:ind w:firstLine="567"/>
        <w:rPr>
          <w:szCs w:val="28"/>
          <w:lang w:val="kk-KZ"/>
        </w:rPr>
      </w:pPr>
      <w:proofErr w:type="spellStart"/>
      <w:r w:rsidRPr="00BD403E">
        <w:rPr>
          <w:szCs w:val="28"/>
        </w:rPr>
        <w:t>Бәрің</w:t>
      </w:r>
      <w:proofErr w:type="spellEnd"/>
      <w:r w:rsidRPr="00BD403E">
        <w:rPr>
          <w:szCs w:val="28"/>
        </w:rPr>
        <w:t xml:space="preserve"> де </w:t>
      </w:r>
      <w:proofErr w:type="spellStart"/>
      <w:r w:rsidRPr="00BD403E">
        <w:rPr>
          <w:szCs w:val="28"/>
        </w:rPr>
        <w:t>бедеу</w:t>
      </w:r>
      <w:proofErr w:type="spellEnd"/>
      <w:r w:rsidRPr="00BD403E">
        <w:rPr>
          <w:szCs w:val="28"/>
        </w:rPr>
        <w:t xml:space="preserve"> </w:t>
      </w:r>
      <w:proofErr w:type="spellStart"/>
      <w:r w:rsidRPr="00BD403E">
        <w:rPr>
          <w:szCs w:val="28"/>
        </w:rPr>
        <w:t>аттай</w:t>
      </w:r>
      <w:proofErr w:type="spellEnd"/>
      <w:r w:rsidRPr="00BD403E">
        <w:rPr>
          <w:szCs w:val="28"/>
        </w:rPr>
        <w:t xml:space="preserve"> </w:t>
      </w:r>
      <w:proofErr w:type="spellStart"/>
      <w:r w:rsidRPr="00BD403E">
        <w:rPr>
          <w:szCs w:val="28"/>
        </w:rPr>
        <w:t>жараңдар</w:t>
      </w:r>
      <w:proofErr w:type="spellEnd"/>
      <w:r w:rsidRPr="00BD403E">
        <w:rPr>
          <w:szCs w:val="28"/>
        </w:rPr>
        <w:t xml:space="preserve"> да</w:t>
      </w:r>
      <w:r w:rsidRPr="00BD403E">
        <w:rPr>
          <w:szCs w:val="28"/>
          <w:lang w:val="kk-KZ"/>
        </w:rPr>
        <w:t>!</w:t>
      </w:r>
    </w:p>
    <w:p w14:paraId="366E48A9" w14:textId="77777777" w:rsidR="00AD2883" w:rsidRPr="00BD403E" w:rsidRDefault="00AD2883" w:rsidP="00CA2980">
      <w:pPr>
        <w:pStyle w:val="a3"/>
        <w:ind w:firstLine="567"/>
        <w:rPr>
          <w:szCs w:val="28"/>
          <w:lang w:val="kk-KZ"/>
        </w:rPr>
      </w:pPr>
      <w:r w:rsidRPr="00BD403E">
        <w:rPr>
          <w:szCs w:val="28"/>
          <w:lang w:val="kk-KZ"/>
        </w:rPr>
        <w:t>Олжаны ортадағы ала қашсаң,</w:t>
      </w:r>
    </w:p>
    <w:p w14:paraId="3FE63949" w14:textId="77777777" w:rsidR="00AD2883" w:rsidRPr="00BD403E" w:rsidRDefault="00AD2883" w:rsidP="00CA2980">
      <w:pPr>
        <w:pStyle w:val="a3"/>
        <w:ind w:firstLine="567"/>
        <w:rPr>
          <w:szCs w:val="28"/>
          <w:lang w:val="kk-KZ"/>
        </w:rPr>
      </w:pPr>
      <w:r w:rsidRPr="00BD403E">
        <w:rPr>
          <w:szCs w:val="28"/>
          <w:lang w:val="kk-KZ"/>
        </w:rPr>
        <w:t>Қуа алмай қалар надан алаңдар да,- [</w:t>
      </w:r>
      <w:r w:rsidR="004B0206" w:rsidRPr="00BD403E">
        <w:rPr>
          <w:szCs w:val="28"/>
          <w:lang w:val="kk-KZ"/>
        </w:rPr>
        <w:t>70</w:t>
      </w:r>
      <w:r w:rsidR="00463FE4" w:rsidRPr="00BD403E">
        <w:rPr>
          <w:szCs w:val="28"/>
          <w:lang w:val="kk-KZ"/>
        </w:rPr>
        <w:t xml:space="preserve">, </w:t>
      </w:r>
      <w:r w:rsidRPr="00BD403E">
        <w:rPr>
          <w:szCs w:val="28"/>
          <w:lang w:val="kk-KZ"/>
        </w:rPr>
        <w:t>б.34-35]</w:t>
      </w:r>
    </w:p>
    <w:p w14:paraId="7E3080B4" w14:textId="77777777" w:rsidR="00AD2883" w:rsidRPr="00BD403E" w:rsidRDefault="00AD2883" w:rsidP="00CA2980">
      <w:pPr>
        <w:pStyle w:val="a3"/>
        <w:ind w:firstLine="567"/>
        <w:rPr>
          <w:szCs w:val="28"/>
          <w:lang w:val="kk-KZ"/>
        </w:rPr>
      </w:pPr>
    </w:p>
    <w:p w14:paraId="25C67BC5" w14:textId="77777777" w:rsidR="00AD2883" w:rsidRPr="00BD403E" w:rsidRDefault="00AD2883" w:rsidP="00CA2980">
      <w:pPr>
        <w:pStyle w:val="a3"/>
        <w:ind w:firstLine="567"/>
        <w:rPr>
          <w:szCs w:val="28"/>
          <w:lang w:val="kk-KZ"/>
        </w:rPr>
      </w:pPr>
      <w:r w:rsidRPr="00BD403E">
        <w:rPr>
          <w:szCs w:val="28"/>
          <w:lang w:val="kk-KZ"/>
        </w:rPr>
        <w:t>деп, білімді, өнерлі жігіттің бейнесін жараған бедеу атқа теңесе, «Іні» өлеңінде ағасына адал, сенімді туысқанды теңейді:</w:t>
      </w:r>
    </w:p>
    <w:p w14:paraId="4A86EA24" w14:textId="77777777" w:rsidR="00AD2883" w:rsidRPr="00BD403E" w:rsidRDefault="00AD2883" w:rsidP="00CA2980">
      <w:pPr>
        <w:pStyle w:val="a3"/>
        <w:ind w:firstLine="567"/>
        <w:rPr>
          <w:szCs w:val="28"/>
          <w:lang w:val="kk-KZ"/>
        </w:rPr>
      </w:pPr>
    </w:p>
    <w:p w14:paraId="34D13C0C" w14:textId="77777777" w:rsidR="00AD2883" w:rsidRPr="00BD403E" w:rsidRDefault="00AD2883" w:rsidP="00CA2980">
      <w:pPr>
        <w:pStyle w:val="a3"/>
        <w:ind w:firstLine="567"/>
        <w:rPr>
          <w:szCs w:val="28"/>
          <w:lang w:val="kk-KZ"/>
        </w:rPr>
      </w:pPr>
      <w:r w:rsidRPr="00BD403E">
        <w:rPr>
          <w:szCs w:val="28"/>
          <w:lang w:val="kk-KZ"/>
        </w:rPr>
        <w:t>Есерлік естен кетпес жасыңдағы,</w:t>
      </w:r>
    </w:p>
    <w:p w14:paraId="59F97173" w14:textId="77777777" w:rsidR="00AD2883" w:rsidRPr="00BD403E" w:rsidRDefault="00AD2883" w:rsidP="00CA2980">
      <w:pPr>
        <w:pStyle w:val="a3"/>
        <w:ind w:firstLine="567"/>
        <w:rPr>
          <w:szCs w:val="28"/>
          <w:lang w:val="kk-KZ"/>
        </w:rPr>
      </w:pPr>
      <w:r w:rsidRPr="00BD403E">
        <w:rPr>
          <w:szCs w:val="28"/>
          <w:lang w:val="kk-KZ"/>
        </w:rPr>
        <w:t>Бақытты білу қиын басыңдағы.</w:t>
      </w:r>
    </w:p>
    <w:p w14:paraId="5182217E" w14:textId="77777777" w:rsidR="00AD2883" w:rsidRPr="00BD403E" w:rsidRDefault="00AD2883" w:rsidP="00CA2980">
      <w:pPr>
        <w:pStyle w:val="a3"/>
        <w:ind w:firstLine="567"/>
        <w:rPr>
          <w:szCs w:val="28"/>
          <w:lang w:val="kk-KZ"/>
        </w:rPr>
      </w:pPr>
      <w:r w:rsidRPr="00BD403E">
        <w:rPr>
          <w:szCs w:val="28"/>
          <w:lang w:val="kk-KZ"/>
        </w:rPr>
        <w:t>Ерттеулі белдеудегі бедеу аттай,</w:t>
      </w:r>
    </w:p>
    <w:p w14:paraId="084BBB04" w14:textId="77777777" w:rsidR="00AD2883" w:rsidRPr="00BD403E" w:rsidRDefault="00375A38" w:rsidP="00CA2980">
      <w:pPr>
        <w:pStyle w:val="a3"/>
        <w:ind w:firstLine="567"/>
        <w:rPr>
          <w:szCs w:val="28"/>
          <w:lang w:val="kk-KZ"/>
        </w:rPr>
      </w:pPr>
      <w:r w:rsidRPr="00BD403E">
        <w:rPr>
          <w:szCs w:val="28"/>
          <w:lang w:val="kk-KZ"/>
        </w:rPr>
        <w:t xml:space="preserve">Ініңнің қадірін біл қасыңдағы </w:t>
      </w:r>
      <w:r w:rsidR="00AD2883" w:rsidRPr="00BD403E">
        <w:rPr>
          <w:szCs w:val="28"/>
          <w:lang w:val="kk-KZ"/>
        </w:rPr>
        <w:t>[</w:t>
      </w:r>
      <w:r w:rsidRPr="00BD403E">
        <w:rPr>
          <w:szCs w:val="28"/>
          <w:lang w:val="kk-KZ"/>
        </w:rPr>
        <w:t>50, б.227</w:t>
      </w:r>
      <w:r w:rsidR="00AD2883" w:rsidRPr="00BD403E">
        <w:rPr>
          <w:szCs w:val="28"/>
          <w:lang w:val="kk-KZ"/>
        </w:rPr>
        <w:t>].</w:t>
      </w:r>
    </w:p>
    <w:p w14:paraId="5C522C91" w14:textId="77777777" w:rsidR="00AD2883" w:rsidRPr="00BD403E" w:rsidRDefault="00AD2883" w:rsidP="00CA2980">
      <w:pPr>
        <w:pStyle w:val="a3"/>
        <w:ind w:firstLine="567"/>
        <w:rPr>
          <w:szCs w:val="28"/>
          <w:lang w:val="kk-KZ"/>
        </w:rPr>
      </w:pPr>
    </w:p>
    <w:p w14:paraId="5784A5A5" w14:textId="77777777" w:rsidR="00AD2883" w:rsidRPr="00BD403E" w:rsidRDefault="00AD2883" w:rsidP="00CA2980">
      <w:pPr>
        <w:pStyle w:val="a3"/>
        <w:ind w:firstLine="567"/>
        <w:rPr>
          <w:szCs w:val="28"/>
          <w:lang w:val="kk-KZ"/>
        </w:rPr>
      </w:pPr>
      <w:r w:rsidRPr="00BD403E">
        <w:rPr>
          <w:szCs w:val="28"/>
          <w:lang w:val="kk-KZ"/>
        </w:rPr>
        <w:t>Аталған ақындардың шығармаларында «назбедеу», «бедеу» сөздерінің тура мағынасында жұмсалуы өте көп. Біз тек бұл сөздердің бейнелеу құралдары ретінде пайдаланылуына назар аудардық. Ондағы байқағанымыз ақындар аталған сөздерді көбіне теңеу, метафора ретінде пайдаланған.</w:t>
      </w:r>
    </w:p>
    <w:p w14:paraId="16D38528" w14:textId="77777777" w:rsidR="00AD2883" w:rsidRPr="00BD403E" w:rsidRDefault="00AD2883" w:rsidP="00CA2980">
      <w:pPr>
        <w:pStyle w:val="a3"/>
        <w:ind w:firstLine="567"/>
        <w:rPr>
          <w:szCs w:val="28"/>
          <w:lang w:val="kk-KZ"/>
        </w:rPr>
      </w:pPr>
      <w:r w:rsidRPr="00BD403E">
        <w:rPr>
          <w:szCs w:val="28"/>
          <w:lang w:val="kk-KZ"/>
        </w:rPr>
        <w:t xml:space="preserve">Сыр бойы ақындары шығармаларында жиі кездесетін «назбедеу», «бедеу» сөздері өлеңнің көркемдігіне көлеңке түсірмейді. Өйткені сөз қолданысындағы ақындық талғампаздықтың деңгейі жоғары. «Әдеби шығарма тіл арқылы жазылса, тіл сөзден құралады. Ал әр сөз о баста образдан туған, келе-келе көп образдар ұмытылған да, олардан туған сөздер ғана қалған. Сондықтан образды тіл деген ұғымды жаңалық деу қиын. Бұл – әр сөздің табиғи қасиеті. Әңгіме осы қасиеттің күллі «құпиясын», құбылысын, осынау образдылықтың ішкі сырын, сыртқы сипатын әрі нәзік, әрі терең түсініп, оны қаламгерлік қызметке қолдана білуде жатыр» </w:t>
      </w:r>
      <w:r w:rsidR="00AB64D7" w:rsidRPr="00BD403E">
        <w:rPr>
          <w:szCs w:val="28"/>
          <w:lang w:val="kk-KZ"/>
        </w:rPr>
        <w:t>[115, б.307]</w:t>
      </w:r>
      <w:r w:rsidR="00AB64D7">
        <w:rPr>
          <w:szCs w:val="28"/>
          <w:lang w:val="kk-KZ"/>
        </w:rPr>
        <w:t xml:space="preserve"> </w:t>
      </w:r>
      <w:r w:rsidRPr="00BD403E">
        <w:rPr>
          <w:szCs w:val="28"/>
          <w:lang w:val="kk-KZ"/>
        </w:rPr>
        <w:t>десек, Сыр ақындары бұл талап деңгейінен көріне білген. Бір сөз қаншалықты жиі қолданылғанымен өлең көркемдігіне көлеңке түсірмеуінің сыры ақындық талғампаздықтың жоғарылығы мен сөзді ойната, құбылта пайдалана алғандықтарында жатыр.</w:t>
      </w:r>
    </w:p>
    <w:p w14:paraId="4BA81DAE" w14:textId="77777777" w:rsidR="00AD2883" w:rsidRPr="00BD403E" w:rsidRDefault="00AD2883" w:rsidP="00CA2980">
      <w:pPr>
        <w:pStyle w:val="a3"/>
        <w:ind w:firstLine="567"/>
        <w:rPr>
          <w:szCs w:val="28"/>
          <w:lang w:val="kk-KZ"/>
        </w:rPr>
      </w:pPr>
      <w:r w:rsidRPr="00BD403E">
        <w:rPr>
          <w:szCs w:val="28"/>
          <w:lang w:val="kk-KZ"/>
        </w:rPr>
        <w:t xml:space="preserve">Сыр бойы ақындары лексиконында жиі кездесетін сөздің бірі – «дүр» сөзі. «Дүр» парсы тілінде інжу деген мағынаны білдіреді. Қазақ тілінде де асыл тас деген мағынаны білдірумен қоса, атақты, даңқты, аты шулы деген сындық мағынаны беруге де пайдаланылады. Сыр сүлейлері өз туындыларында бұл сөзді тура да, ауыспалы да мағынасында түрлендіре, құбылта пайдаланған. Ішкі, сыртқы сырына үңіле қарап, талғампаздықпен қолданған сөз ақындар өлеңдерінің салмағын арттыра түскен. </w:t>
      </w:r>
    </w:p>
    <w:p w14:paraId="0B87875D" w14:textId="77777777" w:rsidR="00AD2883" w:rsidRPr="00BD403E" w:rsidRDefault="00AD2883" w:rsidP="00CA2980">
      <w:pPr>
        <w:pStyle w:val="a3"/>
        <w:ind w:firstLine="567"/>
        <w:rPr>
          <w:szCs w:val="28"/>
          <w:lang w:val="kk-KZ"/>
        </w:rPr>
      </w:pPr>
      <w:r w:rsidRPr="00BD403E">
        <w:rPr>
          <w:szCs w:val="28"/>
          <w:lang w:val="kk-KZ"/>
        </w:rPr>
        <w:t>Сөз қорларына етене кіргендігінің көрінісін өз араларында құрмет тұтатын ақын-жырауларды «дүр» атағанынан-ақ көруімізге болады. Сыр бойында көзі тірісінде дүр атанған жыраудың бірі – Оңғар Дырқайұлы. Мәселен, Кете Жүсіп өзінің «Ұстаз» деген өлеңінде былай дейді:</w:t>
      </w:r>
    </w:p>
    <w:p w14:paraId="6960A485" w14:textId="77777777" w:rsidR="00AD2883" w:rsidRPr="00BD403E" w:rsidRDefault="00AD2883" w:rsidP="00CA2980">
      <w:pPr>
        <w:pStyle w:val="a3"/>
        <w:ind w:firstLine="567"/>
        <w:rPr>
          <w:szCs w:val="28"/>
          <w:lang w:val="kk-KZ"/>
        </w:rPr>
      </w:pPr>
      <w:r w:rsidRPr="00BD403E">
        <w:rPr>
          <w:szCs w:val="28"/>
          <w:lang w:val="kk-KZ"/>
        </w:rPr>
        <w:lastRenderedPageBreak/>
        <w:t>Тұрмағамбет, дүр Омар,</w:t>
      </w:r>
    </w:p>
    <w:p w14:paraId="3B9462D3" w14:textId="77777777" w:rsidR="00AD2883" w:rsidRPr="00BD403E" w:rsidRDefault="00AD2883" w:rsidP="00CA2980">
      <w:pPr>
        <w:pStyle w:val="a3"/>
        <w:ind w:firstLine="567"/>
        <w:rPr>
          <w:szCs w:val="28"/>
          <w:lang w:val="kk-KZ"/>
        </w:rPr>
      </w:pPr>
      <w:r w:rsidRPr="00BD403E">
        <w:rPr>
          <w:szCs w:val="28"/>
          <w:lang w:val="kk-KZ"/>
        </w:rPr>
        <w:t xml:space="preserve">Есенжол, Жүсіп, Шегебай – </w:t>
      </w:r>
    </w:p>
    <w:p w14:paraId="46A010B1" w14:textId="77777777" w:rsidR="00AD2883" w:rsidRPr="00BD403E" w:rsidRDefault="00AD2883" w:rsidP="00CA2980">
      <w:pPr>
        <w:pStyle w:val="a3"/>
        <w:ind w:firstLine="567"/>
        <w:rPr>
          <w:szCs w:val="28"/>
          <w:lang w:val="kk-KZ"/>
        </w:rPr>
      </w:pPr>
      <w:r w:rsidRPr="00BD403E">
        <w:rPr>
          <w:szCs w:val="28"/>
          <w:lang w:val="kk-KZ"/>
        </w:rPr>
        <w:t>Ақылдың аққан дариясын</w:t>
      </w:r>
    </w:p>
    <w:p w14:paraId="05AD408E" w14:textId="77777777" w:rsidR="00AD2883" w:rsidRPr="00BD403E" w:rsidRDefault="00AD2883" w:rsidP="00CA2980">
      <w:pPr>
        <w:pStyle w:val="a3"/>
        <w:ind w:firstLine="567"/>
        <w:rPr>
          <w:szCs w:val="28"/>
          <w:lang w:val="kk-KZ"/>
        </w:rPr>
      </w:pPr>
      <w:r w:rsidRPr="00BD403E">
        <w:rPr>
          <w:szCs w:val="28"/>
          <w:lang w:val="kk-KZ"/>
        </w:rPr>
        <w:t xml:space="preserve">Осылар кезген жағалап </w:t>
      </w:r>
      <w:r w:rsidR="00242935" w:rsidRPr="00BD403E">
        <w:rPr>
          <w:szCs w:val="28"/>
          <w:lang w:val="kk-KZ"/>
        </w:rPr>
        <w:t>[42</w:t>
      </w:r>
      <w:r w:rsidRPr="00BD403E">
        <w:rPr>
          <w:szCs w:val="28"/>
          <w:lang w:val="kk-KZ"/>
        </w:rPr>
        <w:t>, б.21].</w:t>
      </w:r>
    </w:p>
    <w:p w14:paraId="62922A6D" w14:textId="77777777" w:rsidR="00AD2883" w:rsidRPr="00BD403E" w:rsidRDefault="00AD2883" w:rsidP="00CA2980">
      <w:pPr>
        <w:pStyle w:val="a3"/>
        <w:ind w:firstLine="567"/>
        <w:rPr>
          <w:szCs w:val="28"/>
          <w:lang w:val="kk-KZ"/>
        </w:rPr>
      </w:pPr>
    </w:p>
    <w:p w14:paraId="1C728332" w14:textId="77777777" w:rsidR="00AD2883" w:rsidRPr="00BD403E" w:rsidRDefault="00AD2883" w:rsidP="00CA2980">
      <w:pPr>
        <w:pStyle w:val="a3"/>
        <w:ind w:firstLine="567"/>
        <w:rPr>
          <w:szCs w:val="28"/>
          <w:lang w:val="kk-KZ"/>
        </w:rPr>
      </w:pPr>
      <w:r w:rsidRPr="00BD403E">
        <w:rPr>
          <w:szCs w:val="28"/>
          <w:lang w:val="kk-KZ"/>
        </w:rPr>
        <w:t>Өлеңнен бірінші байқалатыны – Сыр бойы халқының Оңғар жырауды ғана емес, Шораяқтың Омарын да дүр ақын атағандығы. Ол Шораяқтың Омарының өз өлеңдерінен де көрінеді:</w:t>
      </w:r>
    </w:p>
    <w:p w14:paraId="701FE8B5" w14:textId="77777777" w:rsidR="00AD2883" w:rsidRPr="00BD403E" w:rsidRDefault="00AD2883" w:rsidP="00CA2980">
      <w:pPr>
        <w:pStyle w:val="a3"/>
        <w:ind w:firstLine="567"/>
        <w:rPr>
          <w:szCs w:val="28"/>
          <w:lang w:val="kk-KZ"/>
        </w:rPr>
      </w:pPr>
    </w:p>
    <w:p w14:paraId="132F55E7" w14:textId="77777777" w:rsidR="00AD2883" w:rsidRPr="00BD403E" w:rsidRDefault="00AD2883" w:rsidP="00CA2980">
      <w:pPr>
        <w:pStyle w:val="a3"/>
        <w:ind w:firstLine="567"/>
        <w:rPr>
          <w:szCs w:val="28"/>
          <w:lang w:val="kk-KZ"/>
        </w:rPr>
      </w:pPr>
      <w:r w:rsidRPr="00BD403E">
        <w:rPr>
          <w:szCs w:val="28"/>
          <w:lang w:val="kk-KZ"/>
        </w:rPr>
        <w:t>Аш бабын сөздің дүр Омар,</w:t>
      </w:r>
    </w:p>
    <w:p w14:paraId="19FF32FF" w14:textId="77777777" w:rsidR="00AD2883" w:rsidRPr="00BD403E" w:rsidRDefault="00AD2883" w:rsidP="00CA2980">
      <w:pPr>
        <w:pStyle w:val="a3"/>
        <w:ind w:firstLine="567"/>
        <w:rPr>
          <w:szCs w:val="28"/>
          <w:lang w:val="kk-KZ"/>
        </w:rPr>
      </w:pPr>
      <w:r w:rsidRPr="00BD403E">
        <w:rPr>
          <w:szCs w:val="28"/>
          <w:lang w:val="kk-KZ"/>
        </w:rPr>
        <w:t>Жөн болса сөзің тыңдалар</w:t>
      </w:r>
    </w:p>
    <w:p w14:paraId="6E541D53" w14:textId="77777777" w:rsidR="00AD2883" w:rsidRPr="00BD403E" w:rsidRDefault="00AD2883" w:rsidP="00CA2980">
      <w:pPr>
        <w:pStyle w:val="a3"/>
        <w:ind w:firstLine="567"/>
        <w:rPr>
          <w:szCs w:val="28"/>
          <w:lang w:val="kk-KZ"/>
        </w:rPr>
      </w:pPr>
      <w:r w:rsidRPr="00BD403E">
        <w:rPr>
          <w:szCs w:val="28"/>
          <w:lang w:val="kk-KZ"/>
        </w:rPr>
        <w:t xml:space="preserve">Келіспесе кестесі – </w:t>
      </w:r>
    </w:p>
    <w:p w14:paraId="2BF5FE4D" w14:textId="77777777" w:rsidR="00AD2883" w:rsidRPr="00BD403E" w:rsidRDefault="00AD2883" w:rsidP="00CA2980">
      <w:pPr>
        <w:pStyle w:val="a3"/>
        <w:ind w:firstLine="567"/>
        <w:rPr>
          <w:szCs w:val="28"/>
          <w:lang w:val="kk-KZ"/>
        </w:rPr>
      </w:pPr>
      <w:r w:rsidRPr="00BD403E">
        <w:rPr>
          <w:szCs w:val="28"/>
          <w:lang w:val="kk-KZ"/>
        </w:rPr>
        <w:t xml:space="preserve">Ретсіз сөзді кім тыңдар </w:t>
      </w:r>
      <w:r w:rsidR="004B0206" w:rsidRPr="00BD403E">
        <w:rPr>
          <w:szCs w:val="28"/>
          <w:lang w:val="kk-KZ"/>
        </w:rPr>
        <w:t>[81</w:t>
      </w:r>
      <w:r w:rsidRPr="00BD403E">
        <w:rPr>
          <w:szCs w:val="28"/>
          <w:lang w:val="kk-KZ"/>
        </w:rPr>
        <w:t>, б.16].</w:t>
      </w:r>
    </w:p>
    <w:p w14:paraId="1729A146" w14:textId="77777777" w:rsidR="00AD2883" w:rsidRPr="00BD403E" w:rsidRDefault="00AD2883" w:rsidP="00CA2980">
      <w:pPr>
        <w:pStyle w:val="a3"/>
        <w:ind w:firstLine="567"/>
        <w:rPr>
          <w:szCs w:val="28"/>
          <w:lang w:val="kk-KZ"/>
        </w:rPr>
      </w:pPr>
    </w:p>
    <w:p w14:paraId="331CB0FB" w14:textId="77777777" w:rsidR="00AD2883" w:rsidRPr="00BD403E" w:rsidRDefault="00AD2883" w:rsidP="00CA2980">
      <w:pPr>
        <w:pStyle w:val="a3"/>
        <w:ind w:firstLine="567"/>
        <w:rPr>
          <w:szCs w:val="28"/>
          <w:lang w:val="kk-KZ"/>
        </w:rPr>
      </w:pPr>
      <w:r w:rsidRPr="00BD403E">
        <w:rPr>
          <w:szCs w:val="28"/>
          <w:lang w:val="kk-KZ"/>
        </w:rPr>
        <w:t>немесе</w:t>
      </w:r>
    </w:p>
    <w:p w14:paraId="6EBE49A6" w14:textId="77777777" w:rsidR="00AD2883" w:rsidRPr="00BD403E" w:rsidRDefault="00AD2883" w:rsidP="00CA2980">
      <w:pPr>
        <w:pStyle w:val="a3"/>
        <w:ind w:firstLine="567"/>
        <w:rPr>
          <w:szCs w:val="28"/>
          <w:lang w:val="kk-KZ"/>
        </w:rPr>
      </w:pPr>
    </w:p>
    <w:p w14:paraId="151C558D" w14:textId="77777777" w:rsidR="00AD2883" w:rsidRPr="00BD403E" w:rsidRDefault="00AD2883" w:rsidP="00CA2980">
      <w:pPr>
        <w:pStyle w:val="a3"/>
        <w:ind w:firstLine="567"/>
        <w:rPr>
          <w:szCs w:val="28"/>
          <w:lang w:val="kk-KZ"/>
        </w:rPr>
      </w:pPr>
      <w:r w:rsidRPr="00BD403E">
        <w:rPr>
          <w:szCs w:val="28"/>
          <w:lang w:val="kk-KZ"/>
        </w:rPr>
        <w:t>Саһаттықпен сәлем хат</w:t>
      </w:r>
    </w:p>
    <w:p w14:paraId="7B0AB997" w14:textId="77777777" w:rsidR="00AD2883" w:rsidRPr="00BD403E" w:rsidRDefault="00AD2883" w:rsidP="00CA2980">
      <w:pPr>
        <w:pStyle w:val="a3"/>
        <w:ind w:firstLine="567"/>
        <w:rPr>
          <w:szCs w:val="28"/>
          <w:lang w:val="kk-KZ"/>
        </w:rPr>
      </w:pPr>
      <w:r w:rsidRPr="00BD403E">
        <w:rPr>
          <w:szCs w:val="28"/>
          <w:lang w:val="kk-KZ"/>
        </w:rPr>
        <w:t>Жолдағушы дүр Омар</w:t>
      </w:r>
    </w:p>
    <w:p w14:paraId="657EDEF9" w14:textId="77777777" w:rsidR="00AD2883" w:rsidRPr="00BD403E" w:rsidRDefault="00AD2883" w:rsidP="00CA2980">
      <w:pPr>
        <w:pStyle w:val="a3"/>
        <w:ind w:firstLine="567"/>
        <w:rPr>
          <w:szCs w:val="28"/>
          <w:lang w:val="kk-KZ"/>
        </w:rPr>
      </w:pPr>
      <w:r w:rsidRPr="00BD403E">
        <w:rPr>
          <w:szCs w:val="28"/>
          <w:lang w:val="kk-KZ"/>
        </w:rPr>
        <w:t xml:space="preserve">Қызылдың қия құмында </w:t>
      </w:r>
      <w:r w:rsidR="004B0206" w:rsidRPr="00BD403E">
        <w:rPr>
          <w:szCs w:val="28"/>
          <w:lang w:val="kk-KZ"/>
        </w:rPr>
        <w:t>[81</w:t>
      </w:r>
      <w:r w:rsidRPr="00BD403E">
        <w:rPr>
          <w:szCs w:val="28"/>
          <w:lang w:val="kk-KZ"/>
        </w:rPr>
        <w:t>, б.30].</w:t>
      </w:r>
    </w:p>
    <w:p w14:paraId="4F3CDFE1" w14:textId="77777777" w:rsidR="00AD2883" w:rsidRPr="00BD403E" w:rsidRDefault="00AD2883" w:rsidP="00CA2980">
      <w:pPr>
        <w:pStyle w:val="a3"/>
        <w:ind w:firstLine="567"/>
        <w:rPr>
          <w:szCs w:val="28"/>
          <w:lang w:val="kk-KZ"/>
        </w:rPr>
      </w:pPr>
    </w:p>
    <w:p w14:paraId="6D65AA61" w14:textId="77777777" w:rsidR="00AD2883" w:rsidRPr="00BD403E" w:rsidRDefault="00AD2883" w:rsidP="00CA2980">
      <w:pPr>
        <w:pStyle w:val="a3"/>
        <w:ind w:firstLine="567"/>
        <w:rPr>
          <w:szCs w:val="28"/>
          <w:lang w:val="kk-KZ"/>
        </w:rPr>
      </w:pPr>
      <w:r w:rsidRPr="00BD403E">
        <w:rPr>
          <w:szCs w:val="28"/>
          <w:lang w:val="kk-KZ"/>
        </w:rPr>
        <w:t>Дүр сөзін эпитет (мәселен, дүр ақын) ретінде ғана емес, ақын деген мағынада қолданғанына да көз жеткізуге болады. Осылай астарлау Кете Жүсіпте:</w:t>
      </w:r>
    </w:p>
    <w:p w14:paraId="70463DCD" w14:textId="77777777" w:rsidR="00AD2883" w:rsidRPr="00BD403E" w:rsidRDefault="00AD2883" w:rsidP="00CA2980">
      <w:pPr>
        <w:pStyle w:val="a3"/>
        <w:ind w:firstLine="567"/>
        <w:rPr>
          <w:szCs w:val="28"/>
          <w:lang w:val="kk-KZ"/>
        </w:rPr>
      </w:pPr>
    </w:p>
    <w:p w14:paraId="51BDD756" w14:textId="77777777" w:rsidR="00AD2883" w:rsidRPr="00BD403E" w:rsidRDefault="00AD2883" w:rsidP="00CA2980">
      <w:pPr>
        <w:pStyle w:val="a3"/>
        <w:ind w:firstLine="567"/>
        <w:rPr>
          <w:szCs w:val="28"/>
          <w:lang w:val="kk-KZ"/>
        </w:rPr>
      </w:pPr>
      <w:r w:rsidRPr="00BD403E">
        <w:rPr>
          <w:szCs w:val="28"/>
          <w:lang w:val="kk-KZ"/>
        </w:rPr>
        <w:t>Біреуі емес пе еді ол үйреншіктің,</w:t>
      </w:r>
    </w:p>
    <w:p w14:paraId="7AFACD70" w14:textId="77777777" w:rsidR="00AD2883" w:rsidRPr="00BD403E" w:rsidRDefault="00AD2883" w:rsidP="00CA2980">
      <w:pPr>
        <w:pStyle w:val="a3"/>
        <w:ind w:firstLine="567"/>
        <w:rPr>
          <w:szCs w:val="28"/>
          <w:lang w:val="kk-KZ"/>
        </w:rPr>
      </w:pPr>
      <w:r w:rsidRPr="00BD403E">
        <w:rPr>
          <w:szCs w:val="28"/>
          <w:lang w:val="kk-KZ"/>
        </w:rPr>
        <w:t xml:space="preserve">Әр дүрден нұсқа алатын сөз керексе </w:t>
      </w:r>
      <w:r w:rsidR="004B0206" w:rsidRPr="00BD403E">
        <w:rPr>
          <w:szCs w:val="28"/>
          <w:lang w:val="kk-KZ"/>
        </w:rPr>
        <w:t>[81</w:t>
      </w:r>
      <w:r w:rsidRPr="00BD403E">
        <w:rPr>
          <w:szCs w:val="28"/>
          <w:lang w:val="kk-KZ"/>
        </w:rPr>
        <w:t>, б.94].</w:t>
      </w:r>
    </w:p>
    <w:p w14:paraId="02A841AB" w14:textId="77777777" w:rsidR="00AD2883" w:rsidRPr="00BD403E" w:rsidRDefault="00AD2883" w:rsidP="00CA2980">
      <w:pPr>
        <w:pStyle w:val="a3"/>
        <w:ind w:firstLine="567"/>
        <w:rPr>
          <w:szCs w:val="28"/>
          <w:lang w:val="kk-KZ"/>
        </w:rPr>
      </w:pPr>
    </w:p>
    <w:p w14:paraId="0BEBF9E4" w14:textId="77777777" w:rsidR="00AD2883" w:rsidRPr="00BD403E" w:rsidRDefault="00AD2883" w:rsidP="00CA2980">
      <w:pPr>
        <w:pStyle w:val="a3"/>
        <w:ind w:firstLine="567"/>
        <w:rPr>
          <w:szCs w:val="28"/>
          <w:lang w:val="kk-KZ"/>
        </w:rPr>
      </w:pPr>
      <w:r w:rsidRPr="00BD403E">
        <w:rPr>
          <w:szCs w:val="28"/>
          <w:lang w:val="kk-KZ"/>
        </w:rPr>
        <w:t>Базар жырауда:</w:t>
      </w:r>
    </w:p>
    <w:p w14:paraId="76DE5F37" w14:textId="77777777" w:rsidR="00AD2883" w:rsidRPr="00BD403E" w:rsidRDefault="00AD2883" w:rsidP="00CA2980">
      <w:pPr>
        <w:pStyle w:val="a3"/>
        <w:ind w:firstLine="567"/>
        <w:rPr>
          <w:szCs w:val="28"/>
          <w:lang w:val="kk-KZ"/>
        </w:rPr>
      </w:pPr>
      <w:r w:rsidRPr="00BD403E">
        <w:rPr>
          <w:szCs w:val="28"/>
          <w:lang w:val="kk-KZ"/>
        </w:rPr>
        <w:t>Хафиз, Жами, Мақтұмқұл,</w:t>
      </w:r>
    </w:p>
    <w:p w14:paraId="4BF7CB70" w14:textId="77777777" w:rsidR="00AD2883" w:rsidRPr="00BD403E" w:rsidRDefault="00AD2883" w:rsidP="00CA2980">
      <w:pPr>
        <w:pStyle w:val="a3"/>
        <w:ind w:firstLine="567"/>
        <w:rPr>
          <w:szCs w:val="28"/>
          <w:lang w:val="kk-KZ"/>
        </w:rPr>
      </w:pPr>
      <w:r w:rsidRPr="00BD403E">
        <w:rPr>
          <w:szCs w:val="28"/>
          <w:lang w:val="kk-KZ"/>
        </w:rPr>
        <w:t>Деп айтад шыққан сөзге дүр.</w:t>
      </w:r>
    </w:p>
    <w:p w14:paraId="7C446C2A" w14:textId="77777777" w:rsidR="00AD2883" w:rsidRDefault="00AD2883" w:rsidP="00CA2980">
      <w:pPr>
        <w:pStyle w:val="a3"/>
        <w:ind w:firstLine="567"/>
        <w:rPr>
          <w:szCs w:val="28"/>
          <w:lang w:val="kk-KZ"/>
        </w:rPr>
      </w:pPr>
      <w:r w:rsidRPr="00BD403E">
        <w:rPr>
          <w:szCs w:val="28"/>
          <w:lang w:val="kk-KZ"/>
        </w:rPr>
        <w:t>Хиуаның түрікпен, сартынан,- [47, б.29]</w:t>
      </w:r>
    </w:p>
    <w:p w14:paraId="1F40F879" w14:textId="77777777" w:rsidR="00045ECD" w:rsidRPr="00BD403E" w:rsidRDefault="00045ECD" w:rsidP="00CA2980">
      <w:pPr>
        <w:pStyle w:val="a3"/>
        <w:ind w:firstLine="567"/>
        <w:rPr>
          <w:szCs w:val="28"/>
          <w:lang w:val="kk-KZ"/>
        </w:rPr>
      </w:pPr>
    </w:p>
    <w:p w14:paraId="67F67759" w14:textId="77777777" w:rsidR="00AD2883" w:rsidRPr="00BD403E" w:rsidRDefault="00AD2883" w:rsidP="00CA2980">
      <w:pPr>
        <w:pStyle w:val="a3"/>
        <w:ind w:firstLine="567"/>
        <w:rPr>
          <w:szCs w:val="28"/>
          <w:lang w:val="kk-KZ"/>
        </w:rPr>
      </w:pPr>
      <w:r w:rsidRPr="00BD403E">
        <w:rPr>
          <w:szCs w:val="28"/>
          <w:lang w:val="kk-KZ"/>
        </w:rPr>
        <w:t>болып кездеседі. Сыр ақындарының бұл сөзді «ақын», «сөз шебері», «шешен» деген сөздер орнына қолдануында да үлкен сыр жатса керек. Інжу – теңіздің тереңінде жататын асыл тас болса, сөз – ой тереңінен шығады. Ал тереңдегі көркем ойды тілмен жеткізу – ақынның ақынына ғана тән. Ендеше, Сыр сүлейлерінің інжу мен ақынды бір біріне балама ретінде астарлай пайдалануында байланыс жоқ емес. Осы ойды Тұрмағамбеттің «Назым» деген өлеңіндегі мына жолдар дәлелдей түседі:</w:t>
      </w:r>
    </w:p>
    <w:p w14:paraId="754D8757" w14:textId="77777777" w:rsidR="00AD2883" w:rsidRPr="00BD403E" w:rsidRDefault="00AD2883" w:rsidP="00CA2980">
      <w:pPr>
        <w:pStyle w:val="a3"/>
        <w:ind w:firstLine="567"/>
        <w:rPr>
          <w:szCs w:val="28"/>
          <w:lang w:val="kk-KZ"/>
        </w:rPr>
      </w:pPr>
    </w:p>
    <w:p w14:paraId="3A4E1808" w14:textId="77777777" w:rsidR="00AD2883" w:rsidRPr="00BD403E" w:rsidRDefault="00AD2883" w:rsidP="00CA2980">
      <w:pPr>
        <w:pStyle w:val="a3"/>
        <w:ind w:firstLine="567"/>
        <w:rPr>
          <w:szCs w:val="28"/>
          <w:lang w:val="kk-KZ"/>
        </w:rPr>
      </w:pPr>
      <w:r w:rsidRPr="00BD403E">
        <w:rPr>
          <w:szCs w:val="28"/>
          <w:lang w:val="kk-KZ"/>
        </w:rPr>
        <w:t>Түбінен дарияның дүрлер теріп,</w:t>
      </w:r>
    </w:p>
    <w:p w14:paraId="60FCB575" w14:textId="77777777" w:rsidR="00AD2883" w:rsidRPr="00BD403E" w:rsidRDefault="00AD2883" w:rsidP="00CA2980">
      <w:pPr>
        <w:pStyle w:val="a3"/>
        <w:ind w:firstLine="567"/>
        <w:rPr>
          <w:szCs w:val="28"/>
          <w:lang w:val="kk-KZ"/>
        </w:rPr>
      </w:pPr>
      <w:r w:rsidRPr="00BD403E">
        <w:rPr>
          <w:szCs w:val="28"/>
          <w:lang w:val="kk-KZ"/>
        </w:rPr>
        <w:t>Алдына аға-інінің төгер едім [</w:t>
      </w:r>
      <w:r w:rsidR="004B0206" w:rsidRPr="00BD403E">
        <w:rPr>
          <w:szCs w:val="28"/>
          <w:lang w:val="kk-KZ"/>
        </w:rPr>
        <w:t>70</w:t>
      </w:r>
      <w:r w:rsidRPr="00BD403E">
        <w:rPr>
          <w:szCs w:val="28"/>
          <w:lang w:val="kk-KZ"/>
        </w:rPr>
        <w:t>, б.15]</w:t>
      </w:r>
    </w:p>
    <w:p w14:paraId="59CA3F71" w14:textId="77777777" w:rsidR="00AD2883" w:rsidRPr="00BD403E" w:rsidRDefault="00AD2883" w:rsidP="00CA2980">
      <w:pPr>
        <w:pStyle w:val="a3"/>
        <w:ind w:firstLine="567"/>
        <w:rPr>
          <w:szCs w:val="28"/>
          <w:lang w:val="kk-KZ"/>
        </w:rPr>
      </w:pPr>
    </w:p>
    <w:p w14:paraId="3EF0A825" w14:textId="77777777" w:rsidR="00AD2883" w:rsidRPr="00BD403E" w:rsidRDefault="00AD2883" w:rsidP="00CA2980">
      <w:pPr>
        <w:pStyle w:val="a3"/>
        <w:ind w:firstLine="567"/>
        <w:rPr>
          <w:szCs w:val="28"/>
          <w:lang w:val="kk-KZ"/>
        </w:rPr>
      </w:pPr>
      <w:r w:rsidRPr="00BD403E">
        <w:rPr>
          <w:szCs w:val="28"/>
          <w:lang w:val="kk-KZ"/>
        </w:rPr>
        <w:t>Ақын пайымдауының философиялық астарлы түйіні – жақұт жырдың ой тереңінде жататындығы.</w:t>
      </w:r>
    </w:p>
    <w:p w14:paraId="316F61F8" w14:textId="77777777" w:rsidR="00AD2883" w:rsidRPr="00BD403E" w:rsidRDefault="00AD2883" w:rsidP="00CA2980">
      <w:pPr>
        <w:pStyle w:val="a3"/>
        <w:ind w:firstLine="567"/>
        <w:rPr>
          <w:szCs w:val="28"/>
          <w:lang w:val="kk-KZ"/>
        </w:rPr>
      </w:pPr>
      <w:r w:rsidRPr="00BD403E">
        <w:rPr>
          <w:szCs w:val="28"/>
          <w:lang w:val="kk-KZ"/>
        </w:rPr>
        <w:lastRenderedPageBreak/>
        <w:t>Тұрмағамбет дүр сөзін мың құбылтады. Бірде ақыл мен білім, бірде сұлулық пен жастық шақ, енді бірде кәусар-жыр мағынасында қолданылатын сөз ақын өлеңдерінің көркемдігін байыта түседі. Қалай қолданса да тек өлең ұйқасы үшін ғана емес, ақындық талғампаздықпен, үлкен мән бере жаратады.</w:t>
      </w:r>
    </w:p>
    <w:p w14:paraId="190E285C" w14:textId="77777777" w:rsidR="00AD2883" w:rsidRPr="00BD403E" w:rsidRDefault="00AD2883" w:rsidP="00CA2980">
      <w:pPr>
        <w:pStyle w:val="a3"/>
        <w:ind w:firstLine="567"/>
        <w:rPr>
          <w:szCs w:val="28"/>
          <w:lang w:val="kk-KZ"/>
        </w:rPr>
      </w:pPr>
    </w:p>
    <w:p w14:paraId="4F2F0CEA" w14:textId="77777777" w:rsidR="00AD2883" w:rsidRPr="00BD403E" w:rsidRDefault="00AD2883" w:rsidP="00CA2980">
      <w:pPr>
        <w:pStyle w:val="a3"/>
        <w:ind w:firstLine="567"/>
        <w:rPr>
          <w:szCs w:val="28"/>
          <w:lang w:val="kk-KZ"/>
        </w:rPr>
      </w:pPr>
      <w:proofErr w:type="spellStart"/>
      <w:r w:rsidRPr="00BD403E">
        <w:rPr>
          <w:szCs w:val="28"/>
        </w:rPr>
        <w:t>Бағаңды</w:t>
      </w:r>
      <w:proofErr w:type="spellEnd"/>
      <w:r w:rsidRPr="00BD403E">
        <w:rPr>
          <w:szCs w:val="28"/>
        </w:rPr>
        <w:t xml:space="preserve"> </w:t>
      </w:r>
      <w:proofErr w:type="spellStart"/>
      <w:r w:rsidRPr="00BD403E">
        <w:rPr>
          <w:szCs w:val="28"/>
        </w:rPr>
        <w:t>білген</w:t>
      </w:r>
      <w:proofErr w:type="spellEnd"/>
      <w:r w:rsidRPr="00BD403E">
        <w:rPr>
          <w:szCs w:val="28"/>
        </w:rPr>
        <w:t xml:space="preserve"> </w:t>
      </w:r>
      <w:proofErr w:type="spellStart"/>
      <w:r w:rsidRPr="00BD403E">
        <w:rPr>
          <w:szCs w:val="28"/>
        </w:rPr>
        <w:t>ерге</w:t>
      </w:r>
      <w:proofErr w:type="spellEnd"/>
      <w:r w:rsidRPr="00BD403E">
        <w:rPr>
          <w:szCs w:val="28"/>
        </w:rPr>
        <w:t xml:space="preserve"> </w:t>
      </w:r>
      <w:proofErr w:type="spellStart"/>
      <w:r w:rsidRPr="00BD403E">
        <w:rPr>
          <w:szCs w:val="28"/>
        </w:rPr>
        <w:t>басыңды</w:t>
      </w:r>
      <w:proofErr w:type="spellEnd"/>
      <w:r w:rsidRPr="00BD403E">
        <w:rPr>
          <w:szCs w:val="28"/>
        </w:rPr>
        <w:t xml:space="preserve"> </w:t>
      </w:r>
      <w:proofErr w:type="spellStart"/>
      <w:r w:rsidRPr="00BD403E">
        <w:rPr>
          <w:szCs w:val="28"/>
        </w:rPr>
        <w:t>бер</w:t>
      </w:r>
      <w:proofErr w:type="spellEnd"/>
      <w:r w:rsidRPr="00BD403E">
        <w:rPr>
          <w:szCs w:val="28"/>
          <w:lang w:val="kk-KZ"/>
        </w:rPr>
        <w:t>!</w:t>
      </w:r>
    </w:p>
    <w:p w14:paraId="5B0F4F63" w14:textId="77777777" w:rsidR="00AD2883" w:rsidRPr="00BD403E" w:rsidRDefault="00AD2883" w:rsidP="00CA2980">
      <w:pPr>
        <w:pStyle w:val="a3"/>
        <w:ind w:firstLine="567"/>
        <w:rPr>
          <w:szCs w:val="28"/>
          <w:lang w:val="kk-KZ"/>
        </w:rPr>
      </w:pPr>
      <w:r w:rsidRPr="00BD403E">
        <w:rPr>
          <w:szCs w:val="28"/>
          <w:lang w:val="kk-KZ"/>
        </w:rPr>
        <w:t>Дүр шашпа, шапшаңдатып термегенге!</w:t>
      </w:r>
    </w:p>
    <w:p w14:paraId="756575C2" w14:textId="77777777" w:rsidR="00AD2883" w:rsidRPr="00BD403E" w:rsidRDefault="00AD2883" w:rsidP="00CA2980">
      <w:pPr>
        <w:pStyle w:val="a3"/>
        <w:ind w:firstLine="567"/>
        <w:rPr>
          <w:szCs w:val="28"/>
          <w:lang w:val="kk-KZ"/>
        </w:rPr>
      </w:pPr>
      <w:r w:rsidRPr="00BD403E">
        <w:rPr>
          <w:szCs w:val="28"/>
          <w:lang w:val="kk-KZ"/>
        </w:rPr>
        <w:t>Болғанмен бірге туған бауырласың,</w:t>
      </w:r>
    </w:p>
    <w:p w14:paraId="506389CA" w14:textId="77777777" w:rsidR="00AD2883" w:rsidRPr="00BD403E" w:rsidRDefault="00AD2883" w:rsidP="00CA2980">
      <w:pPr>
        <w:pStyle w:val="a3"/>
        <w:ind w:firstLine="567"/>
        <w:rPr>
          <w:szCs w:val="28"/>
          <w:lang w:val="kk-KZ"/>
        </w:rPr>
      </w:pPr>
      <w:r w:rsidRPr="00BD403E">
        <w:rPr>
          <w:szCs w:val="28"/>
          <w:lang w:val="kk-KZ"/>
        </w:rPr>
        <w:t>Сөз айтпа ақылыңа ермегенге [</w:t>
      </w:r>
      <w:r w:rsidR="004B0206" w:rsidRPr="00BD403E">
        <w:rPr>
          <w:szCs w:val="28"/>
          <w:lang w:val="kk-KZ"/>
        </w:rPr>
        <w:t>70</w:t>
      </w:r>
      <w:r w:rsidRPr="00BD403E">
        <w:rPr>
          <w:szCs w:val="28"/>
          <w:lang w:val="kk-KZ"/>
        </w:rPr>
        <w:t>, б.30].</w:t>
      </w:r>
    </w:p>
    <w:p w14:paraId="15A9DD08" w14:textId="77777777" w:rsidR="00AD2883" w:rsidRPr="00BD403E" w:rsidRDefault="00AD2883" w:rsidP="00CA2980">
      <w:pPr>
        <w:pStyle w:val="a3"/>
        <w:ind w:firstLine="567"/>
        <w:rPr>
          <w:szCs w:val="28"/>
          <w:lang w:val="kk-KZ"/>
        </w:rPr>
      </w:pPr>
    </w:p>
    <w:p w14:paraId="30913CCC" w14:textId="77777777" w:rsidR="00AD2883" w:rsidRPr="00BD403E" w:rsidRDefault="00AD2883" w:rsidP="00CA2980">
      <w:pPr>
        <w:pStyle w:val="a3"/>
        <w:ind w:firstLine="567"/>
        <w:rPr>
          <w:szCs w:val="28"/>
          <w:lang w:val="kk-KZ"/>
        </w:rPr>
      </w:pPr>
      <w:r w:rsidRPr="00BD403E">
        <w:rPr>
          <w:szCs w:val="28"/>
          <w:lang w:val="kk-KZ"/>
        </w:rPr>
        <w:t>Өсиет, ғибрат түрінде жазылған өлеңнің айтар ойы ауқымды. Дүр шашпа шапшаңдатып термегенге! Көзге ең бірінші көрінетіні – маржандай төгілген аллитерация. Ал екінші қайтара оқығаныңда өлең жолының салмақты ойды көтеріп тұрғанына да көз жеткізесің. Ынта мен талаптың адам өміріндегі алар орны, білім мен ғылымға онсыз қол жеткізуге болмайтыны – ақын ойының түйіні.</w:t>
      </w:r>
    </w:p>
    <w:p w14:paraId="4ED61D20" w14:textId="77777777" w:rsidR="00AD2883" w:rsidRPr="00BD403E" w:rsidRDefault="00AD2883" w:rsidP="00CA2980">
      <w:pPr>
        <w:pStyle w:val="a3"/>
        <w:ind w:firstLine="567"/>
        <w:rPr>
          <w:szCs w:val="28"/>
          <w:lang w:val="kk-KZ"/>
        </w:rPr>
      </w:pPr>
    </w:p>
    <w:p w14:paraId="07282540" w14:textId="77777777" w:rsidR="00AD2883" w:rsidRPr="00BD403E" w:rsidRDefault="00AD2883" w:rsidP="00CA2980">
      <w:pPr>
        <w:pStyle w:val="a3"/>
        <w:ind w:firstLine="567"/>
        <w:rPr>
          <w:szCs w:val="28"/>
        </w:rPr>
      </w:pPr>
      <w:proofErr w:type="spellStart"/>
      <w:r w:rsidRPr="00BD403E">
        <w:rPr>
          <w:szCs w:val="28"/>
        </w:rPr>
        <w:t>Аударып</w:t>
      </w:r>
      <w:proofErr w:type="spellEnd"/>
      <w:r w:rsidRPr="00BD403E">
        <w:rPr>
          <w:szCs w:val="28"/>
        </w:rPr>
        <w:t xml:space="preserve"> </w:t>
      </w:r>
      <w:proofErr w:type="spellStart"/>
      <w:r w:rsidRPr="00BD403E">
        <w:rPr>
          <w:szCs w:val="28"/>
        </w:rPr>
        <w:t>дариядан</w:t>
      </w:r>
      <w:proofErr w:type="spellEnd"/>
      <w:r w:rsidRPr="00BD403E">
        <w:rPr>
          <w:szCs w:val="28"/>
        </w:rPr>
        <w:t xml:space="preserve"> </w:t>
      </w:r>
      <w:proofErr w:type="spellStart"/>
      <w:r w:rsidRPr="00BD403E">
        <w:rPr>
          <w:szCs w:val="28"/>
        </w:rPr>
        <w:t>дүр</w:t>
      </w:r>
      <w:proofErr w:type="spellEnd"/>
      <w:r w:rsidRPr="00BD403E">
        <w:rPr>
          <w:szCs w:val="28"/>
        </w:rPr>
        <w:t xml:space="preserve">, </w:t>
      </w:r>
      <w:proofErr w:type="spellStart"/>
      <w:r w:rsidRPr="00BD403E">
        <w:rPr>
          <w:szCs w:val="28"/>
        </w:rPr>
        <w:t>кеннен</w:t>
      </w:r>
      <w:proofErr w:type="spellEnd"/>
      <w:r w:rsidRPr="00BD403E">
        <w:rPr>
          <w:szCs w:val="28"/>
        </w:rPr>
        <w:t xml:space="preserve"> </w:t>
      </w:r>
      <w:proofErr w:type="spellStart"/>
      <w:r w:rsidRPr="00BD403E">
        <w:rPr>
          <w:szCs w:val="28"/>
        </w:rPr>
        <w:t>гауһар</w:t>
      </w:r>
      <w:proofErr w:type="spellEnd"/>
      <w:r w:rsidRPr="00BD403E">
        <w:rPr>
          <w:szCs w:val="28"/>
        </w:rPr>
        <w:t>,</w:t>
      </w:r>
    </w:p>
    <w:p w14:paraId="2A29CCD0" w14:textId="77777777" w:rsidR="00AD2883" w:rsidRPr="00BD403E" w:rsidRDefault="00AD2883" w:rsidP="00CA2980">
      <w:pPr>
        <w:pStyle w:val="a3"/>
        <w:ind w:firstLine="567"/>
        <w:rPr>
          <w:szCs w:val="28"/>
        </w:rPr>
      </w:pPr>
      <w:proofErr w:type="spellStart"/>
      <w:r w:rsidRPr="00BD403E">
        <w:rPr>
          <w:szCs w:val="28"/>
        </w:rPr>
        <w:t>Көңілдің</w:t>
      </w:r>
      <w:proofErr w:type="spellEnd"/>
      <w:r w:rsidRPr="00BD403E">
        <w:rPr>
          <w:szCs w:val="28"/>
        </w:rPr>
        <w:t xml:space="preserve"> </w:t>
      </w:r>
      <w:proofErr w:type="spellStart"/>
      <w:r w:rsidRPr="00BD403E">
        <w:rPr>
          <w:szCs w:val="28"/>
        </w:rPr>
        <w:t>толтырыңдар</w:t>
      </w:r>
      <w:proofErr w:type="spellEnd"/>
      <w:r w:rsidRPr="00BD403E">
        <w:rPr>
          <w:szCs w:val="28"/>
        </w:rPr>
        <w:t xml:space="preserve"> </w:t>
      </w:r>
      <w:proofErr w:type="spellStart"/>
      <w:r w:rsidRPr="00BD403E">
        <w:rPr>
          <w:szCs w:val="28"/>
        </w:rPr>
        <w:t>қанаптарын</w:t>
      </w:r>
      <w:proofErr w:type="spellEnd"/>
      <w:r w:rsidRPr="00BD403E">
        <w:rPr>
          <w:szCs w:val="28"/>
        </w:rPr>
        <w:t>.</w:t>
      </w:r>
    </w:p>
    <w:p w14:paraId="20A302C2" w14:textId="77777777" w:rsidR="00AD2883" w:rsidRPr="00BD403E" w:rsidRDefault="00AD2883" w:rsidP="00CA2980">
      <w:pPr>
        <w:pStyle w:val="a3"/>
        <w:ind w:firstLine="567"/>
        <w:rPr>
          <w:szCs w:val="28"/>
        </w:rPr>
      </w:pPr>
      <w:proofErr w:type="spellStart"/>
      <w:r w:rsidRPr="00BD403E">
        <w:rPr>
          <w:szCs w:val="28"/>
        </w:rPr>
        <w:t>Олжаға</w:t>
      </w:r>
      <w:proofErr w:type="spellEnd"/>
      <w:r w:rsidRPr="00BD403E">
        <w:rPr>
          <w:szCs w:val="28"/>
        </w:rPr>
        <w:t xml:space="preserve"> </w:t>
      </w:r>
      <w:proofErr w:type="spellStart"/>
      <w:r w:rsidRPr="00BD403E">
        <w:rPr>
          <w:szCs w:val="28"/>
        </w:rPr>
        <w:t>ортадағы</w:t>
      </w:r>
      <w:proofErr w:type="spellEnd"/>
      <w:r w:rsidRPr="00BD403E">
        <w:rPr>
          <w:szCs w:val="28"/>
        </w:rPr>
        <w:t xml:space="preserve"> </w:t>
      </w:r>
      <w:proofErr w:type="spellStart"/>
      <w:r w:rsidRPr="00BD403E">
        <w:rPr>
          <w:szCs w:val="28"/>
        </w:rPr>
        <w:t>қол</w:t>
      </w:r>
      <w:proofErr w:type="spellEnd"/>
      <w:r w:rsidRPr="00BD403E">
        <w:rPr>
          <w:szCs w:val="28"/>
        </w:rPr>
        <w:t xml:space="preserve"> </w:t>
      </w:r>
      <w:proofErr w:type="spellStart"/>
      <w:r w:rsidRPr="00BD403E">
        <w:rPr>
          <w:szCs w:val="28"/>
        </w:rPr>
        <w:t>ұсынбай</w:t>
      </w:r>
      <w:proofErr w:type="spellEnd"/>
      <w:r w:rsidRPr="00BD403E">
        <w:rPr>
          <w:szCs w:val="28"/>
        </w:rPr>
        <w:t>,</w:t>
      </w:r>
    </w:p>
    <w:p w14:paraId="28AD92FC" w14:textId="77777777" w:rsidR="00AD2883" w:rsidRPr="00BD403E" w:rsidRDefault="00AD2883" w:rsidP="00CA2980">
      <w:pPr>
        <w:pStyle w:val="a3"/>
        <w:ind w:firstLine="567"/>
        <w:rPr>
          <w:szCs w:val="28"/>
        </w:rPr>
      </w:pPr>
      <w:proofErr w:type="spellStart"/>
      <w:r w:rsidRPr="00BD403E">
        <w:rPr>
          <w:szCs w:val="28"/>
        </w:rPr>
        <w:t>Құр</w:t>
      </w:r>
      <w:proofErr w:type="spellEnd"/>
      <w:r w:rsidRPr="00BD403E">
        <w:rPr>
          <w:szCs w:val="28"/>
        </w:rPr>
        <w:t xml:space="preserve"> </w:t>
      </w:r>
      <w:proofErr w:type="spellStart"/>
      <w:r w:rsidRPr="00BD403E">
        <w:rPr>
          <w:szCs w:val="28"/>
        </w:rPr>
        <w:t>қою</w:t>
      </w:r>
      <w:proofErr w:type="spellEnd"/>
      <w:r w:rsidRPr="00BD403E">
        <w:rPr>
          <w:szCs w:val="28"/>
        </w:rPr>
        <w:t xml:space="preserve"> </w:t>
      </w:r>
      <w:proofErr w:type="spellStart"/>
      <w:r w:rsidRPr="00BD403E">
        <w:rPr>
          <w:szCs w:val="28"/>
        </w:rPr>
        <w:t>ұят</w:t>
      </w:r>
      <w:proofErr w:type="spellEnd"/>
      <w:r w:rsidRPr="00BD403E">
        <w:rPr>
          <w:szCs w:val="28"/>
        </w:rPr>
        <w:t xml:space="preserve"> </w:t>
      </w:r>
      <w:proofErr w:type="spellStart"/>
      <w:r w:rsidRPr="00BD403E">
        <w:rPr>
          <w:szCs w:val="28"/>
        </w:rPr>
        <w:t>болад</w:t>
      </w:r>
      <w:proofErr w:type="spellEnd"/>
      <w:r w:rsidRPr="00BD403E">
        <w:rPr>
          <w:szCs w:val="28"/>
        </w:rPr>
        <w:t xml:space="preserve"> </w:t>
      </w:r>
      <w:proofErr w:type="spellStart"/>
      <w:r w:rsidRPr="00BD403E">
        <w:rPr>
          <w:szCs w:val="28"/>
        </w:rPr>
        <w:t>шанақтарын</w:t>
      </w:r>
      <w:proofErr w:type="spellEnd"/>
      <w:r w:rsidRPr="00BD403E">
        <w:rPr>
          <w:szCs w:val="28"/>
        </w:rPr>
        <w:t xml:space="preserve"> [</w:t>
      </w:r>
      <w:r w:rsidR="007C329F" w:rsidRPr="00BD403E">
        <w:rPr>
          <w:szCs w:val="28"/>
          <w:lang w:val="kk-KZ"/>
        </w:rPr>
        <w:t xml:space="preserve">57, </w:t>
      </w:r>
      <w:r w:rsidR="00785234" w:rsidRPr="00BD403E">
        <w:rPr>
          <w:szCs w:val="28"/>
          <w:lang w:val="kk-KZ"/>
        </w:rPr>
        <w:t>б.73</w:t>
      </w:r>
      <w:r w:rsidRPr="00BD403E">
        <w:rPr>
          <w:szCs w:val="28"/>
        </w:rPr>
        <w:t>].</w:t>
      </w:r>
    </w:p>
    <w:p w14:paraId="25ECA477" w14:textId="77777777" w:rsidR="00AD2883" w:rsidRPr="00BD403E" w:rsidRDefault="00AD2883" w:rsidP="00CA2980">
      <w:pPr>
        <w:pStyle w:val="a3"/>
        <w:ind w:firstLine="567"/>
        <w:rPr>
          <w:szCs w:val="28"/>
        </w:rPr>
      </w:pPr>
    </w:p>
    <w:p w14:paraId="026E37AF" w14:textId="77777777" w:rsidR="00AD2883" w:rsidRPr="00BD403E" w:rsidRDefault="00AD2883" w:rsidP="00CA2980">
      <w:pPr>
        <w:pStyle w:val="a3"/>
        <w:ind w:firstLine="567"/>
        <w:rPr>
          <w:szCs w:val="28"/>
          <w:lang w:val="kk-KZ"/>
        </w:rPr>
      </w:pPr>
      <w:proofErr w:type="spellStart"/>
      <w:r w:rsidRPr="00BD403E">
        <w:rPr>
          <w:szCs w:val="28"/>
        </w:rPr>
        <w:t>Келтіріліп</w:t>
      </w:r>
      <w:proofErr w:type="spellEnd"/>
      <w:r w:rsidRPr="00BD403E">
        <w:rPr>
          <w:szCs w:val="28"/>
        </w:rPr>
        <w:t xml:space="preserve"> </w:t>
      </w:r>
      <w:proofErr w:type="spellStart"/>
      <w:r w:rsidRPr="00BD403E">
        <w:rPr>
          <w:szCs w:val="28"/>
        </w:rPr>
        <w:t>отырған</w:t>
      </w:r>
      <w:proofErr w:type="spellEnd"/>
      <w:r w:rsidRPr="00BD403E">
        <w:rPr>
          <w:szCs w:val="28"/>
        </w:rPr>
        <w:t xml:space="preserve"> </w:t>
      </w:r>
      <w:proofErr w:type="spellStart"/>
      <w:r w:rsidRPr="00BD403E">
        <w:rPr>
          <w:szCs w:val="28"/>
        </w:rPr>
        <w:t>екі</w:t>
      </w:r>
      <w:proofErr w:type="spellEnd"/>
      <w:r w:rsidRPr="00BD403E">
        <w:rPr>
          <w:szCs w:val="28"/>
        </w:rPr>
        <w:t xml:space="preserve"> </w:t>
      </w:r>
      <w:proofErr w:type="spellStart"/>
      <w:r w:rsidRPr="00BD403E">
        <w:rPr>
          <w:szCs w:val="28"/>
        </w:rPr>
        <w:t>шумақта</w:t>
      </w:r>
      <w:proofErr w:type="spellEnd"/>
      <w:r w:rsidRPr="00BD403E">
        <w:rPr>
          <w:szCs w:val="28"/>
        </w:rPr>
        <w:t xml:space="preserve"> да «</w:t>
      </w:r>
      <w:proofErr w:type="spellStart"/>
      <w:r w:rsidRPr="00BD403E">
        <w:rPr>
          <w:szCs w:val="28"/>
        </w:rPr>
        <w:t>дүр</w:t>
      </w:r>
      <w:proofErr w:type="spellEnd"/>
      <w:r w:rsidRPr="00BD403E">
        <w:rPr>
          <w:szCs w:val="28"/>
        </w:rPr>
        <w:t xml:space="preserve">» </w:t>
      </w:r>
      <w:proofErr w:type="spellStart"/>
      <w:r w:rsidRPr="00BD403E">
        <w:rPr>
          <w:szCs w:val="28"/>
        </w:rPr>
        <w:t>сөзі</w:t>
      </w:r>
      <w:proofErr w:type="spellEnd"/>
      <w:r w:rsidRPr="00BD403E">
        <w:rPr>
          <w:szCs w:val="28"/>
        </w:rPr>
        <w:t xml:space="preserve"> «</w:t>
      </w:r>
      <w:r w:rsidRPr="00BD403E">
        <w:rPr>
          <w:szCs w:val="28"/>
          <w:lang w:val="kk-KZ"/>
        </w:rPr>
        <w:t>білім</w:t>
      </w:r>
      <w:r w:rsidRPr="00BD403E">
        <w:rPr>
          <w:szCs w:val="28"/>
        </w:rPr>
        <w:t xml:space="preserve">» </w:t>
      </w:r>
      <w:proofErr w:type="spellStart"/>
      <w:r w:rsidRPr="00BD403E">
        <w:rPr>
          <w:szCs w:val="28"/>
        </w:rPr>
        <w:t>деген</w:t>
      </w:r>
      <w:proofErr w:type="spellEnd"/>
      <w:r w:rsidRPr="00BD403E">
        <w:rPr>
          <w:szCs w:val="28"/>
        </w:rPr>
        <w:t xml:space="preserve"> </w:t>
      </w:r>
      <w:proofErr w:type="spellStart"/>
      <w:r w:rsidRPr="00BD403E">
        <w:rPr>
          <w:szCs w:val="28"/>
        </w:rPr>
        <w:t>мағынада</w:t>
      </w:r>
      <w:proofErr w:type="spellEnd"/>
      <w:r w:rsidRPr="00BD403E">
        <w:rPr>
          <w:szCs w:val="28"/>
        </w:rPr>
        <w:t xml:space="preserve"> </w:t>
      </w:r>
      <w:proofErr w:type="spellStart"/>
      <w:r w:rsidRPr="00BD403E">
        <w:rPr>
          <w:szCs w:val="28"/>
        </w:rPr>
        <w:t>қолданылып</w:t>
      </w:r>
      <w:proofErr w:type="spellEnd"/>
      <w:r w:rsidRPr="00BD403E">
        <w:rPr>
          <w:szCs w:val="28"/>
        </w:rPr>
        <w:t xml:space="preserve"> </w:t>
      </w:r>
      <w:proofErr w:type="spellStart"/>
      <w:r w:rsidRPr="00BD403E">
        <w:rPr>
          <w:szCs w:val="28"/>
        </w:rPr>
        <w:t>отыр</w:t>
      </w:r>
      <w:proofErr w:type="spellEnd"/>
      <w:r w:rsidRPr="00BD403E">
        <w:rPr>
          <w:szCs w:val="28"/>
        </w:rPr>
        <w:t xml:space="preserve">. </w:t>
      </w:r>
      <w:proofErr w:type="spellStart"/>
      <w:r w:rsidRPr="00BD403E">
        <w:rPr>
          <w:szCs w:val="28"/>
        </w:rPr>
        <w:t>Ақынның</w:t>
      </w:r>
      <w:proofErr w:type="spellEnd"/>
      <w:r w:rsidRPr="00BD403E">
        <w:rPr>
          <w:szCs w:val="28"/>
        </w:rPr>
        <w:t xml:space="preserve"> </w:t>
      </w:r>
      <w:proofErr w:type="spellStart"/>
      <w:r w:rsidRPr="00BD403E">
        <w:rPr>
          <w:szCs w:val="28"/>
        </w:rPr>
        <w:t>бұл</w:t>
      </w:r>
      <w:proofErr w:type="spellEnd"/>
      <w:r w:rsidRPr="00BD403E">
        <w:rPr>
          <w:szCs w:val="28"/>
        </w:rPr>
        <w:t xml:space="preserve"> </w:t>
      </w:r>
      <w:proofErr w:type="spellStart"/>
      <w:r w:rsidRPr="00BD403E">
        <w:rPr>
          <w:szCs w:val="28"/>
        </w:rPr>
        <w:t>сөзді</w:t>
      </w:r>
      <w:proofErr w:type="spellEnd"/>
      <w:r w:rsidRPr="00BD403E">
        <w:rPr>
          <w:szCs w:val="28"/>
        </w:rPr>
        <w:t xml:space="preserve"> «</w:t>
      </w:r>
      <w:r w:rsidRPr="00BD403E">
        <w:rPr>
          <w:szCs w:val="28"/>
          <w:lang w:val="kk-KZ"/>
        </w:rPr>
        <w:t>біліммен</w:t>
      </w:r>
      <w:r w:rsidRPr="00BD403E">
        <w:rPr>
          <w:szCs w:val="28"/>
        </w:rPr>
        <w:t xml:space="preserve">» </w:t>
      </w:r>
      <w:proofErr w:type="spellStart"/>
      <w:r w:rsidRPr="00BD403E">
        <w:rPr>
          <w:szCs w:val="28"/>
        </w:rPr>
        <w:t>ауыстыруы</w:t>
      </w:r>
      <w:proofErr w:type="spellEnd"/>
      <w:r w:rsidRPr="00BD403E">
        <w:rPr>
          <w:szCs w:val="28"/>
        </w:rPr>
        <w:t xml:space="preserve"> да </w:t>
      </w:r>
      <w:proofErr w:type="spellStart"/>
      <w:r w:rsidRPr="00BD403E">
        <w:rPr>
          <w:szCs w:val="28"/>
        </w:rPr>
        <w:t>тегіннен</w:t>
      </w:r>
      <w:proofErr w:type="spellEnd"/>
      <w:r w:rsidRPr="00BD403E">
        <w:rPr>
          <w:szCs w:val="28"/>
          <w:lang w:val="kk-KZ"/>
        </w:rPr>
        <w:t xml:space="preserve"> </w:t>
      </w:r>
      <w:proofErr w:type="spellStart"/>
      <w:r w:rsidRPr="00BD403E">
        <w:rPr>
          <w:szCs w:val="28"/>
        </w:rPr>
        <w:t>тегін</w:t>
      </w:r>
      <w:proofErr w:type="spellEnd"/>
      <w:r w:rsidRPr="00BD403E">
        <w:rPr>
          <w:szCs w:val="28"/>
        </w:rPr>
        <w:t xml:space="preserve"> </w:t>
      </w:r>
      <w:proofErr w:type="spellStart"/>
      <w:r w:rsidRPr="00BD403E">
        <w:rPr>
          <w:szCs w:val="28"/>
        </w:rPr>
        <w:t>емес</w:t>
      </w:r>
      <w:proofErr w:type="spellEnd"/>
      <w:r w:rsidRPr="00BD403E">
        <w:rPr>
          <w:szCs w:val="28"/>
        </w:rPr>
        <w:t xml:space="preserve">, </w:t>
      </w:r>
      <w:proofErr w:type="spellStart"/>
      <w:r w:rsidRPr="00BD403E">
        <w:rPr>
          <w:szCs w:val="28"/>
        </w:rPr>
        <w:t>логикалық</w:t>
      </w:r>
      <w:proofErr w:type="spellEnd"/>
      <w:r w:rsidRPr="00BD403E">
        <w:rPr>
          <w:szCs w:val="28"/>
        </w:rPr>
        <w:t xml:space="preserve"> </w:t>
      </w:r>
      <w:proofErr w:type="spellStart"/>
      <w:r w:rsidRPr="00BD403E">
        <w:rPr>
          <w:szCs w:val="28"/>
        </w:rPr>
        <w:t>байланыс</w:t>
      </w:r>
      <w:proofErr w:type="spellEnd"/>
      <w:r w:rsidRPr="00BD403E">
        <w:rPr>
          <w:szCs w:val="28"/>
        </w:rPr>
        <w:t xml:space="preserve"> бар. </w:t>
      </w:r>
      <w:proofErr w:type="spellStart"/>
      <w:r w:rsidRPr="00BD403E">
        <w:rPr>
          <w:szCs w:val="28"/>
        </w:rPr>
        <w:t>Біріншіден</w:t>
      </w:r>
      <w:proofErr w:type="spellEnd"/>
      <w:r w:rsidRPr="00BD403E">
        <w:rPr>
          <w:szCs w:val="28"/>
        </w:rPr>
        <w:t xml:space="preserve">, </w:t>
      </w:r>
      <w:proofErr w:type="spellStart"/>
      <w:r w:rsidRPr="00BD403E">
        <w:rPr>
          <w:szCs w:val="28"/>
        </w:rPr>
        <w:t>білім</w:t>
      </w:r>
      <w:proofErr w:type="spellEnd"/>
      <w:r w:rsidRPr="00BD403E">
        <w:rPr>
          <w:szCs w:val="28"/>
        </w:rPr>
        <w:t xml:space="preserve"> – </w:t>
      </w:r>
      <w:proofErr w:type="spellStart"/>
      <w:r w:rsidRPr="00BD403E">
        <w:rPr>
          <w:szCs w:val="28"/>
        </w:rPr>
        <w:t>байлық</w:t>
      </w:r>
      <w:proofErr w:type="spellEnd"/>
      <w:r w:rsidRPr="00BD403E">
        <w:rPr>
          <w:szCs w:val="28"/>
        </w:rPr>
        <w:t xml:space="preserve">, </w:t>
      </w:r>
      <w:proofErr w:type="spellStart"/>
      <w:r w:rsidRPr="00BD403E">
        <w:rPr>
          <w:szCs w:val="28"/>
        </w:rPr>
        <w:t>сарқылмас</w:t>
      </w:r>
      <w:proofErr w:type="spellEnd"/>
      <w:r w:rsidRPr="00BD403E">
        <w:rPr>
          <w:szCs w:val="28"/>
        </w:rPr>
        <w:t xml:space="preserve"> </w:t>
      </w:r>
      <w:proofErr w:type="spellStart"/>
      <w:r w:rsidRPr="00BD403E">
        <w:rPr>
          <w:szCs w:val="28"/>
        </w:rPr>
        <w:t>қазына</w:t>
      </w:r>
      <w:proofErr w:type="spellEnd"/>
      <w:r w:rsidRPr="00BD403E">
        <w:rPr>
          <w:szCs w:val="28"/>
        </w:rPr>
        <w:t xml:space="preserve"> </w:t>
      </w:r>
      <w:proofErr w:type="spellStart"/>
      <w:r w:rsidRPr="00BD403E">
        <w:rPr>
          <w:szCs w:val="28"/>
        </w:rPr>
        <w:t>деген</w:t>
      </w:r>
      <w:proofErr w:type="spellEnd"/>
      <w:r w:rsidRPr="00BD403E">
        <w:rPr>
          <w:szCs w:val="28"/>
        </w:rPr>
        <w:t xml:space="preserve"> </w:t>
      </w:r>
      <w:proofErr w:type="spellStart"/>
      <w:r w:rsidRPr="00BD403E">
        <w:rPr>
          <w:szCs w:val="28"/>
        </w:rPr>
        <w:t>ұғымды</w:t>
      </w:r>
      <w:proofErr w:type="spellEnd"/>
      <w:r w:rsidRPr="00BD403E">
        <w:rPr>
          <w:szCs w:val="28"/>
        </w:rPr>
        <w:t xml:space="preserve"> </w:t>
      </w:r>
      <w:proofErr w:type="spellStart"/>
      <w:r w:rsidRPr="00BD403E">
        <w:rPr>
          <w:szCs w:val="28"/>
        </w:rPr>
        <w:t>есепке</w:t>
      </w:r>
      <w:proofErr w:type="spellEnd"/>
      <w:r w:rsidRPr="00BD403E">
        <w:rPr>
          <w:szCs w:val="28"/>
        </w:rPr>
        <w:t xml:space="preserve"> </w:t>
      </w:r>
      <w:proofErr w:type="spellStart"/>
      <w:r w:rsidRPr="00BD403E">
        <w:rPr>
          <w:szCs w:val="28"/>
        </w:rPr>
        <w:t>алған</w:t>
      </w:r>
      <w:proofErr w:type="spellEnd"/>
      <w:r w:rsidRPr="00BD403E">
        <w:rPr>
          <w:szCs w:val="28"/>
        </w:rPr>
        <w:t xml:space="preserve">. Ал </w:t>
      </w:r>
      <w:proofErr w:type="spellStart"/>
      <w:r w:rsidRPr="00BD403E">
        <w:rPr>
          <w:szCs w:val="28"/>
        </w:rPr>
        <w:t>байлықтың</w:t>
      </w:r>
      <w:proofErr w:type="spellEnd"/>
      <w:r w:rsidRPr="00BD403E">
        <w:rPr>
          <w:szCs w:val="28"/>
        </w:rPr>
        <w:t xml:space="preserve"> </w:t>
      </w:r>
      <w:proofErr w:type="spellStart"/>
      <w:r w:rsidRPr="00BD403E">
        <w:rPr>
          <w:szCs w:val="28"/>
        </w:rPr>
        <w:t>өлшемі</w:t>
      </w:r>
      <w:proofErr w:type="spellEnd"/>
      <w:r w:rsidRPr="00BD403E">
        <w:rPr>
          <w:szCs w:val="28"/>
        </w:rPr>
        <w:t xml:space="preserve"> </w:t>
      </w:r>
      <w:proofErr w:type="spellStart"/>
      <w:r w:rsidRPr="00BD403E">
        <w:rPr>
          <w:szCs w:val="28"/>
        </w:rPr>
        <w:t>қашан</w:t>
      </w:r>
      <w:proofErr w:type="spellEnd"/>
      <w:r w:rsidRPr="00BD403E">
        <w:rPr>
          <w:szCs w:val="28"/>
          <w:lang w:val="kk-KZ"/>
        </w:rPr>
        <w:t xml:space="preserve"> </w:t>
      </w:r>
      <w:r w:rsidRPr="00BD403E">
        <w:rPr>
          <w:szCs w:val="28"/>
        </w:rPr>
        <w:t xml:space="preserve">да </w:t>
      </w:r>
      <w:proofErr w:type="spellStart"/>
      <w:r w:rsidRPr="00BD403E">
        <w:rPr>
          <w:szCs w:val="28"/>
        </w:rPr>
        <w:t>асыл</w:t>
      </w:r>
      <w:proofErr w:type="spellEnd"/>
      <w:r w:rsidRPr="00BD403E">
        <w:rPr>
          <w:szCs w:val="28"/>
        </w:rPr>
        <w:t xml:space="preserve"> </w:t>
      </w:r>
      <w:proofErr w:type="spellStart"/>
      <w:r w:rsidRPr="00BD403E">
        <w:rPr>
          <w:szCs w:val="28"/>
        </w:rPr>
        <w:t>тас</w:t>
      </w:r>
      <w:proofErr w:type="spellEnd"/>
      <w:r w:rsidRPr="00BD403E">
        <w:rPr>
          <w:szCs w:val="28"/>
        </w:rPr>
        <w:t xml:space="preserve"> </w:t>
      </w:r>
      <w:proofErr w:type="spellStart"/>
      <w:r w:rsidRPr="00BD403E">
        <w:rPr>
          <w:szCs w:val="28"/>
        </w:rPr>
        <w:t>болып</w:t>
      </w:r>
      <w:proofErr w:type="spellEnd"/>
      <w:r w:rsidRPr="00BD403E">
        <w:rPr>
          <w:szCs w:val="28"/>
        </w:rPr>
        <w:t xml:space="preserve"> </w:t>
      </w:r>
      <w:proofErr w:type="spellStart"/>
      <w:r w:rsidRPr="00BD403E">
        <w:rPr>
          <w:szCs w:val="28"/>
        </w:rPr>
        <w:t>келді</w:t>
      </w:r>
      <w:proofErr w:type="spellEnd"/>
      <w:r w:rsidRPr="00BD403E">
        <w:rPr>
          <w:szCs w:val="28"/>
        </w:rPr>
        <w:t xml:space="preserve">. </w:t>
      </w:r>
      <w:proofErr w:type="spellStart"/>
      <w:r w:rsidRPr="00BD403E">
        <w:rPr>
          <w:szCs w:val="28"/>
        </w:rPr>
        <w:t>Екіншіден</w:t>
      </w:r>
      <w:proofErr w:type="spellEnd"/>
      <w:r w:rsidRPr="00BD403E">
        <w:rPr>
          <w:szCs w:val="28"/>
        </w:rPr>
        <w:t xml:space="preserve">, </w:t>
      </w:r>
      <w:proofErr w:type="spellStart"/>
      <w:r w:rsidRPr="00BD403E">
        <w:rPr>
          <w:szCs w:val="28"/>
        </w:rPr>
        <w:t>ойлана</w:t>
      </w:r>
      <w:proofErr w:type="spellEnd"/>
      <w:r w:rsidRPr="00BD403E">
        <w:rPr>
          <w:szCs w:val="28"/>
        </w:rPr>
        <w:t xml:space="preserve"> </w:t>
      </w:r>
      <w:proofErr w:type="spellStart"/>
      <w:r w:rsidRPr="00BD403E">
        <w:rPr>
          <w:szCs w:val="28"/>
        </w:rPr>
        <w:t>қарасақ</w:t>
      </w:r>
      <w:proofErr w:type="spellEnd"/>
      <w:r w:rsidRPr="00BD403E">
        <w:rPr>
          <w:szCs w:val="28"/>
        </w:rPr>
        <w:t xml:space="preserve">, осы </w:t>
      </w:r>
      <w:proofErr w:type="spellStart"/>
      <w:r w:rsidRPr="00BD403E">
        <w:rPr>
          <w:szCs w:val="28"/>
        </w:rPr>
        <w:t>сұрақтың</w:t>
      </w:r>
      <w:proofErr w:type="spellEnd"/>
      <w:r w:rsidRPr="00BD403E">
        <w:rPr>
          <w:szCs w:val="28"/>
        </w:rPr>
        <w:t xml:space="preserve"> </w:t>
      </w:r>
      <w:proofErr w:type="spellStart"/>
      <w:r w:rsidRPr="00BD403E">
        <w:rPr>
          <w:szCs w:val="28"/>
        </w:rPr>
        <w:t>жауабын</w:t>
      </w:r>
      <w:proofErr w:type="spellEnd"/>
      <w:r w:rsidRPr="00BD403E">
        <w:rPr>
          <w:szCs w:val="28"/>
        </w:rPr>
        <w:t xml:space="preserve"> </w:t>
      </w:r>
      <w:proofErr w:type="spellStart"/>
      <w:r w:rsidRPr="00BD403E">
        <w:rPr>
          <w:szCs w:val="28"/>
        </w:rPr>
        <w:t>ақынның</w:t>
      </w:r>
      <w:proofErr w:type="spellEnd"/>
      <w:r w:rsidRPr="00BD403E">
        <w:rPr>
          <w:szCs w:val="28"/>
        </w:rPr>
        <w:t xml:space="preserve"> «</w:t>
      </w:r>
      <w:r w:rsidRPr="00BD403E">
        <w:rPr>
          <w:szCs w:val="28"/>
          <w:lang w:val="kk-KZ"/>
        </w:rPr>
        <w:t>Аударып дариядан дүр, кеннен гауһар</w:t>
      </w:r>
      <w:r w:rsidRPr="00BD403E">
        <w:rPr>
          <w:szCs w:val="28"/>
        </w:rPr>
        <w:t xml:space="preserve">» </w:t>
      </w:r>
      <w:proofErr w:type="spellStart"/>
      <w:r w:rsidRPr="00BD403E">
        <w:rPr>
          <w:szCs w:val="28"/>
        </w:rPr>
        <w:t>деуінен-ақ</w:t>
      </w:r>
      <w:proofErr w:type="spellEnd"/>
      <w:r w:rsidRPr="00BD403E">
        <w:rPr>
          <w:szCs w:val="28"/>
        </w:rPr>
        <w:t xml:space="preserve"> </w:t>
      </w:r>
      <w:proofErr w:type="spellStart"/>
      <w:r w:rsidRPr="00BD403E">
        <w:rPr>
          <w:szCs w:val="28"/>
        </w:rPr>
        <w:t>алуымызға</w:t>
      </w:r>
      <w:proofErr w:type="spellEnd"/>
      <w:r w:rsidRPr="00BD403E">
        <w:rPr>
          <w:szCs w:val="28"/>
        </w:rPr>
        <w:t xml:space="preserve"> </w:t>
      </w:r>
      <w:proofErr w:type="spellStart"/>
      <w:r w:rsidRPr="00BD403E">
        <w:rPr>
          <w:szCs w:val="28"/>
        </w:rPr>
        <w:t>болады</w:t>
      </w:r>
      <w:proofErr w:type="spellEnd"/>
      <w:r w:rsidRPr="00BD403E">
        <w:rPr>
          <w:szCs w:val="28"/>
        </w:rPr>
        <w:t xml:space="preserve">. </w:t>
      </w:r>
      <w:proofErr w:type="spellStart"/>
      <w:r w:rsidRPr="00BD403E">
        <w:rPr>
          <w:szCs w:val="28"/>
        </w:rPr>
        <w:t>Білім</w:t>
      </w:r>
      <w:proofErr w:type="spellEnd"/>
      <w:r w:rsidRPr="00BD403E">
        <w:rPr>
          <w:szCs w:val="28"/>
        </w:rPr>
        <w:t xml:space="preserve"> </w:t>
      </w:r>
      <w:proofErr w:type="spellStart"/>
      <w:r w:rsidRPr="00BD403E">
        <w:rPr>
          <w:szCs w:val="28"/>
        </w:rPr>
        <w:t>қазына</w:t>
      </w:r>
      <w:proofErr w:type="spellEnd"/>
      <w:r w:rsidRPr="00BD403E">
        <w:rPr>
          <w:szCs w:val="28"/>
        </w:rPr>
        <w:t xml:space="preserve"> </w:t>
      </w:r>
      <w:proofErr w:type="spellStart"/>
      <w:r w:rsidRPr="00BD403E">
        <w:rPr>
          <w:szCs w:val="28"/>
        </w:rPr>
        <w:t>десек</w:t>
      </w:r>
      <w:proofErr w:type="spellEnd"/>
      <w:r w:rsidRPr="00BD403E">
        <w:rPr>
          <w:szCs w:val="28"/>
        </w:rPr>
        <w:t xml:space="preserve">, </w:t>
      </w:r>
      <w:proofErr w:type="spellStart"/>
      <w:r w:rsidRPr="00BD403E">
        <w:rPr>
          <w:szCs w:val="28"/>
        </w:rPr>
        <w:t>оған</w:t>
      </w:r>
      <w:proofErr w:type="spellEnd"/>
      <w:r w:rsidRPr="00BD403E">
        <w:rPr>
          <w:szCs w:val="28"/>
        </w:rPr>
        <w:t xml:space="preserve"> </w:t>
      </w:r>
      <w:proofErr w:type="spellStart"/>
      <w:r w:rsidRPr="00BD403E">
        <w:rPr>
          <w:szCs w:val="28"/>
        </w:rPr>
        <w:t>қол</w:t>
      </w:r>
      <w:proofErr w:type="spellEnd"/>
      <w:r w:rsidRPr="00BD403E">
        <w:rPr>
          <w:szCs w:val="28"/>
        </w:rPr>
        <w:t xml:space="preserve"> </w:t>
      </w:r>
      <w:proofErr w:type="spellStart"/>
      <w:r w:rsidRPr="00BD403E">
        <w:rPr>
          <w:szCs w:val="28"/>
        </w:rPr>
        <w:t>жеткізу</w:t>
      </w:r>
      <w:proofErr w:type="spellEnd"/>
      <w:r w:rsidRPr="00BD403E">
        <w:rPr>
          <w:szCs w:val="28"/>
        </w:rPr>
        <w:t xml:space="preserve"> </w:t>
      </w:r>
      <w:proofErr w:type="spellStart"/>
      <w:r w:rsidRPr="00BD403E">
        <w:rPr>
          <w:szCs w:val="28"/>
        </w:rPr>
        <w:t>оңай</w:t>
      </w:r>
      <w:proofErr w:type="spellEnd"/>
      <w:r w:rsidRPr="00BD403E">
        <w:rPr>
          <w:szCs w:val="28"/>
        </w:rPr>
        <w:t xml:space="preserve"> </w:t>
      </w:r>
      <w:proofErr w:type="spellStart"/>
      <w:r w:rsidRPr="00BD403E">
        <w:rPr>
          <w:szCs w:val="28"/>
        </w:rPr>
        <w:t>емес</w:t>
      </w:r>
      <w:proofErr w:type="spellEnd"/>
      <w:r w:rsidRPr="00BD403E">
        <w:rPr>
          <w:szCs w:val="28"/>
        </w:rPr>
        <w:t xml:space="preserve">. </w:t>
      </w:r>
      <w:proofErr w:type="spellStart"/>
      <w:r w:rsidRPr="00BD403E">
        <w:rPr>
          <w:szCs w:val="28"/>
        </w:rPr>
        <w:t>Тереңнен</w:t>
      </w:r>
      <w:proofErr w:type="spellEnd"/>
      <w:r w:rsidRPr="00BD403E">
        <w:rPr>
          <w:szCs w:val="28"/>
        </w:rPr>
        <w:t xml:space="preserve"> </w:t>
      </w:r>
      <w:proofErr w:type="spellStart"/>
      <w:r w:rsidRPr="00BD403E">
        <w:rPr>
          <w:szCs w:val="28"/>
        </w:rPr>
        <w:t>інжу</w:t>
      </w:r>
      <w:proofErr w:type="spellEnd"/>
      <w:r w:rsidRPr="00BD403E">
        <w:rPr>
          <w:szCs w:val="28"/>
        </w:rPr>
        <w:t xml:space="preserve"> </w:t>
      </w:r>
      <w:proofErr w:type="spellStart"/>
      <w:r w:rsidRPr="00BD403E">
        <w:rPr>
          <w:szCs w:val="28"/>
        </w:rPr>
        <w:t>теріп</w:t>
      </w:r>
      <w:proofErr w:type="spellEnd"/>
      <w:r w:rsidRPr="00BD403E">
        <w:rPr>
          <w:szCs w:val="28"/>
        </w:rPr>
        <w:t xml:space="preserve">, </w:t>
      </w:r>
      <w:proofErr w:type="spellStart"/>
      <w:r w:rsidRPr="00BD403E">
        <w:rPr>
          <w:szCs w:val="28"/>
        </w:rPr>
        <w:t>кен</w:t>
      </w:r>
      <w:proofErr w:type="spellEnd"/>
      <w:r w:rsidRPr="00BD403E">
        <w:rPr>
          <w:szCs w:val="28"/>
        </w:rPr>
        <w:t xml:space="preserve"> </w:t>
      </w:r>
      <w:proofErr w:type="spellStart"/>
      <w:r w:rsidRPr="00BD403E">
        <w:rPr>
          <w:szCs w:val="28"/>
        </w:rPr>
        <w:t>аударғанмен</w:t>
      </w:r>
      <w:proofErr w:type="spellEnd"/>
      <w:r w:rsidRPr="00BD403E">
        <w:rPr>
          <w:szCs w:val="28"/>
        </w:rPr>
        <w:t xml:space="preserve"> </w:t>
      </w:r>
      <w:proofErr w:type="spellStart"/>
      <w:r w:rsidRPr="00BD403E">
        <w:rPr>
          <w:szCs w:val="28"/>
        </w:rPr>
        <w:t>бірдей</w:t>
      </w:r>
      <w:proofErr w:type="spellEnd"/>
      <w:r w:rsidRPr="00BD403E">
        <w:rPr>
          <w:szCs w:val="28"/>
        </w:rPr>
        <w:t xml:space="preserve">. </w:t>
      </w:r>
      <w:proofErr w:type="spellStart"/>
      <w:r w:rsidRPr="00BD403E">
        <w:rPr>
          <w:szCs w:val="28"/>
        </w:rPr>
        <w:t>Ендеше</w:t>
      </w:r>
      <w:proofErr w:type="spellEnd"/>
      <w:r w:rsidRPr="00BD403E">
        <w:rPr>
          <w:szCs w:val="28"/>
        </w:rPr>
        <w:t xml:space="preserve">, </w:t>
      </w:r>
      <w:proofErr w:type="spellStart"/>
      <w:r w:rsidRPr="00BD403E">
        <w:rPr>
          <w:szCs w:val="28"/>
        </w:rPr>
        <w:t>астарлау</w:t>
      </w:r>
      <w:proofErr w:type="spellEnd"/>
      <w:r w:rsidRPr="00BD403E">
        <w:rPr>
          <w:szCs w:val="28"/>
        </w:rPr>
        <w:t xml:space="preserve"> </w:t>
      </w:r>
      <w:r w:rsidRPr="00BD403E">
        <w:rPr>
          <w:szCs w:val="28"/>
          <w:lang w:val="kk-KZ"/>
        </w:rPr>
        <w:t xml:space="preserve">– </w:t>
      </w:r>
      <w:proofErr w:type="spellStart"/>
      <w:r w:rsidRPr="00BD403E">
        <w:rPr>
          <w:szCs w:val="28"/>
        </w:rPr>
        <w:t>орынды</w:t>
      </w:r>
      <w:proofErr w:type="spellEnd"/>
      <w:r w:rsidRPr="00BD403E">
        <w:rPr>
          <w:szCs w:val="28"/>
        </w:rPr>
        <w:t xml:space="preserve">, </w:t>
      </w:r>
      <w:proofErr w:type="spellStart"/>
      <w:r w:rsidRPr="00BD403E">
        <w:rPr>
          <w:szCs w:val="28"/>
        </w:rPr>
        <w:t>орынды</w:t>
      </w:r>
      <w:proofErr w:type="spellEnd"/>
      <w:r w:rsidRPr="00BD403E">
        <w:rPr>
          <w:szCs w:val="28"/>
        </w:rPr>
        <w:t xml:space="preserve"> </w:t>
      </w:r>
      <w:proofErr w:type="spellStart"/>
      <w:r w:rsidRPr="00BD403E">
        <w:rPr>
          <w:szCs w:val="28"/>
        </w:rPr>
        <w:t>ғана</w:t>
      </w:r>
      <w:proofErr w:type="spellEnd"/>
      <w:r w:rsidRPr="00BD403E">
        <w:rPr>
          <w:szCs w:val="28"/>
        </w:rPr>
        <w:t xml:space="preserve"> </w:t>
      </w:r>
      <w:proofErr w:type="spellStart"/>
      <w:r w:rsidRPr="00BD403E">
        <w:rPr>
          <w:szCs w:val="28"/>
        </w:rPr>
        <w:t>емес</w:t>
      </w:r>
      <w:proofErr w:type="spellEnd"/>
      <w:r w:rsidRPr="00BD403E">
        <w:rPr>
          <w:szCs w:val="28"/>
        </w:rPr>
        <w:t xml:space="preserve"> </w:t>
      </w:r>
      <w:proofErr w:type="spellStart"/>
      <w:r w:rsidRPr="00BD403E">
        <w:rPr>
          <w:szCs w:val="28"/>
        </w:rPr>
        <w:t>ойлы</w:t>
      </w:r>
      <w:proofErr w:type="spellEnd"/>
      <w:r w:rsidRPr="00BD403E">
        <w:rPr>
          <w:szCs w:val="28"/>
        </w:rPr>
        <w:t xml:space="preserve"> да.</w:t>
      </w:r>
    </w:p>
    <w:p w14:paraId="595AEEDE" w14:textId="77777777" w:rsidR="00AD2883" w:rsidRPr="00BD403E" w:rsidRDefault="00AD2883" w:rsidP="00CA2980">
      <w:pPr>
        <w:pStyle w:val="a3"/>
        <w:ind w:firstLine="567"/>
        <w:rPr>
          <w:szCs w:val="28"/>
          <w:lang w:val="kk-KZ"/>
        </w:rPr>
      </w:pPr>
      <w:r w:rsidRPr="00BD403E">
        <w:rPr>
          <w:szCs w:val="28"/>
          <w:lang w:val="kk-KZ"/>
        </w:rPr>
        <w:t>Қалай десек те Сыр сүлейлері осы сөзді қолдануда асқан шеберлік танытады. «Дүр» сөзін ойната, ойнақшыта пайдалану – осы әдеби ортада дәстүрге айналғандай. Ақындар бірде тура мағынада, бірде бейнелеу құралы ретінде қолдана отырып, бұл сөзді осы өңірге сіңісті әдеби айналымға салады. Қаншалықты мол қолданылғанымен жауыр болған, әсерсіз емес. Әр өлеңде жаңаша мәнге ие болған, тың ой берерліктей биікке көтерілген сөз – шығарма көркемдігін көріктендіре түседі.</w:t>
      </w:r>
    </w:p>
    <w:p w14:paraId="108AA0A2" w14:textId="77777777" w:rsidR="00AD2883" w:rsidRPr="00BD403E" w:rsidRDefault="00AD2883" w:rsidP="00CA2980">
      <w:pPr>
        <w:pStyle w:val="a3"/>
        <w:ind w:firstLine="567"/>
        <w:rPr>
          <w:szCs w:val="28"/>
          <w:lang w:val="kk-KZ"/>
        </w:rPr>
      </w:pPr>
      <w:r w:rsidRPr="00BD403E">
        <w:rPr>
          <w:szCs w:val="28"/>
          <w:lang w:val="kk-KZ"/>
        </w:rPr>
        <w:t xml:space="preserve">Сыр бойы ақындарының толғау-өлеңдері мен терме-өсиеттері мазмұн, түр жағынан ғана ерекшеленіп қоймай, осы өңірдегі әдеби ортаға тән қалыптасқан ақындық тілдің де өзіндік сипатымен дараланады. Оның бір көрінісі – біз сөз еткен Сыр бойы ақындарының сөз қолданысындағы кейбір ерекшеліктер. </w:t>
      </w:r>
    </w:p>
    <w:p w14:paraId="31411323" w14:textId="77777777" w:rsidR="00AD2883" w:rsidRPr="00BD403E" w:rsidRDefault="00AD2883" w:rsidP="003068C1">
      <w:pPr>
        <w:pStyle w:val="a3"/>
        <w:ind w:firstLine="567"/>
        <w:rPr>
          <w:rStyle w:val="2Exact"/>
          <w:sz w:val="28"/>
          <w:szCs w:val="28"/>
          <w:lang w:val="kk-KZ"/>
        </w:rPr>
      </w:pPr>
      <w:r w:rsidRPr="00BD403E">
        <w:rPr>
          <w:rStyle w:val="2Exact"/>
          <w:rFonts w:eastAsia="Calibri"/>
          <w:color w:val="000000" w:themeColor="text1"/>
          <w:sz w:val="28"/>
          <w:szCs w:val="28"/>
          <w:lang w:val="kk-KZ"/>
        </w:rPr>
        <w:t xml:space="preserve">Қазақ поэзиясындағы лирикалық шығармаларға Шығыс </w:t>
      </w:r>
      <w:r w:rsidRPr="00BD403E">
        <w:rPr>
          <w:rStyle w:val="2Exact"/>
          <w:rFonts w:eastAsia="Arial Narrow"/>
          <w:color w:val="000000" w:themeColor="text1"/>
          <w:sz w:val="28"/>
          <w:szCs w:val="28"/>
          <w:lang w:val="kk-KZ"/>
        </w:rPr>
        <w:t>ә</w:t>
      </w:r>
      <w:r w:rsidRPr="00BD403E">
        <w:rPr>
          <w:rStyle w:val="2Exact"/>
          <w:rFonts w:eastAsia="Calibri"/>
          <w:color w:val="000000" w:themeColor="text1"/>
          <w:sz w:val="28"/>
          <w:szCs w:val="28"/>
          <w:lang w:val="kk-KZ"/>
        </w:rPr>
        <w:t>деби</w:t>
      </w:r>
      <w:r w:rsidRPr="00BD403E">
        <w:rPr>
          <w:rStyle w:val="2Exact"/>
          <w:rFonts w:eastAsia="Arial Narrow"/>
          <w:color w:val="000000" w:themeColor="text1"/>
          <w:sz w:val="28"/>
          <w:szCs w:val="28"/>
          <w:lang w:val="kk-KZ"/>
        </w:rPr>
        <w:t>е</w:t>
      </w:r>
      <w:r w:rsidRPr="00BD403E">
        <w:rPr>
          <w:rStyle w:val="2Exact"/>
          <w:rFonts w:eastAsia="Calibri"/>
          <w:color w:val="000000" w:themeColor="text1"/>
          <w:sz w:val="28"/>
          <w:szCs w:val="28"/>
          <w:lang w:val="kk-KZ"/>
        </w:rPr>
        <w:t>тіні</w:t>
      </w:r>
      <w:r w:rsidRPr="00BD403E">
        <w:rPr>
          <w:rStyle w:val="2Exact"/>
          <w:rFonts w:eastAsia="Arial Narrow"/>
          <w:color w:val="000000" w:themeColor="text1"/>
          <w:sz w:val="28"/>
          <w:szCs w:val="28"/>
          <w:lang w:val="kk-KZ"/>
        </w:rPr>
        <w:t>ң араб-парсы ә</w:t>
      </w:r>
      <w:r w:rsidRPr="00BD403E">
        <w:rPr>
          <w:rStyle w:val="2Exact"/>
          <w:rFonts w:eastAsia="Calibri"/>
          <w:color w:val="000000" w:themeColor="text1"/>
          <w:sz w:val="28"/>
          <w:szCs w:val="28"/>
          <w:lang w:val="kk-KZ"/>
        </w:rPr>
        <w:t>дебиеттері қ</w:t>
      </w:r>
      <w:r w:rsidRPr="00BD403E">
        <w:rPr>
          <w:rStyle w:val="2Exact"/>
          <w:rFonts w:eastAsia="Arial Narrow"/>
          <w:color w:val="000000" w:themeColor="text1"/>
          <w:sz w:val="28"/>
          <w:szCs w:val="28"/>
          <w:lang w:val="kk-KZ"/>
        </w:rPr>
        <w:t>осындылары түрінде ықпал жасаған</w:t>
      </w:r>
      <w:r w:rsidRPr="00BD403E">
        <w:rPr>
          <w:rStyle w:val="2Exact"/>
          <w:rFonts w:eastAsia="Calibri"/>
          <w:color w:val="000000" w:themeColor="text1"/>
          <w:sz w:val="28"/>
          <w:szCs w:val="28"/>
          <w:lang w:val="kk-KZ"/>
        </w:rPr>
        <w:t>ы тарихи ақиқат. Әбілхасан Рудакиді</w:t>
      </w:r>
      <w:r w:rsidRPr="00BD403E">
        <w:rPr>
          <w:rStyle w:val="2Exact"/>
          <w:rFonts w:eastAsia="Arial Narrow"/>
          <w:color w:val="000000" w:themeColor="text1"/>
          <w:sz w:val="28"/>
          <w:szCs w:val="28"/>
          <w:lang w:val="kk-KZ"/>
        </w:rPr>
        <w:t>ң</w:t>
      </w:r>
      <w:r w:rsidRPr="00BD403E">
        <w:rPr>
          <w:rStyle w:val="2Exact"/>
          <w:rFonts w:eastAsia="Calibri"/>
          <w:color w:val="000000" w:themeColor="text1"/>
          <w:sz w:val="28"/>
          <w:szCs w:val="28"/>
          <w:lang w:val="kk-KZ"/>
        </w:rPr>
        <w:t>, Омар</w:t>
      </w:r>
      <w:r w:rsidRPr="00BD403E">
        <w:rPr>
          <w:rStyle w:val="2Exact"/>
          <w:rFonts w:eastAsia="Arial Narrow"/>
          <w:color w:val="000000" w:themeColor="text1"/>
          <w:sz w:val="28"/>
          <w:szCs w:val="28"/>
          <w:lang w:val="kk-KZ"/>
        </w:rPr>
        <w:t xml:space="preserve"> Һәйямның</w:t>
      </w:r>
      <w:r w:rsidRPr="00BD403E">
        <w:rPr>
          <w:rStyle w:val="2Exact"/>
          <w:rFonts w:eastAsia="Calibri"/>
          <w:color w:val="000000" w:themeColor="text1"/>
          <w:sz w:val="28"/>
          <w:szCs w:val="28"/>
          <w:lang w:val="kk-KZ"/>
        </w:rPr>
        <w:t>, Ж</w:t>
      </w:r>
      <w:r w:rsidRPr="00BD403E">
        <w:rPr>
          <w:rStyle w:val="2Exact"/>
          <w:rFonts w:eastAsia="Arial Narrow"/>
          <w:color w:val="000000" w:themeColor="text1"/>
          <w:sz w:val="28"/>
          <w:szCs w:val="28"/>
          <w:lang w:val="kk-KZ"/>
        </w:rPr>
        <w:t>әлаладдин</w:t>
      </w:r>
      <w:r w:rsidRPr="00BD403E">
        <w:rPr>
          <w:rStyle w:val="2Exact"/>
          <w:rFonts w:eastAsia="Calibri"/>
          <w:color w:val="000000" w:themeColor="text1"/>
          <w:sz w:val="28"/>
          <w:szCs w:val="28"/>
          <w:lang w:val="kk-KZ"/>
        </w:rPr>
        <w:t xml:space="preserve"> Румиды</w:t>
      </w:r>
      <w:r w:rsidRPr="00BD403E">
        <w:rPr>
          <w:rStyle w:val="2Exact"/>
          <w:rFonts w:eastAsia="Arial Narrow"/>
          <w:color w:val="000000" w:themeColor="text1"/>
          <w:sz w:val="28"/>
          <w:szCs w:val="28"/>
          <w:lang w:val="kk-KZ"/>
        </w:rPr>
        <w:t>ң, Шә</w:t>
      </w:r>
      <w:r w:rsidRPr="00BD403E">
        <w:rPr>
          <w:rStyle w:val="2Exact"/>
          <w:rFonts w:eastAsia="Calibri"/>
          <w:color w:val="000000" w:themeColor="text1"/>
          <w:sz w:val="28"/>
          <w:szCs w:val="28"/>
          <w:lang w:val="kk-KZ"/>
        </w:rPr>
        <w:t>мс</w:t>
      </w:r>
      <w:r w:rsidRPr="00BD403E">
        <w:rPr>
          <w:rStyle w:val="2Exact"/>
          <w:rFonts w:eastAsia="Arial Narrow"/>
          <w:color w:val="000000" w:themeColor="text1"/>
          <w:sz w:val="28"/>
          <w:szCs w:val="28"/>
          <w:lang w:val="kk-KZ"/>
        </w:rPr>
        <w:t>әддин Хожа Хафиздың</w:t>
      </w:r>
      <w:r w:rsidRPr="00BD403E">
        <w:rPr>
          <w:rStyle w:val="2Exact"/>
          <w:rFonts w:eastAsia="Calibri"/>
          <w:color w:val="000000" w:themeColor="text1"/>
          <w:sz w:val="28"/>
          <w:szCs w:val="28"/>
          <w:lang w:val="kk-KZ"/>
        </w:rPr>
        <w:t>, Әбдірахма</w:t>
      </w:r>
      <w:r w:rsidRPr="00BD403E">
        <w:rPr>
          <w:rStyle w:val="2Exact"/>
          <w:rFonts w:eastAsia="Arial Narrow"/>
          <w:color w:val="000000" w:themeColor="text1"/>
          <w:sz w:val="28"/>
          <w:szCs w:val="28"/>
          <w:lang w:val="kk-KZ"/>
        </w:rPr>
        <w:t xml:space="preserve">н Жомидің, Әлішер Науаидың және т.б. Шығыстың </w:t>
      </w:r>
      <w:r w:rsidRPr="00BD403E">
        <w:rPr>
          <w:rStyle w:val="2Exact"/>
          <w:rFonts w:eastAsia="Arial Narrow"/>
          <w:color w:val="000000" w:themeColor="text1"/>
          <w:sz w:val="28"/>
          <w:szCs w:val="28"/>
          <w:lang w:val="kk-KZ"/>
        </w:rPr>
        <w:lastRenderedPageBreak/>
        <w:t>көрне</w:t>
      </w:r>
      <w:r w:rsidRPr="00BD403E">
        <w:rPr>
          <w:rStyle w:val="2Exact"/>
          <w:rFonts w:eastAsia="Calibri"/>
          <w:color w:val="000000" w:themeColor="text1"/>
          <w:sz w:val="28"/>
          <w:szCs w:val="28"/>
          <w:lang w:val="kk-KZ"/>
        </w:rPr>
        <w:t>кті ақындары ғаза</w:t>
      </w:r>
      <w:r w:rsidRPr="00BD403E">
        <w:rPr>
          <w:rStyle w:val="2Exact"/>
          <w:rFonts w:eastAsia="Arial Narrow"/>
          <w:color w:val="000000" w:themeColor="text1"/>
          <w:sz w:val="28"/>
          <w:szCs w:val="28"/>
          <w:lang w:val="kk-KZ"/>
        </w:rPr>
        <w:t>лда</w:t>
      </w:r>
      <w:r w:rsidRPr="00BD403E">
        <w:rPr>
          <w:rStyle w:val="2Exact"/>
          <w:rFonts w:eastAsia="Calibri"/>
          <w:color w:val="000000" w:themeColor="text1"/>
          <w:sz w:val="28"/>
          <w:szCs w:val="28"/>
          <w:lang w:val="kk-KZ"/>
        </w:rPr>
        <w:t>ры мен рубаиларыны</w:t>
      </w:r>
      <w:r w:rsidRPr="00BD403E">
        <w:rPr>
          <w:rStyle w:val="2Exact"/>
          <w:rFonts w:eastAsia="Arial Narrow"/>
          <w:color w:val="000000" w:themeColor="text1"/>
          <w:sz w:val="28"/>
          <w:szCs w:val="28"/>
          <w:lang w:val="kk-KZ"/>
        </w:rPr>
        <w:t>ң</w:t>
      </w:r>
      <w:r w:rsidRPr="00BD403E">
        <w:rPr>
          <w:rStyle w:val="2Exact"/>
          <w:rFonts w:eastAsia="Calibri"/>
          <w:color w:val="000000" w:themeColor="text1"/>
          <w:sz w:val="28"/>
          <w:szCs w:val="28"/>
          <w:lang w:val="kk-KZ"/>
        </w:rPr>
        <w:t xml:space="preserve"> қаз</w:t>
      </w:r>
      <w:r w:rsidRPr="00BD403E">
        <w:rPr>
          <w:rStyle w:val="2Exact"/>
          <w:rFonts w:eastAsia="Arial Narrow"/>
          <w:color w:val="000000" w:themeColor="text1"/>
          <w:sz w:val="28"/>
          <w:szCs w:val="28"/>
          <w:lang w:val="kk-KZ"/>
        </w:rPr>
        <w:t>ақ поээиясымен ықпалдастығы, үндестігі Сыр бойы ақындары шығармаларынан анық байқалады</w:t>
      </w:r>
      <w:r w:rsidRPr="00BD403E">
        <w:rPr>
          <w:rStyle w:val="2Exact"/>
          <w:rFonts w:eastAsia="Calibri"/>
          <w:color w:val="000000" w:themeColor="text1"/>
          <w:sz w:val="28"/>
          <w:szCs w:val="28"/>
          <w:lang w:val="kk-KZ"/>
        </w:rPr>
        <w:t>. Әрине, қазақ</w:t>
      </w:r>
      <w:r w:rsidRPr="00BD403E">
        <w:rPr>
          <w:rStyle w:val="2Exact"/>
          <w:rFonts w:eastAsia="Arial Narrow"/>
          <w:color w:val="000000" w:themeColor="text1"/>
          <w:sz w:val="28"/>
          <w:szCs w:val="28"/>
          <w:lang w:val="kk-KZ"/>
        </w:rPr>
        <w:t xml:space="preserve"> </w:t>
      </w:r>
      <w:r w:rsidRPr="00BD403E">
        <w:rPr>
          <w:rStyle w:val="2Exact"/>
          <w:rFonts w:eastAsia="Calibri"/>
          <w:color w:val="000000" w:themeColor="text1"/>
          <w:sz w:val="28"/>
          <w:szCs w:val="28"/>
          <w:lang w:val="kk-KZ"/>
        </w:rPr>
        <w:t>поэ</w:t>
      </w:r>
      <w:r w:rsidRPr="00BD403E">
        <w:rPr>
          <w:rStyle w:val="2Exact"/>
          <w:rFonts w:eastAsia="Arial Narrow"/>
          <w:color w:val="000000" w:themeColor="text1"/>
          <w:sz w:val="28"/>
          <w:szCs w:val="28"/>
          <w:lang w:val="kk-KZ"/>
        </w:rPr>
        <w:t>з</w:t>
      </w:r>
      <w:r w:rsidRPr="00BD403E">
        <w:rPr>
          <w:rStyle w:val="2Exact"/>
          <w:rFonts w:eastAsia="Calibri"/>
          <w:color w:val="000000" w:themeColor="text1"/>
          <w:sz w:val="28"/>
          <w:szCs w:val="28"/>
          <w:lang w:val="kk-KZ"/>
        </w:rPr>
        <w:t xml:space="preserve">иясындағы </w:t>
      </w:r>
      <w:r w:rsidR="003C4608" w:rsidRPr="00BD403E">
        <w:rPr>
          <w:rStyle w:val="2Exact"/>
          <w:rFonts w:eastAsia="Calibri"/>
          <w:color w:val="000000" w:themeColor="text1"/>
          <w:sz w:val="28"/>
          <w:szCs w:val="28"/>
          <w:lang w:val="kk-KZ"/>
        </w:rPr>
        <w:t>Әбу Н</w:t>
      </w:r>
      <w:r w:rsidR="003C4608" w:rsidRPr="00BD403E">
        <w:rPr>
          <w:rStyle w:val="2Exact"/>
          <w:rFonts w:eastAsia="Arial Narrow"/>
          <w:color w:val="000000" w:themeColor="text1"/>
          <w:sz w:val="28"/>
          <w:szCs w:val="28"/>
          <w:lang w:val="kk-KZ"/>
        </w:rPr>
        <w:t>асы</w:t>
      </w:r>
      <w:r w:rsidRPr="00BD403E">
        <w:rPr>
          <w:rStyle w:val="2Exact"/>
          <w:rFonts w:eastAsia="Arial Narrow"/>
          <w:color w:val="000000" w:themeColor="text1"/>
          <w:sz w:val="28"/>
          <w:szCs w:val="28"/>
          <w:lang w:val="kk-KZ"/>
        </w:rPr>
        <w:t>р әл-Фарабидің</w:t>
      </w:r>
      <w:r w:rsidRPr="00BD403E">
        <w:rPr>
          <w:rStyle w:val="2Exact"/>
          <w:rFonts w:eastAsia="Calibri"/>
          <w:color w:val="000000" w:themeColor="text1"/>
          <w:sz w:val="28"/>
          <w:szCs w:val="28"/>
          <w:lang w:val="kk-KZ"/>
        </w:rPr>
        <w:t>, Абайды</w:t>
      </w:r>
      <w:r w:rsidRPr="00BD403E">
        <w:rPr>
          <w:rStyle w:val="2Exact"/>
          <w:rFonts w:eastAsia="Arial Narrow"/>
          <w:color w:val="000000" w:themeColor="text1"/>
          <w:sz w:val="28"/>
          <w:szCs w:val="28"/>
          <w:lang w:val="kk-KZ"/>
        </w:rPr>
        <w:t>ң, Шәкәрімнің</w:t>
      </w:r>
      <w:r w:rsidRPr="00BD403E">
        <w:rPr>
          <w:rStyle w:val="2Exact"/>
          <w:rFonts w:eastAsia="Calibri"/>
          <w:color w:val="000000" w:themeColor="text1"/>
          <w:sz w:val="28"/>
          <w:szCs w:val="28"/>
          <w:lang w:val="kk-KZ"/>
        </w:rPr>
        <w:t>,</w:t>
      </w:r>
      <w:r w:rsidRPr="00BD403E">
        <w:rPr>
          <w:rStyle w:val="2Exact"/>
          <w:rFonts w:eastAsia="Arial Narrow"/>
          <w:color w:val="000000" w:themeColor="text1"/>
          <w:sz w:val="28"/>
          <w:szCs w:val="28"/>
          <w:lang w:val="kk-KZ"/>
        </w:rPr>
        <w:t xml:space="preserve"> </w:t>
      </w:r>
      <w:r w:rsidRPr="00BD403E">
        <w:rPr>
          <w:rStyle w:val="2Exact"/>
          <w:rFonts w:eastAsia="Calibri"/>
          <w:color w:val="000000" w:themeColor="text1"/>
          <w:sz w:val="28"/>
          <w:szCs w:val="28"/>
          <w:lang w:val="kk-KZ"/>
        </w:rPr>
        <w:t>Ма</w:t>
      </w:r>
      <w:r w:rsidRPr="00BD403E">
        <w:rPr>
          <w:rStyle w:val="2Exact"/>
          <w:rFonts w:eastAsia="Arial Narrow"/>
          <w:color w:val="000000" w:themeColor="text1"/>
          <w:sz w:val="28"/>
          <w:szCs w:val="28"/>
          <w:lang w:val="kk-KZ"/>
        </w:rPr>
        <w:t>ғжанның</w:t>
      </w:r>
      <w:r w:rsidRPr="00BD403E">
        <w:rPr>
          <w:rStyle w:val="2Exact"/>
          <w:rFonts w:eastAsia="Calibri"/>
          <w:color w:val="000000" w:themeColor="text1"/>
          <w:sz w:val="28"/>
          <w:szCs w:val="28"/>
          <w:lang w:val="kk-KZ"/>
        </w:rPr>
        <w:t>, С</w:t>
      </w:r>
      <w:r w:rsidRPr="00BD403E">
        <w:rPr>
          <w:rStyle w:val="2Exact"/>
          <w:rFonts w:eastAsia="Arial Narrow"/>
          <w:color w:val="000000" w:themeColor="text1"/>
          <w:sz w:val="28"/>
          <w:szCs w:val="28"/>
          <w:lang w:val="kk-KZ"/>
        </w:rPr>
        <w:t>әкеннің, Тұрмағамбеттің, Мұсабектің (Молда Мұса), Әсеттің, Мәш</w:t>
      </w:r>
      <w:r w:rsidRPr="00BD403E">
        <w:rPr>
          <w:rStyle w:val="2Exact"/>
          <w:rFonts w:eastAsia="Calibri"/>
          <w:color w:val="000000" w:themeColor="text1"/>
          <w:sz w:val="28"/>
          <w:szCs w:val="28"/>
          <w:lang w:val="kk-KZ"/>
        </w:rPr>
        <w:t>һүр</w:t>
      </w:r>
      <w:r w:rsidRPr="00BD403E">
        <w:rPr>
          <w:rStyle w:val="2Exact"/>
          <w:rFonts w:eastAsia="Arial Narrow"/>
          <w:color w:val="000000" w:themeColor="text1"/>
          <w:sz w:val="28"/>
          <w:szCs w:val="28"/>
          <w:lang w:val="kk-KZ"/>
        </w:rPr>
        <w:t xml:space="preserve"> Жүсіптің шығармашылығындағы үндестіктердің де маңызды екендігі мәлім.</w:t>
      </w:r>
    </w:p>
    <w:p w14:paraId="2887E69B"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 xml:space="preserve">Сыр бойы ақындары поэзиясы мен Шығыс классикалық әдебиеті ықпалдастығының ортақ арнасына лирикалық жанрлардың бірі – ғазал. </w:t>
      </w:r>
    </w:p>
    <w:p w14:paraId="00A68754"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 xml:space="preserve">Шығыс ақындары ғазалдарында басым жырланған тақырып – еркек пен әйел сезімі. Шығыс классикалық поэзиясы ақыңдарының осы махаббат тақырыбындағы лирикалық өлеңдерінің негізгі нысаны – ару әйел. Ә.Рудакидің «Қолаң шаштан исі аңқыған Ай сипаттым, айтшы маған», «Ақ жүзіңді аймалаған кезімде», «Мәжнүн көріп Ләйлі қызды ақыл-естен таңғандай», «О, перизат, сүйіктім, қайғы-мұңды бассайшы», «Ғайып болдың көзімнен, мен отырмын қайғырып» атты ғазалдарында шын ғашыққа тән мұң-шер, сағыныш, төзім, сабыр бағаланады. Ақындар ару әйелдің жаны да, тәні де тұтасқан сұлу сымбатын тұлғаландыра бейнелейді. Хафиздың ғазалдары мен рубаиларында да махаббат тақырыбы мол жырланған. </w:t>
      </w:r>
    </w:p>
    <w:p w14:paraId="0FA24BC7"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Классик ақын Хафиздің ғазалдарындағы бейнелілік тіркестері Сыр бойы ақындары поэзиясындағы көркемдік кестелерімен де үндес. Мысалы, «Бақ жұлдызым», «Сұлулық шұғыласы», «Ғашығымның нұр дидары», «Көк жауһары», «Қос бұрымың қара арқандай оралса егер мойныма», «Қылыш жүзді қара көздер қиып түссе қайтерсің», «Ай дидарлы сұлу», «Зүбәржаттай ақ дидарың ай нұрынан дүзілген, алқызыл гүл бояуы да солғын сенің жүзіңнен», «Қиылып тұр қара қасың, сая менің жаныма», «Шар айнадай жарқ-жұрқ етсең...», «Гүл жүзіңнен қызыл нұр тамып тұрғай іләйім!», «Лағыл ернің, қалқашым, жүрегі ғой Хафиздың», «Сұлулықтың сыры терең, сол – ұлылық биіктік» және т.б.</w:t>
      </w:r>
    </w:p>
    <w:p w14:paraId="6041D5DA"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Хафиз және т.б. классик ақындардың ықпалымен ұлттық поэзиямызға енген лирикалық сыршылдықтың ерекшелігі – лирикалық қаһарманның кейіпкер ғашығымен іштей сырласа, сұқбаттаса жырлауы. Бұл ерекшелік – хакім Абайдың, Шәкәрімнің, Мағжанның және т.б. классик ақындарымыздың махаббат лирикасын құрайтын өлеңдерінен байқалатын шығыстың ғазал жанры сарынының үндестігі. Мысалы, С.Сейфулиннің «Ғазал» (...ге, Абай үлгісімен) деген өлеңіндегі ару қыздың дене мүшелері («Мамық төс, ақ тамақ, бұраң бел, үлбірек екі ерін, жібектей шашы»), келбеті («Ұжмақтай хор қызы») классикалық дәстүрмен үндес бейнеленген:</w:t>
      </w:r>
    </w:p>
    <w:p w14:paraId="58B5F941" w14:textId="77777777" w:rsidR="007C329F" w:rsidRPr="00BD403E" w:rsidRDefault="007C329F" w:rsidP="003068C1">
      <w:pPr>
        <w:pStyle w:val="20"/>
        <w:shd w:val="clear" w:color="auto" w:fill="auto"/>
        <w:spacing w:line="240" w:lineRule="auto"/>
        <w:ind w:firstLine="567"/>
        <w:rPr>
          <w:color w:val="000000" w:themeColor="text1"/>
          <w:sz w:val="28"/>
          <w:szCs w:val="28"/>
          <w:lang w:val="kk-KZ"/>
        </w:rPr>
      </w:pPr>
    </w:p>
    <w:p w14:paraId="582807BB"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Сен бір шоқ қызыл гүл,</w:t>
      </w:r>
    </w:p>
    <w:p w14:paraId="12BD77F7"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Қонған кеп мен бұлбұл.</w:t>
      </w:r>
    </w:p>
    <w:p w14:paraId="09AFE8D8"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Тарқамас құмарым</w:t>
      </w:r>
    </w:p>
    <w:p w14:paraId="3C845D18" w14:textId="77777777" w:rsidR="00AD2883" w:rsidRPr="00BD403E" w:rsidRDefault="00AD2883" w:rsidP="003068C1">
      <w:pPr>
        <w:pStyle w:val="20"/>
        <w:shd w:val="clear" w:color="auto" w:fill="auto"/>
        <w:spacing w:line="240" w:lineRule="auto"/>
        <w:ind w:firstLine="567"/>
        <w:rPr>
          <w:sz w:val="28"/>
          <w:szCs w:val="28"/>
          <w:lang w:val="kk-KZ"/>
        </w:rPr>
      </w:pPr>
      <w:r w:rsidRPr="00BD403E">
        <w:rPr>
          <w:color w:val="000000" w:themeColor="text1"/>
          <w:sz w:val="28"/>
          <w:szCs w:val="28"/>
          <w:lang w:val="kk-KZ"/>
        </w:rPr>
        <w:t xml:space="preserve">Сені иіскеп бес мың жыл </w:t>
      </w:r>
      <w:r w:rsidR="004B0206" w:rsidRPr="00BD403E">
        <w:rPr>
          <w:sz w:val="28"/>
          <w:szCs w:val="28"/>
          <w:lang w:val="kk-KZ"/>
        </w:rPr>
        <w:t>[131</w:t>
      </w:r>
      <w:r w:rsidRPr="00BD403E">
        <w:rPr>
          <w:sz w:val="28"/>
          <w:szCs w:val="28"/>
          <w:lang w:val="kk-KZ"/>
        </w:rPr>
        <w:t xml:space="preserve">, б.37]. </w:t>
      </w:r>
    </w:p>
    <w:p w14:paraId="3CF42528" w14:textId="77777777" w:rsidR="007C329F" w:rsidRPr="00BD403E" w:rsidRDefault="007C329F" w:rsidP="003068C1">
      <w:pPr>
        <w:pStyle w:val="20"/>
        <w:shd w:val="clear" w:color="auto" w:fill="auto"/>
        <w:spacing w:line="240" w:lineRule="auto"/>
        <w:ind w:firstLine="567"/>
        <w:rPr>
          <w:color w:val="FF0000"/>
          <w:sz w:val="28"/>
          <w:szCs w:val="28"/>
          <w:lang w:val="kk-KZ"/>
        </w:rPr>
      </w:pPr>
    </w:p>
    <w:p w14:paraId="7D423549"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 xml:space="preserve">Тұрмағамбет Ізтілеуовтің «Сымбатты сұлу», «Ақжібек», «Құлпы қыз», «Сұлу қыздың кескіні», Мұсабек Байзақұлының (Молда Мұса) «Қыз сипаты», </w:t>
      </w:r>
      <w:r w:rsidRPr="00BD403E">
        <w:rPr>
          <w:color w:val="000000" w:themeColor="text1"/>
          <w:sz w:val="28"/>
          <w:szCs w:val="28"/>
          <w:lang w:val="kk-KZ"/>
        </w:rPr>
        <w:lastRenderedPageBreak/>
        <w:t xml:space="preserve">«Сүйгенімді, сағындым», Ақан сері Қорамсаұлының «Көңіл тілегі», «Бағаңа құн жетпестің бірі», «Бақшада жаңа шыққан гүл», «Сұқсырдай су ішінде», Әсет Найманбаевтың «Қымбатсың, бір қызыл гүл ашылмайтын», «Ей, қалқа», «Сүйенген жаным сүйген», «Ғашық жарға» және т.б. ғазал өлеңдері – Шығыс классикалық поэзиясы бейнелеулерімен үндес. Ақындар ғазал өлеңдерінде ару қыз, әйел тұлғаларын, мүсін бояуларын қазақ ұғымына лайықты бейнелейді. Шығыстың классикалық дәстүрі аясында адамдардың сыртқы және ішкі әсерлерін табиғаттың жанды және жансыз заттарымен, құбылыстарымен баламалау, егіздеу тұрақты орын алады. </w:t>
      </w:r>
    </w:p>
    <w:p w14:paraId="700335D7"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 xml:space="preserve">Халықтық көркем ойлау аясындағы ару әйел тұлғасына арналған бейнелеу өрнектерімен үндес тіркестерді қазақ ақындары поэтикалық үйлесіммен жырлаған. Ақындар ару әйел келбетіне қоса мінез байлығы сұлулығын тұтастандыра береді. Мысалы, Тұрмағамбеттің өзіндік өрнектері романтикалық-реалистік әсерімен баурайды: «Бір гүлсің бағып жүрген бақшадағы», «Шын көңіл, шырайлы жүз, шашың сүмбіл», «Жайдары жатық мінез, сөзің шырын», «Қиғаш қас, оймақ ауыз, ақ дидарың», «Өрілген талма белің таспадағы», «Жұлдыздай жалт-жұлт еткен жанарыңа», «Су мысал сұлу сөздің шәшмадағы» («Сұлу қыздың кескіні»), Мысалы: «көздің </w:t>
      </w:r>
      <w:r w:rsidRPr="00BD403E">
        <w:rPr>
          <w:sz w:val="28"/>
          <w:szCs w:val="28"/>
          <w:lang w:val="kk-KZ"/>
        </w:rPr>
        <w:t>–</w:t>
      </w:r>
      <w:r w:rsidRPr="00BD403E">
        <w:rPr>
          <w:color w:val="000000" w:themeColor="text1"/>
          <w:sz w:val="28"/>
          <w:szCs w:val="28"/>
          <w:lang w:val="kk-KZ"/>
        </w:rPr>
        <w:t xml:space="preserve"> гауһар, маржан тісің, күндей-ақ шығып келе жатқан түсің», «Сүмбіл шаш, сұңқар мойын, пісте мұрын, беріпті иілдіріп айдай пішін», «Күмістей сымға тартқан саусақтарың, сүйріктей судан шыққан бәрі мүсін», «Қиғаш қас, оймақ ауыз, ақық ерін» («Сымбатты сұлу»), т.б. Сыр бойы ақындарының классикалық Шығыс поэзиясымен поэтикалық ықпалдастығы арқылы ұлттық сөз өнерінің өркениет кеңістігіндегі өзіндік биіктігі айқындалады. </w:t>
      </w:r>
    </w:p>
    <w:p w14:paraId="463570EA"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 xml:space="preserve">Сыр бойы ақын-жыраулары шығармаларына да көркемдік негіз болған Қазақ хандығы дәуіріндегі жыраулар поэзиясындағы нақыл толғау-термелер – Шығыстың классикалық әдебиетіндегі тектес туындылармен үндес. Асан Қайғының, Қазтуғанның, Шалкиіздің, Марғасқаның, Доспамбеттің, Үмбетейдің, Тәтіқараның, Бұқардың толғауларындағы нақылдық тармақтардың көркемдік бұлақтары – қазақтың мақал-мәтелдері мен шешендік сөздері. Жыраулардың Шығыс поэзиясымен таныс болғандығы да анық. Мысалы, Бұқар жыраудың «Ей, айташы, Алланы айт!», «Алла деген ар болмас», «Хақтың үйі мешіт-ті», «Ақсаңнан биік үй болмас», «Ежелгі дос жау болмас», «Сәлем – бір сөздің анасы», «Жақын жерден шөп жесе», «Көкте бұлт сөйлесе», «Алыстан қызыл көрінсе», «Қара арғымақ арыса» және т.б. шығармалары педагогикалық-дидактикалық нақыл өлең сипатымен сарындас. Бұқардың аталған шығармалары – нақыл толғау-термелер. Толғау-термелерде Ислам діні мен Көктәңірілік наным-сенім көзқарастары біртұтас алынған. Философиялық тұрғыда жалпы мен жекені қарастырған. Символдық-аллегориялық, метафоралық бейнелеулермен жырлап, шығармашылық дүниетаным кеңістігі негізінде болжалдап жырлауға мән беріледі. Шал ақынның «Молдадан сабақ алсаңыз», «Бір Құдайдан тілеймін ғұмырымды», Көтештің «Ай қараңғы, күн бұлт, түн демеңіз» атты нақыл толғау-термелерінде Шығыс поэзиясындағы мұсылмандық-ағартушылық дүниетаным көзқарастары түйінделген. Шығыстың классикалық әдебиеті дәстүріндегі нақыл өлеңдер Шәді Жәңгірұлының, Әсет </w:t>
      </w:r>
      <w:r w:rsidRPr="00BD403E">
        <w:rPr>
          <w:color w:val="000000" w:themeColor="text1"/>
          <w:sz w:val="28"/>
          <w:szCs w:val="28"/>
          <w:lang w:val="kk-KZ"/>
        </w:rPr>
        <w:lastRenderedPageBreak/>
        <w:t xml:space="preserve">Найманбаевтың, Ақмолла Мұхамедияровтың, Ақылбек Сабалұлының, Тұрмағамбет Ізтілеуұлының шығармашылығынан байқалады. Шәді Жәңгірұлының нақыл өлеңдерінде өмірдің қарама қарсы құбылыстары, қасиеттері, олардың қайшылықты сырлары философиялық-педагогикалық ұлағатымен жырланған. Ақынның нақылдарында адамдарға кесірі тиетін надандық әшкереленеді («Не ексең, соны аларсың деген нақыл», «Болғанмен қанша күші тіреуленген», «Ит білер сыйлағанын надан білмес»), тектілік-дегдарлық дәріптеледі. Әсеттің «Шыншыл бол, шықпа жолдан, шыдамды бол», «Берді өлшеп рызықты бейнетіңе», «Айыпқа тыңдаған жан алмағайсыз», «Жас жігіт надандықпен алданады», «Тәмсіл» («Дүние – толып піскен бір қызыл гүл»), «Жан фәни дүниеден ақырда өлмек», «Немене, білмеске айтып арманыңды», «Қалам тарт, қалма ғапыл, талаптанып», «Жамағат, сен тыңдасаң, айтайын сөз» атты өлеңдері, педагогикалық ұстанымдағы әуенмен өрнектелген. Әлемдік әдебиет поэзиясында мол жырланған сарын – фәнидің өткіншілігі. Ақындардың нақыл өлеңдерінде фәнидегі өткінші оқиғалар атақты адамдардың тағдырларын үлгі ете жырлаумен түсіндірілген. </w:t>
      </w:r>
    </w:p>
    <w:p w14:paraId="0B39ABEF"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Ақындардағы нақыл өлеңдердің қазақтың ұлттық фольклорынан және Шығыс әдебиетіндегі Сағдидың «Жәннат» («Бустан»), «Гүлстан» («Райхан бағы») кітаптарындағы, Ә.Рудакидың ғазалдарындағы дидактикалық сарындармен сабақтастығын айта аламыз.</w:t>
      </w:r>
    </w:p>
    <w:p w14:paraId="3E85AB05" w14:textId="77777777" w:rsidR="00AD2883" w:rsidRPr="00BD403E" w:rsidRDefault="00AD2883" w:rsidP="003068C1">
      <w:pPr>
        <w:pStyle w:val="20"/>
        <w:shd w:val="clear" w:color="auto" w:fill="auto"/>
        <w:spacing w:line="240" w:lineRule="auto"/>
        <w:ind w:firstLine="567"/>
        <w:rPr>
          <w:color w:val="000000" w:themeColor="text1"/>
          <w:sz w:val="28"/>
          <w:szCs w:val="28"/>
          <w:lang w:val="kk-KZ"/>
        </w:rPr>
      </w:pPr>
      <w:r w:rsidRPr="00BD403E">
        <w:rPr>
          <w:color w:val="000000" w:themeColor="text1"/>
          <w:sz w:val="28"/>
          <w:szCs w:val="28"/>
          <w:lang w:val="kk-KZ"/>
        </w:rPr>
        <w:t>Үнді ертегілерінің жинағы «Калила мен Димна» және Сағди кітаптарындағы нақыл әңгімелер ықпалдастығымен жалғаса келе қазақ поэзиясына да сабақтасқаны анық. Сыр бойы ақын-жырауларының поэзиясындағы философиялық-педагогикалық көзқарастардың ұлттық және әлемдік көркемдік дәстүрлермен үндестігі – қазақ халқының тарихи тұлғасының, шынайы ой-санасының көрінісі.</w:t>
      </w:r>
    </w:p>
    <w:p w14:paraId="28FEA553" w14:textId="77777777"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Ақын-жыраулардың шығармашылығы философиялық ой тереңдігімен ерекшеленеді. Олар адам өмірінің өткіншілігін, қоғамдағы әділеттілік пен теңдікті, тағдырдың заңдылықтарын жырлай отырып, өмір сүрудің мағынасын түсіндіруге тырысты. Бұқар жыраудың жырлары, мысалы, халық пен билеушілер арасындағы қарым-қатынастың моральдық аспектілерін көтеріп, тек қоғамның ғана емес, жеке адамның да ішкі жан дүниесін тәрбиелеуге бағытталған.</w:t>
      </w:r>
    </w:p>
    <w:p w14:paraId="4C193812" w14:textId="77777777"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 xml:space="preserve">Сонымен қатар, жыраулардың эстетикалық талғамы олардың шығармаларындағы ырғақ пен ұйқаста айқын байқалады. Қазақ тілінің әуезділігі мен дыбыстық мүмкіндіктері ақын-жыраулардың поэзиясында шебер пайдаланылып, тыңдаушының жүрегіне ерекше әсер етеді. </w:t>
      </w:r>
    </w:p>
    <w:p w14:paraId="7E88D8FC" w14:textId="77777777"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 xml:space="preserve">Сыр бойы ақындары поэзиясындағы көркемдік-эстетикалық талғам туралы зерделей келіп, оның бірнеше аспектілерінің бар екендігіне көз жеткіздік: </w:t>
      </w:r>
    </w:p>
    <w:p w14:paraId="62F94291"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1.</w:t>
      </w:r>
      <w:r w:rsidRPr="00BD403E">
        <w:rPr>
          <w:b/>
          <w:sz w:val="28"/>
          <w:szCs w:val="28"/>
          <w:lang w:val="kk-KZ"/>
        </w:rPr>
        <w:t xml:space="preserve"> </w:t>
      </w:r>
      <w:r w:rsidRPr="00BD403E">
        <w:rPr>
          <w:rStyle w:val="af0"/>
          <w:b w:val="0"/>
          <w:sz w:val="28"/>
          <w:szCs w:val="28"/>
          <w:lang w:val="kk-KZ"/>
        </w:rPr>
        <w:t>Тарихи-мәдени негіздер.</w:t>
      </w:r>
    </w:p>
    <w:p w14:paraId="0F7B9ACE" w14:textId="77777777"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Сыр сүлейлері поэзиясы қазақ халқының басынан өткізген тарихи-саяси және әлеуметтік өмірімен тығыз байланысты. Сыр сүлейлері өз шығармаларында қазақ халқының ұлт ретінде қалыптасу кезеңдерінен бастап сыртқы жаулармен шайқасын, мемлекеттіліктің қалыптасуы мен дамуын, сондай-ақ ішкі әлеуметтік-саяси мәселелерді суреттеді. Сондықтан ақын-</w:t>
      </w:r>
      <w:r w:rsidRPr="00BD403E">
        <w:rPr>
          <w:sz w:val="28"/>
          <w:szCs w:val="28"/>
          <w:lang w:val="kk-KZ"/>
        </w:rPr>
        <w:lastRenderedPageBreak/>
        <w:t xml:space="preserve">жыраулар поэзиясы халықтың үні, ұлттық тарихтың көркем шежіресі деуге әбден лайықты. Сыр сүлейлері поэзиясы тек эстетикалық көркем туынды ғана емес, тарихи дереккөзі ретінде де маңызды. Мысалы, Базар жырау, Тұрмағамбет, Қарасақал Ерімбет, Қаңлы Жүсіп пен Кете Жүсіп, Шораяқтың Омары шығармашылығында Сыр өңірінің тарихи, әлеуметтік, мәдени өмірі кең суреттелді. Сонымен бірге халық тарихында өзіндік орны бар батырлар, билер тағы да басқа тұлғалар образы жасалды. </w:t>
      </w:r>
    </w:p>
    <w:p w14:paraId="13EE9A6B"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 xml:space="preserve">2. </w:t>
      </w:r>
      <w:r w:rsidRPr="00BD403E">
        <w:rPr>
          <w:rStyle w:val="af0"/>
          <w:b w:val="0"/>
          <w:sz w:val="28"/>
          <w:szCs w:val="28"/>
          <w:lang w:val="kk-KZ"/>
        </w:rPr>
        <w:t>Эстетикалық тұтастық және өнердің әмбебаптығы.</w:t>
      </w:r>
    </w:p>
    <w:p w14:paraId="43A6BC95"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Сыр сүлейлері поэзиясында көркемдік пен эстетика тек мәтін арқылы ғана емес, дыбыстық құрылым, музыкалық әуен, орындаушылық шеберлік арқылы да айқындалады. Сыр сүлейлері тек сөз зергерлері емес, сонымен қатар күйшілік, әншілік, құсбегілік, атбегілік өнерді меңгерген тұлғалар болды. Әрбір жыр өзінің ерекше әуендік формасымен халықтың жадында сақталып, эстетикалық ләззат беретін. Бұл тұрғыда поэзия тек оқылу үшін ғана емес, тыңдалу үшін де жазылды.</w:t>
      </w:r>
    </w:p>
    <w:p w14:paraId="6E9D856E" w14:textId="77777777"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Мысалы, Кете Жүсіп Ешниязұлының «Бүркіттің сыны» атты толғау-өлеңі осындай бірнеше өнер тоғысының көрінісі деп айтуымызға болады.</w:t>
      </w:r>
    </w:p>
    <w:p w14:paraId="2C14BCFB"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 xml:space="preserve">3. </w:t>
      </w:r>
      <w:r w:rsidRPr="00BD403E">
        <w:rPr>
          <w:rStyle w:val="af0"/>
          <w:b w:val="0"/>
          <w:sz w:val="28"/>
          <w:szCs w:val="28"/>
          <w:lang w:val="kk-KZ"/>
        </w:rPr>
        <w:t>Философиялық ойдың тереңдігі.</w:t>
      </w:r>
    </w:p>
    <w:p w14:paraId="32A2B1F1" w14:textId="77777777"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 xml:space="preserve">Сыр бойы ақындары өз шығармаларында тек өмірді бейнелеп қана қоймай, оның мәнін түсінуге, адамның тағдыры мен өмір сүрудің мақсаттарын зерделеуге ұмтылды. Бұл жағынан алғанда жыраулар поэзиясына тән экзистенциализмнің, тағдырдың философиялық мәселелерінің элементтері байқалады. Ал оның негізі Қорқыт ата жырларына барып тірелері анық. Әдебиет зерттеушілері Сыр бойындағы ақындық мектеп Қорқыт дәстүрін жалғастырушы ретінде бағалады. </w:t>
      </w:r>
    </w:p>
    <w:p w14:paraId="26912C57" w14:textId="77777777"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Екіншіден, Сыр сүлейлерінің адам тағдыры, өмір сүрудің мақсат-мұраттары, «жақсы» мен «жаман» тақырыбындағы шығармаларында олардың педагогикалық көзқарастары айқын көрінді. Бұл айналып келгенде, эстетикалық талғамның шығармашылықтағы көрінісі еді.</w:t>
      </w:r>
    </w:p>
    <w:p w14:paraId="2A5ECB84"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 xml:space="preserve">4. </w:t>
      </w:r>
      <w:r w:rsidRPr="00BD403E">
        <w:rPr>
          <w:rStyle w:val="af0"/>
          <w:b w:val="0"/>
          <w:sz w:val="28"/>
          <w:szCs w:val="28"/>
          <w:lang w:val="kk-KZ"/>
        </w:rPr>
        <w:t>Ұлттық рухани құндылықтарды сақтаудағы рөлі.</w:t>
      </w:r>
    </w:p>
    <w:p w14:paraId="11B24C7D"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Сыр бойы ақын-жырауларының шығармашылығы ұлттық болмыстың айнасы болып табылады. Олардың жырлары арқылы ұлттың салт-дәстүрлері, әдет-ғұрыптары, тұрмыс ерекшеліктері, моральдық және рухани құндылықтары ұрпақтан ұрпаққа жетті. Сонымен қатар, ақын-жыраулардың шығармалары қазақ халқының мінез-құлқын, болмысының ерекше қырларын ашып көрсетеді. Әр жырдың түпкі мәнінде халықтың арман-мақсаты, өмірге деген көзқарасы жатыр.</w:t>
      </w:r>
    </w:p>
    <w:p w14:paraId="002D2078"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5. Т</w:t>
      </w:r>
      <w:r w:rsidRPr="00BD403E">
        <w:rPr>
          <w:rStyle w:val="af0"/>
          <w:b w:val="0"/>
          <w:sz w:val="28"/>
          <w:szCs w:val="28"/>
          <w:lang w:val="kk-KZ"/>
        </w:rPr>
        <w:t>абиғатпен үйлесімі.</w:t>
      </w:r>
    </w:p>
    <w:p w14:paraId="5E4352E4"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Қазақ халқы табиғатпен етене өмір сүргендіктен, оның поэзиясында табиғатпен тығыз байланыс ерекше көрініс тапқан. Жыраулар табиғатты адамның жан дүниесін түсіндірудің символы ретінде бейнеледі. Табиғаттың әрбір құбылысы, мысалы, жел, өзен, тау немесе бұлт, адамның ішкі сезімдерін бейнелейтін көркемдік құралға айналды.</w:t>
      </w:r>
    </w:p>
    <w:p w14:paraId="57CFD09E"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 xml:space="preserve">Қазтуғанның шығармаларында табиғат пейзаждарының үйлесімі мен сұлулығы қазақтың көшпелі өмір салтын, соның нәзік үйлесімін суреттейді. Бұл </w:t>
      </w:r>
      <w:r w:rsidRPr="00BD403E">
        <w:rPr>
          <w:sz w:val="28"/>
          <w:szCs w:val="28"/>
          <w:lang w:val="kk-KZ"/>
        </w:rPr>
        <w:lastRenderedPageBreak/>
        <w:t>жырлар эстетикалық қуаныш беріп қана қоймай, халықтың табиғатпен біртұтас болғанын көрсетеді.</w:t>
      </w:r>
    </w:p>
    <w:p w14:paraId="5A8312D1"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6.</w:t>
      </w:r>
      <w:r w:rsidRPr="00BD403E">
        <w:rPr>
          <w:b/>
          <w:sz w:val="28"/>
          <w:szCs w:val="28"/>
          <w:lang w:val="kk-KZ"/>
        </w:rPr>
        <w:t xml:space="preserve"> </w:t>
      </w:r>
      <w:r w:rsidRPr="00BD403E">
        <w:rPr>
          <w:rStyle w:val="af0"/>
          <w:b w:val="0"/>
          <w:sz w:val="28"/>
          <w:szCs w:val="28"/>
          <w:lang w:val="kk-KZ"/>
        </w:rPr>
        <w:t>Қазіргі заман тұрғысынан маңыздылығы.</w:t>
      </w:r>
    </w:p>
    <w:p w14:paraId="7175B876" w14:textId="77777777" w:rsidR="00AD2883" w:rsidRPr="00BD403E" w:rsidRDefault="00AD2883" w:rsidP="003068C1">
      <w:pPr>
        <w:pStyle w:val="a5"/>
        <w:spacing w:before="0" w:beforeAutospacing="0" w:after="0" w:afterAutospacing="0"/>
        <w:ind w:firstLine="567"/>
        <w:jc w:val="both"/>
        <w:rPr>
          <w:b/>
          <w:sz w:val="28"/>
          <w:szCs w:val="28"/>
          <w:lang w:val="kk-KZ"/>
        </w:rPr>
      </w:pPr>
      <w:r w:rsidRPr="00BD403E">
        <w:rPr>
          <w:sz w:val="28"/>
          <w:szCs w:val="28"/>
          <w:lang w:val="kk-KZ"/>
        </w:rPr>
        <w:t>Ақын-жыраулардың поэзиясы – тек өткеннің мұрасы ғана емес, қазіргі заманның да құнды мәдени қазынасы. Бүгінгі күнде ақын-жыраулардың шығармаларын зерттеу арқылы біз қазақ халқының рухани мұрасын жаңғыртып, ұлттық сана-сезімімізді нығайта аламыз. Бұл поэзия жастарды тәрбиелеуде, оларға рухани бағыт-бағдар беруде ерекше құрал бола алады.</w:t>
      </w:r>
    </w:p>
    <w:p w14:paraId="4C326D38" w14:textId="77777777" w:rsidR="00E06059" w:rsidRPr="00BD403E" w:rsidRDefault="00E06059" w:rsidP="003068C1">
      <w:pPr>
        <w:pStyle w:val="a5"/>
        <w:spacing w:before="0" w:beforeAutospacing="0" w:after="0" w:afterAutospacing="0"/>
        <w:ind w:firstLine="567"/>
        <w:jc w:val="both"/>
        <w:rPr>
          <w:i/>
          <w:sz w:val="28"/>
          <w:szCs w:val="28"/>
          <w:lang w:val="kk-KZ"/>
        </w:rPr>
      </w:pPr>
    </w:p>
    <w:p w14:paraId="4594DBFA" w14:textId="77777777" w:rsidR="00AD2883" w:rsidRPr="00BD403E" w:rsidRDefault="00E06059" w:rsidP="003068C1">
      <w:pPr>
        <w:pStyle w:val="a5"/>
        <w:spacing w:before="0" w:beforeAutospacing="0" w:after="0" w:afterAutospacing="0"/>
        <w:ind w:firstLine="567"/>
        <w:jc w:val="both"/>
        <w:rPr>
          <w:i/>
          <w:sz w:val="28"/>
          <w:szCs w:val="28"/>
          <w:lang w:val="kk-KZ"/>
        </w:rPr>
      </w:pPr>
      <w:r w:rsidRPr="00BD403E">
        <w:rPr>
          <w:i/>
          <w:sz w:val="28"/>
          <w:szCs w:val="28"/>
          <w:lang w:val="kk-KZ"/>
        </w:rPr>
        <w:t xml:space="preserve">Түйін. </w:t>
      </w:r>
      <w:r w:rsidR="00AD2883" w:rsidRPr="00BD403E">
        <w:rPr>
          <w:sz w:val="28"/>
          <w:szCs w:val="28"/>
          <w:lang w:val="kk-KZ"/>
        </w:rPr>
        <w:t>Сыр бойы ақын-жыраулары шығармашылығындағы көркемдік-эстетикалық талғам – тек өлеңнің әсемдігі мен сөздің құдіреті, өлең өрнегіндегі үйлесім, көркемдік-бейнелеуіш құралдарды шебер пайдалану ғана емес, халықтың тарихи, рухани, мәдени және философиялық болмысының көрінісі. Бұл поэзия адам мен табиғаттың, қоғам мен уақыттың арасындағы нәзік үйлесімді түсінуге, адамның рухани байлығын сезінуге жетелейді. Ақын-жыраулардың туындылары қазақ әдебиетінің алтын қазынасы ретінде ғана емес, бүкіләлемдік мәдени мұраның ажырамас бөлігі ретінде де бағалауға лайық.</w:t>
      </w:r>
    </w:p>
    <w:p w14:paraId="7AC7EF77" w14:textId="77777777"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Ұлттық рухани құндылықтарға адалдық – Сыр бойындағы ақындық ортаның, оның негізін қалаушы ақын-жыраулар шығармашылығының ажырамас бөлігі болды. Олар халықтың салт-дәстүрін, әдет-ғұрпын, ұлттық ерекшеліктерін жырға қосып, ұрпақтан ұрпаққа жеткізудің ұлы миссиясын атқарды. Мұнда эстетикалық талғам тек поэзияның сыртқы пішінінде ғана емес, оның мазмұнында да көрініс тапты. Жыраулар үшін сұлулық – тек табиғат немесе адам келбетінің көркі ғана емес, рухани кемелдіктің көрсеткіші болды.</w:t>
      </w:r>
    </w:p>
    <w:p w14:paraId="633AACC7" w14:textId="00690EEA" w:rsidR="00AD2883" w:rsidRPr="00BD403E" w:rsidRDefault="00AD2883" w:rsidP="003068C1">
      <w:pPr>
        <w:pStyle w:val="a5"/>
        <w:spacing w:before="0" w:beforeAutospacing="0" w:after="0" w:afterAutospacing="0"/>
        <w:ind w:firstLine="567"/>
        <w:jc w:val="both"/>
        <w:rPr>
          <w:sz w:val="28"/>
          <w:szCs w:val="28"/>
          <w:lang w:val="kk-KZ"/>
        </w:rPr>
      </w:pPr>
      <w:r w:rsidRPr="00BD403E">
        <w:rPr>
          <w:sz w:val="28"/>
          <w:szCs w:val="28"/>
          <w:lang w:val="kk-KZ"/>
        </w:rPr>
        <w:t>Қорытындылай келе, ақын-жыраулар поэзиясындағы көркемдік-эстетикалық талғам – қазақ халқының рухани мұрасының алтын қазығы. Бұл поэзияны зерттеу арқылы біз тек өткеннің бейнесін ғана емес, сонымен бірге қазіргі заманның да адамгершілік, мәдениет және өнер мәселелерін түсінудің жолдарын табамыз. Ақын-жыраулардың шығармалары әлі күнге дейін өзектілігін жоғалтпай, халықтың рухани өмірінің ажырамас бөлігі болып қала береді.</w:t>
      </w:r>
      <w:r w:rsidR="003068C1">
        <w:rPr>
          <w:sz w:val="28"/>
          <w:szCs w:val="28"/>
          <w:lang w:val="kk-KZ"/>
        </w:rPr>
        <w:t xml:space="preserve"> </w:t>
      </w:r>
    </w:p>
    <w:p w14:paraId="5D033492" w14:textId="77777777" w:rsidR="00AD2883" w:rsidRPr="00BD403E" w:rsidRDefault="00AD2883" w:rsidP="003068C1">
      <w:pPr>
        <w:ind w:firstLine="567"/>
        <w:rPr>
          <w:lang w:val="kk-KZ"/>
        </w:rPr>
      </w:pPr>
    </w:p>
    <w:p w14:paraId="5F049C8E" w14:textId="77777777" w:rsidR="00C05664" w:rsidRPr="00BD403E" w:rsidRDefault="00C05664" w:rsidP="003068C1">
      <w:pPr>
        <w:ind w:firstLine="567"/>
        <w:jc w:val="both"/>
        <w:rPr>
          <w:sz w:val="28"/>
          <w:szCs w:val="28"/>
          <w:lang w:val="kk-KZ"/>
        </w:rPr>
      </w:pPr>
    </w:p>
    <w:p w14:paraId="4EF6D36B" w14:textId="77777777" w:rsidR="006025EE" w:rsidRPr="00BD403E" w:rsidRDefault="006025EE" w:rsidP="003068C1">
      <w:pPr>
        <w:ind w:firstLine="567"/>
        <w:jc w:val="both"/>
        <w:rPr>
          <w:sz w:val="28"/>
          <w:szCs w:val="28"/>
          <w:lang w:val="kk-KZ"/>
        </w:rPr>
      </w:pPr>
    </w:p>
    <w:p w14:paraId="6E1995EC" w14:textId="77777777" w:rsidR="006025EE" w:rsidRPr="00BD403E" w:rsidRDefault="006025EE" w:rsidP="003068C1">
      <w:pPr>
        <w:ind w:firstLine="567"/>
        <w:jc w:val="both"/>
        <w:rPr>
          <w:sz w:val="28"/>
          <w:szCs w:val="28"/>
          <w:lang w:val="kk-KZ"/>
        </w:rPr>
      </w:pPr>
    </w:p>
    <w:p w14:paraId="669967B5" w14:textId="77777777" w:rsidR="006025EE" w:rsidRPr="00BD403E" w:rsidRDefault="006025EE" w:rsidP="00925EA8">
      <w:pPr>
        <w:ind w:firstLine="567"/>
        <w:jc w:val="both"/>
        <w:rPr>
          <w:sz w:val="28"/>
          <w:szCs w:val="28"/>
          <w:lang w:val="kk-KZ"/>
        </w:rPr>
      </w:pPr>
    </w:p>
    <w:p w14:paraId="262C7707" w14:textId="77777777" w:rsidR="006025EE" w:rsidRDefault="006025EE" w:rsidP="00925EA8">
      <w:pPr>
        <w:ind w:firstLine="567"/>
        <w:jc w:val="both"/>
        <w:rPr>
          <w:sz w:val="28"/>
          <w:szCs w:val="28"/>
          <w:lang w:val="kk-KZ"/>
        </w:rPr>
      </w:pPr>
    </w:p>
    <w:p w14:paraId="12DF0D14" w14:textId="1EAA6548" w:rsidR="009F4F60" w:rsidRDefault="009F4F60" w:rsidP="00925EA8">
      <w:pPr>
        <w:ind w:firstLine="567"/>
        <w:jc w:val="both"/>
        <w:rPr>
          <w:sz w:val="28"/>
          <w:szCs w:val="28"/>
          <w:lang w:val="kk-KZ"/>
        </w:rPr>
      </w:pPr>
    </w:p>
    <w:p w14:paraId="09FC353B" w14:textId="2B92C325" w:rsidR="00212A37" w:rsidRDefault="00212A37" w:rsidP="00925EA8">
      <w:pPr>
        <w:ind w:firstLine="567"/>
        <w:jc w:val="both"/>
        <w:rPr>
          <w:sz w:val="28"/>
          <w:szCs w:val="28"/>
          <w:lang w:val="kk-KZ"/>
        </w:rPr>
      </w:pPr>
    </w:p>
    <w:p w14:paraId="38552A73" w14:textId="364A469C" w:rsidR="00212A37" w:rsidRDefault="00212A37" w:rsidP="00925EA8">
      <w:pPr>
        <w:ind w:firstLine="567"/>
        <w:jc w:val="both"/>
        <w:rPr>
          <w:sz w:val="28"/>
          <w:szCs w:val="28"/>
          <w:lang w:val="kk-KZ"/>
        </w:rPr>
      </w:pPr>
    </w:p>
    <w:p w14:paraId="5A83976D" w14:textId="055518C0" w:rsidR="00212A37" w:rsidRDefault="00212A37" w:rsidP="00925EA8">
      <w:pPr>
        <w:ind w:firstLine="567"/>
        <w:jc w:val="both"/>
        <w:rPr>
          <w:sz w:val="28"/>
          <w:szCs w:val="28"/>
          <w:lang w:val="kk-KZ"/>
        </w:rPr>
      </w:pPr>
    </w:p>
    <w:p w14:paraId="2CA343A9" w14:textId="0E676FEE" w:rsidR="00212A37" w:rsidRDefault="00212A37" w:rsidP="00925EA8">
      <w:pPr>
        <w:ind w:firstLine="567"/>
        <w:jc w:val="both"/>
        <w:rPr>
          <w:sz w:val="28"/>
          <w:szCs w:val="28"/>
          <w:lang w:val="kk-KZ"/>
        </w:rPr>
      </w:pPr>
    </w:p>
    <w:p w14:paraId="313DC684" w14:textId="29F5939D" w:rsidR="00212A37" w:rsidRDefault="00212A37" w:rsidP="00925EA8">
      <w:pPr>
        <w:ind w:firstLine="567"/>
        <w:jc w:val="both"/>
        <w:rPr>
          <w:sz w:val="28"/>
          <w:szCs w:val="28"/>
          <w:lang w:val="kk-KZ"/>
        </w:rPr>
      </w:pPr>
    </w:p>
    <w:p w14:paraId="57E900C8" w14:textId="77777777" w:rsidR="009F2B4F" w:rsidRPr="00BD403E" w:rsidRDefault="00283B44" w:rsidP="003068C1">
      <w:pPr>
        <w:ind w:firstLine="567"/>
        <w:jc w:val="both"/>
        <w:rPr>
          <w:b/>
          <w:sz w:val="28"/>
          <w:szCs w:val="28"/>
          <w:lang w:val="kk-KZ"/>
        </w:rPr>
      </w:pPr>
      <w:r w:rsidRPr="00BD403E">
        <w:rPr>
          <w:b/>
          <w:sz w:val="28"/>
          <w:szCs w:val="28"/>
          <w:lang w:val="kk-KZ"/>
        </w:rPr>
        <w:lastRenderedPageBreak/>
        <w:t xml:space="preserve">3 </w:t>
      </w:r>
      <w:r w:rsidR="009F2B4F" w:rsidRPr="00BD403E">
        <w:rPr>
          <w:b/>
          <w:sz w:val="28"/>
          <w:szCs w:val="28"/>
          <w:lang w:val="kk-KZ"/>
        </w:rPr>
        <w:t>ЖОО-да СЫР БОЙЫ АҚЫН-ЖЫРАУЛАРЫ ПОЭЗИЯСЫН ОҚЫТУДЫҢ ҒЫЛЫМИ-ӘДІСТЕМЕЛІК НЕГІЗДЕРІ</w:t>
      </w:r>
    </w:p>
    <w:p w14:paraId="20CFE0F5" w14:textId="77777777" w:rsidR="00EB120F" w:rsidRPr="00BD403E" w:rsidRDefault="00EB120F" w:rsidP="003068C1">
      <w:pPr>
        <w:ind w:firstLine="567"/>
        <w:jc w:val="both"/>
        <w:rPr>
          <w:b/>
          <w:sz w:val="28"/>
          <w:szCs w:val="28"/>
          <w:lang w:val="kk-KZ"/>
        </w:rPr>
      </w:pPr>
    </w:p>
    <w:p w14:paraId="61F5EAD9" w14:textId="77777777" w:rsidR="009F2B4F" w:rsidRPr="00BD403E" w:rsidRDefault="009F2B4F" w:rsidP="003068C1">
      <w:pPr>
        <w:ind w:firstLine="567"/>
        <w:jc w:val="both"/>
        <w:rPr>
          <w:b/>
          <w:sz w:val="28"/>
          <w:szCs w:val="28"/>
          <w:lang w:val="kk-KZ"/>
        </w:rPr>
      </w:pPr>
      <w:r w:rsidRPr="00BD403E">
        <w:rPr>
          <w:b/>
          <w:sz w:val="28"/>
          <w:szCs w:val="28"/>
          <w:lang w:val="kk-KZ"/>
        </w:rPr>
        <w:t>3.1 ЖОО-да Сыр бойы ақын-жыраулары поэзиясын оқытудың ерекшеліктері</w:t>
      </w:r>
    </w:p>
    <w:p w14:paraId="323F6A7D" w14:textId="77777777" w:rsidR="009F2B4F" w:rsidRPr="00BD403E" w:rsidRDefault="009F2B4F" w:rsidP="003068C1">
      <w:pPr>
        <w:ind w:firstLine="567"/>
        <w:jc w:val="both"/>
        <w:rPr>
          <w:sz w:val="28"/>
          <w:szCs w:val="28"/>
          <w:lang w:val="kk-KZ"/>
        </w:rPr>
      </w:pPr>
      <w:r w:rsidRPr="00BD403E">
        <w:rPr>
          <w:sz w:val="28"/>
          <w:szCs w:val="28"/>
          <w:lang w:val="kk-KZ"/>
        </w:rPr>
        <w:t xml:space="preserve">Бәсекеге қабілетті, шығармашылықпен жұмыс істей алатын, жаңа өзгермелі ортаға тез бейімделе білетін, өзін-өзі дамытып, өз бетінше шешім қабылдай алатын жоғары білікті мамандар даярлау </w:t>
      </w:r>
      <w:r w:rsidRPr="00BD403E">
        <w:rPr>
          <w:sz w:val="28"/>
          <w:szCs w:val="28"/>
          <w:lang w:val="kk-KZ"/>
        </w:rPr>
        <w:softHyphen/>
      </w:r>
      <w:r w:rsidRPr="00BD403E">
        <w:rPr>
          <w:sz w:val="28"/>
          <w:szCs w:val="28"/>
          <w:lang w:val="kk-KZ"/>
        </w:rPr>
        <w:softHyphen/>
        <w:t xml:space="preserve">– заманауи қоғамның негізгі талабы. Әлемдік білім кеңістігіне интеграциялану отандық білім беру жүйесіне әсер етпей қоймайды. Сондықтан да Қазақстан мамандар даярлау сапасын арттыруды бүгінгі күннің ең маңызды міндеттердің біріне айналдырды. </w:t>
      </w:r>
    </w:p>
    <w:p w14:paraId="45E50737" w14:textId="77777777" w:rsidR="009F2B4F" w:rsidRPr="00BD403E" w:rsidRDefault="009F2B4F" w:rsidP="003068C1">
      <w:pPr>
        <w:ind w:firstLine="567"/>
        <w:jc w:val="both"/>
        <w:rPr>
          <w:sz w:val="28"/>
          <w:szCs w:val="28"/>
          <w:lang w:val="kk-KZ"/>
        </w:rPr>
      </w:pPr>
      <w:r w:rsidRPr="00BD403E">
        <w:rPr>
          <w:sz w:val="28"/>
          <w:szCs w:val="28"/>
          <w:lang w:val="kk-KZ"/>
        </w:rPr>
        <w:t xml:space="preserve">Осы ретте болашақ педагогтарды даярлауға отандық жоғары мектеп жүйесінде ғана емес, мемлекеттік деңгейде көңіл бөлініп отырғаны бүгінгі заман, қоғам сұранысын қанағаттандыру мақсатынан туғандығы белгілі. Қоғамның үдемелі өзгерістері педагогикалық білім беру жүйесінде болашақ педагог мамандар даярлауға тың талап қойып отырғаны да осындай заман талабынан. </w:t>
      </w:r>
    </w:p>
    <w:p w14:paraId="7E529F98" w14:textId="77777777" w:rsidR="009F2B4F" w:rsidRPr="00BD403E" w:rsidRDefault="009F2B4F" w:rsidP="003068C1">
      <w:pPr>
        <w:ind w:firstLine="567"/>
        <w:jc w:val="both"/>
        <w:textAlignment w:val="baseline"/>
        <w:rPr>
          <w:spacing w:val="2"/>
          <w:sz w:val="28"/>
          <w:szCs w:val="28"/>
          <w:lang w:val="kk-KZ"/>
        </w:rPr>
      </w:pPr>
      <w:r w:rsidRPr="00BD403E">
        <w:rPr>
          <w:sz w:val="28"/>
          <w:szCs w:val="28"/>
          <w:lang w:val="kk-KZ"/>
        </w:rPr>
        <w:t>Соңғы жылдары педагог кадрларын даярлау мен педагогтардың мәртебесін көтеруге байланысты бірнеше оң шешімдер қабылданды, реформалар жүзеге асырылуда. Соның ең маңыздысы – «Педагог мәртебесі» туралы Заңның қабылдануы. 2019 жылғы 27 желтоқсанда қабылданған Заң 21 баптан тұрады. Аталған Заңда болашақ педагогтарды кәсіби даярлау мен қайта даярлауға, кәсіби біліктілігін арттыруға да мән берілген [13</w:t>
      </w:r>
      <w:r w:rsidR="004B0206" w:rsidRPr="00BD403E">
        <w:rPr>
          <w:sz w:val="28"/>
          <w:szCs w:val="28"/>
          <w:lang w:val="kk-KZ"/>
        </w:rPr>
        <w:t>2</w:t>
      </w:r>
      <w:r w:rsidRPr="00BD403E">
        <w:rPr>
          <w:sz w:val="28"/>
          <w:szCs w:val="28"/>
          <w:lang w:val="kk-KZ"/>
        </w:rPr>
        <w:t xml:space="preserve">]. </w:t>
      </w:r>
    </w:p>
    <w:p w14:paraId="42C18986" w14:textId="77777777" w:rsidR="009F2B4F" w:rsidRPr="00BD403E" w:rsidRDefault="009F2B4F" w:rsidP="003068C1">
      <w:pPr>
        <w:ind w:firstLine="567"/>
        <w:jc w:val="both"/>
        <w:rPr>
          <w:sz w:val="28"/>
          <w:szCs w:val="28"/>
          <w:lang w:val="kk-KZ"/>
        </w:rPr>
      </w:pPr>
      <w:r w:rsidRPr="00BD403E">
        <w:rPr>
          <w:sz w:val="28"/>
          <w:szCs w:val="28"/>
          <w:lang w:val="kk-KZ"/>
        </w:rPr>
        <w:t>Педагог кадрларын даярлау сапасын арттыру, болашақ педагогтарға қойылатын кәсіби талаптар мен жауапкершіліктерді күшейту мақсатында 2018 жылғы 31 қазанда қабылданған «Жоғары және жоғары оқу орнынан кейінгі білім білім беру бағдарламаларын iске асыратын бiлiм беру ұйымдарына оқуға қабылдаудың үлгілік қағидаларына» ҚР Ғылым және жоғары білім министрлігі тарапынан (27.10.2023 № 547 бұйрық) өзгерістер мен толықтырулар енгізілді [</w:t>
      </w:r>
      <w:r w:rsidR="004B0206" w:rsidRPr="00BD403E">
        <w:rPr>
          <w:sz w:val="28"/>
          <w:szCs w:val="28"/>
          <w:lang w:val="kk-KZ"/>
        </w:rPr>
        <w:t>133</w:t>
      </w:r>
      <w:r w:rsidRPr="00BD403E">
        <w:rPr>
          <w:sz w:val="28"/>
          <w:szCs w:val="28"/>
          <w:lang w:val="kk-KZ"/>
        </w:rPr>
        <w:t xml:space="preserve">]. </w:t>
      </w:r>
    </w:p>
    <w:p w14:paraId="15C5A489" w14:textId="77777777" w:rsidR="009F2B4F" w:rsidRPr="00BD403E" w:rsidRDefault="009F2B4F" w:rsidP="003068C1">
      <w:pPr>
        <w:ind w:firstLine="567"/>
        <w:jc w:val="both"/>
        <w:rPr>
          <w:sz w:val="28"/>
          <w:szCs w:val="28"/>
          <w:lang w:val="kk-KZ"/>
        </w:rPr>
      </w:pPr>
      <w:r w:rsidRPr="00BD403E">
        <w:rPr>
          <w:sz w:val="28"/>
          <w:szCs w:val="28"/>
          <w:lang w:val="kk-KZ"/>
        </w:rPr>
        <w:t>Қазақстан Республикасы Үкіметінің 2023 жылғы 28 наурыздағы № 248 қаулысымен «Қазақстан Республикасында жоғары білімді және ғылымды дамытудың 2023-2029 жылдарға арналған тұжырымдамасы қабылданды [</w:t>
      </w:r>
      <w:r w:rsidR="004B0206" w:rsidRPr="00BD403E">
        <w:rPr>
          <w:sz w:val="28"/>
          <w:szCs w:val="28"/>
          <w:lang w:val="kk-KZ"/>
        </w:rPr>
        <w:t>134</w:t>
      </w:r>
      <w:r w:rsidRPr="00BD403E">
        <w:rPr>
          <w:sz w:val="28"/>
          <w:szCs w:val="28"/>
          <w:lang w:val="kk-KZ"/>
        </w:rPr>
        <w:t xml:space="preserve">]. Мемлекеттік деңгейде қабылданған осы Заңдардың барлығы – педагог кадрларын даярлауға байланысты заман талабын ескере отырып, кәсіби білікті мамандар даярлау жолында жасалып жатқан сәтті қадамдар. </w:t>
      </w:r>
    </w:p>
    <w:p w14:paraId="5A45E0DA" w14:textId="77777777" w:rsidR="009F2B4F" w:rsidRPr="000E0E73" w:rsidRDefault="009F2B4F" w:rsidP="003068C1">
      <w:pPr>
        <w:ind w:firstLine="567"/>
        <w:jc w:val="both"/>
        <w:rPr>
          <w:sz w:val="28"/>
          <w:szCs w:val="28"/>
          <w:lang w:val="kk-KZ"/>
        </w:rPr>
      </w:pPr>
      <w:r w:rsidRPr="00BD403E">
        <w:rPr>
          <w:sz w:val="28"/>
          <w:szCs w:val="28"/>
          <w:lang w:val="kk-KZ"/>
        </w:rPr>
        <w:t>Қазақстан Республикасы Ғылым және жоғары білім министрлігі бекіткен классификаторда «Қазақ тілі мен әдебиеті пәнінің мұғалімі» білім беру бағдарламасы болашақ тіл және әдебиет пәні мұғалімдерін даярлауға бағытталған. Қазақ тілі мен әдебиеті пәнінің мұғалімі – білім беру мен ғылыми педагогика саласында қажетті білім мен кәсіби дағдыларға ие, жоғары білікті маман. Оның жұмыс аясы мен білімі әртүрлі: білім беру, ғылыми-зерттеу, әдеби-шығармашылық, ұйымдастыру-басқару, әдеби кеңесшілік және өндірістік-басқарушылық салаларда қызмет етуі мүмкін. Бұл маман білім беру, ұйымдастыру, басқару, әлеуметтік-педагогикалық, оқу-тәрбиелік және оқу-</w:t>
      </w:r>
      <w:r w:rsidRPr="000E0E73">
        <w:rPr>
          <w:sz w:val="28"/>
          <w:szCs w:val="28"/>
          <w:lang w:val="kk-KZ"/>
        </w:rPr>
        <w:lastRenderedPageBreak/>
        <w:t xml:space="preserve">технологиялық мәселелерді шешуге қабілетті. </w:t>
      </w:r>
    </w:p>
    <w:p w14:paraId="45CFF72B" w14:textId="77777777" w:rsidR="009F2B4F" w:rsidRPr="000E0E73" w:rsidRDefault="000E0E73" w:rsidP="003068C1">
      <w:pPr>
        <w:ind w:firstLine="567"/>
        <w:jc w:val="both"/>
        <w:rPr>
          <w:sz w:val="28"/>
          <w:szCs w:val="28"/>
          <w:lang w:val="kk-KZ"/>
        </w:rPr>
      </w:pPr>
      <w:r w:rsidRPr="000E0E73">
        <w:rPr>
          <w:sz w:val="28"/>
          <w:szCs w:val="28"/>
          <w:lang w:val="kk-KZ"/>
        </w:rPr>
        <w:t xml:space="preserve">Аталған білім бағдарламасын меңгерген студенттер болашақ педагог ретінде қазақ тілі мен әдебиеті пәні бойынша терең әрі сапалы білім алып, педагогикалық процесті тиімді басқару дағдыларын меңгереді. Олар заманауи ақпараттық технологияларды қолдана отырып, кәсіби салада өз білімдерін тиімді пайдалану қабілеттерін дамытуға мүмкіндік алады. Сонымен қатар, болашақ мамандар дербес шығармашылық жұмыстар атқарып, қазақ тілі мен әдебиеті </w:t>
      </w:r>
      <w:r w:rsidR="009F2B4F" w:rsidRPr="000E0E73">
        <w:rPr>
          <w:sz w:val="28"/>
          <w:szCs w:val="28"/>
          <w:lang w:val="kk-KZ"/>
        </w:rPr>
        <w:t>саласындағы жаңа ғылыми жетістіктерді игеруге мүмкіндік алады.</w:t>
      </w:r>
    </w:p>
    <w:p w14:paraId="5649FCA5" w14:textId="77777777" w:rsidR="009F2B4F" w:rsidRDefault="000E0E73" w:rsidP="003068C1">
      <w:pPr>
        <w:ind w:firstLine="567"/>
        <w:jc w:val="both"/>
        <w:rPr>
          <w:sz w:val="28"/>
          <w:szCs w:val="28"/>
          <w:lang w:val="kk-KZ"/>
        </w:rPr>
      </w:pPr>
      <w:r w:rsidRPr="000E0E73">
        <w:rPr>
          <w:sz w:val="28"/>
          <w:szCs w:val="28"/>
          <w:lang w:val="kk-KZ"/>
        </w:rPr>
        <w:t xml:space="preserve">Зерттеуіміздің аясында біз жоғары оқу орындарындағы «Қазақ тілі мен әдебиеті» және «Филология» білім беру бағдарламаларында әдебиет пәндерін, соның ішінде ақын-жыраулар поэзиясын оқытудың әдістемелік негіздерін зерттеп, оқыту үдерісіне арналған түрлі әдіс-тәсілдерді ұсынатын боламыз. </w:t>
      </w:r>
      <w:r w:rsidR="009F2B4F" w:rsidRPr="000E0E73">
        <w:rPr>
          <w:sz w:val="28"/>
          <w:szCs w:val="28"/>
          <w:lang w:val="kk-KZ"/>
        </w:rPr>
        <w:t>Зерттеу нәтижесінде жүргізілген эксперимент қорытындылары бойынша өзіміз</w:t>
      </w:r>
      <w:r w:rsidR="009F2B4F" w:rsidRPr="00BD403E">
        <w:rPr>
          <w:sz w:val="28"/>
          <w:szCs w:val="28"/>
          <w:lang w:val="kk-KZ"/>
        </w:rPr>
        <w:t xml:space="preserve"> ұсынған оқытудың әдіс-тәсілдерінің тиімділігін дәлелдеуге тырысамыз. </w:t>
      </w:r>
    </w:p>
    <w:p w14:paraId="6F6E1F7A" w14:textId="77777777" w:rsidR="009F2B4F" w:rsidRPr="00BD403E" w:rsidRDefault="009F2B4F" w:rsidP="003068C1">
      <w:pPr>
        <w:pStyle w:val="21"/>
        <w:spacing w:after="0" w:line="240" w:lineRule="auto"/>
        <w:ind w:firstLine="567"/>
        <w:jc w:val="both"/>
        <w:rPr>
          <w:sz w:val="28"/>
          <w:szCs w:val="28"/>
          <w:lang w:val="kk-KZ"/>
        </w:rPr>
      </w:pPr>
      <w:r w:rsidRPr="000E0E73">
        <w:rPr>
          <w:sz w:val="28"/>
          <w:szCs w:val="28"/>
          <w:lang w:val="kk-KZ"/>
        </w:rPr>
        <w:t xml:space="preserve">Әдебиеттің, көркем шығарманың бірнеше қызметі бар. Соның алғашқысы – оның адам өміріндегі танымдық рөлі. </w:t>
      </w:r>
      <w:r w:rsidR="000E0E73" w:rsidRPr="000E0E73">
        <w:rPr>
          <w:sz w:val="28"/>
          <w:szCs w:val="28"/>
          <w:lang w:val="kk-KZ"/>
        </w:rPr>
        <w:t>Әрбір көркем шығарма оқырманға жаңа әлемді, шындықты, белгісіз уақытты немесе адамды</w:t>
      </w:r>
      <w:r w:rsidRPr="000E0E73">
        <w:rPr>
          <w:sz w:val="28"/>
          <w:szCs w:val="28"/>
          <w:lang w:val="kk-KZ"/>
        </w:rPr>
        <w:t xml:space="preserve"> танытады. Мәселен</w:t>
      </w:r>
      <w:r w:rsidRPr="00BD403E">
        <w:rPr>
          <w:sz w:val="28"/>
          <w:szCs w:val="28"/>
          <w:lang w:val="kk-KZ"/>
        </w:rPr>
        <w:t xml:space="preserve">, М.Әуезовтің «Абай жолы» роман эпопеясын оқу арқылы оқырман қазақ халқының бұрын өзі үшін беймәлім болып келген көптеген әдет-ғұрпынан, салт-дәстүрінен хабар алады. Екінші, әдебиеттің эстетикалық қызметі. Көркем әдебиет оқырманның эстетикалық сезімін оятып, әдемілікті сезінуге, мінез-құлықтарын қалыптастыруға көмектеседі. Ең бастысы, өмірдегі әдемілікті көре, сезе білуге тәрбиелейді. Үшінші, тәрбиелік мәні. Көркем шығарма арқылы адамдар өмірді танып қана қоймайды, өмірге деген көзқарасы қалыптасады. Әдебиет оқырманды жамандықтан қашырып, жақсылыққа жетектейді, тәлім-тәрбие береді. </w:t>
      </w:r>
    </w:p>
    <w:p w14:paraId="6EBA8DD8" w14:textId="77777777" w:rsidR="009F2B4F" w:rsidRPr="00BD403E" w:rsidRDefault="009F2B4F" w:rsidP="003068C1">
      <w:pPr>
        <w:tabs>
          <w:tab w:val="left" w:pos="993"/>
        </w:tabs>
        <w:ind w:firstLine="567"/>
        <w:jc w:val="both"/>
        <w:rPr>
          <w:sz w:val="28"/>
          <w:szCs w:val="28"/>
          <w:lang w:val="kk-KZ"/>
        </w:rPr>
      </w:pPr>
      <w:r w:rsidRPr="00BD403E">
        <w:rPr>
          <w:sz w:val="28"/>
          <w:szCs w:val="28"/>
          <w:lang w:val="kk-KZ"/>
        </w:rPr>
        <w:t xml:space="preserve">Ендеше, адамзат баласы үшін аса құнды рухани қазына болып есептелетін әдебиетті оқытудың өзіндік ерекшеліктері бар. Әдебиет – тек эстетикалық тәрбие құралы ғана емес, ол адамның дүниетанымын кеңейтетін, сыни және шығармашылық ойлау қабілеттерін қалыптастыратын пән. Яғни, С.Қирабаев пікіріне сүйенер болсақ: </w:t>
      </w:r>
      <w:r w:rsidRPr="00BD403E">
        <w:rPr>
          <w:bCs/>
          <w:sz w:val="28"/>
          <w:szCs w:val="28"/>
          <w:shd w:val="clear" w:color="auto" w:fill="FFFFFF"/>
          <w:lang w:val="kk-KZ"/>
        </w:rPr>
        <w:t xml:space="preserve">«Әдебиет өзінің зерттейтін объектісі адамды белгілі дәуірде, тарихи ортада алып суреттеу арқылы сол кезеңнің шындығын да, бейнесін де ашады. Адам тағдыры арқылы тарихи ой-сананың қалыптасуын көрсетіп, оқырманға өмір танытады, оны тәрбиелейді, адамгершілікке баулиды, әдебиеттің біз үшін қажет эстетикалық сабағы да осында» </w:t>
      </w:r>
      <w:r w:rsidR="004B0206" w:rsidRPr="00BD403E">
        <w:rPr>
          <w:bCs/>
          <w:sz w:val="28"/>
          <w:szCs w:val="28"/>
          <w:shd w:val="clear" w:color="auto" w:fill="FFFFFF"/>
          <w:lang w:val="kk-KZ"/>
        </w:rPr>
        <w:t>[135</w:t>
      </w:r>
      <w:r w:rsidRPr="00BD403E">
        <w:rPr>
          <w:bCs/>
          <w:sz w:val="28"/>
          <w:szCs w:val="28"/>
          <w:shd w:val="clear" w:color="auto" w:fill="FFFFFF"/>
          <w:lang w:val="kk-KZ"/>
        </w:rPr>
        <w:t>, б.205].</w:t>
      </w:r>
    </w:p>
    <w:p w14:paraId="05E0817F" w14:textId="77777777" w:rsidR="009F2B4F" w:rsidRPr="00BD403E" w:rsidRDefault="009F2B4F" w:rsidP="003068C1">
      <w:pPr>
        <w:tabs>
          <w:tab w:val="left" w:pos="993"/>
        </w:tabs>
        <w:ind w:firstLine="567"/>
        <w:jc w:val="both"/>
        <w:rPr>
          <w:bCs/>
          <w:sz w:val="28"/>
          <w:szCs w:val="28"/>
          <w:shd w:val="clear" w:color="auto" w:fill="FFFFFF"/>
          <w:lang w:val="kk-KZ"/>
        </w:rPr>
      </w:pPr>
      <w:r w:rsidRPr="00BD403E">
        <w:rPr>
          <w:sz w:val="28"/>
          <w:szCs w:val="28"/>
          <w:lang w:val="kk-KZ"/>
        </w:rPr>
        <w:t xml:space="preserve">Жоғары оқу орындарында әдебиетті оқыту арқылы студенттердің мәдени, зияткерлік және рухани дамуына қол жеткіземіз. Дегенмен, қазіргі заманғы білім беру жүйесіндегі өзгерістер мен талаптар жоғары оқу орындарында әдебиет оқытудың мазмұны мен әдістерін қайта қарауды қажет етеді. Өйткені әдебиетті оқыту болашақ мамандардың кәсіби және тұлғалық дамуына айтарлықтай ықпал етеді. Әдебиетті оқыту әдістерін жетілдіру мен мазмұнын жаңарту – білім беру сапасын арттырудағы маңызды қадамдардың бірі. Сондықтан әдебиетке деген студенттердің қызығушылығын ояту және олардың оқуға деген ынтасын арттыру үшін қазіргі заманғы әдістер мен технологияларды қолдану қажет. </w:t>
      </w:r>
      <w:r w:rsidRPr="00BD403E">
        <w:rPr>
          <w:bCs/>
          <w:sz w:val="28"/>
          <w:szCs w:val="28"/>
          <w:shd w:val="clear" w:color="auto" w:fill="FFFFFF"/>
          <w:lang w:val="kk-KZ"/>
        </w:rPr>
        <w:t xml:space="preserve">Әдіскер ғалым Қ.Бітібаева: «Басқа пәндерге </w:t>
      </w:r>
      <w:r w:rsidRPr="00BD403E">
        <w:rPr>
          <w:bCs/>
          <w:sz w:val="28"/>
          <w:szCs w:val="28"/>
          <w:shd w:val="clear" w:color="auto" w:fill="FFFFFF"/>
          <w:lang w:val="kk-KZ"/>
        </w:rPr>
        <w:lastRenderedPageBreak/>
        <w:t>қарағанда сезім, эмоция, әсер, шабыттану, қиялдау, армандау, еліктеу, әр түрлі психологиялық рең осы пәнде ерекше көрінеді. Әдебиет – жан дүниені, он екі мүшені, алпыс екі тамырды түгелдей жайлап, еш уақытта да көзге көрінбейтін сезім қылдары арқылы ақыл иесі – адамды өз ырқына жетелей алатын қасиетті дүние. Оны оқытудың қызықтығы да, күрделілігі де осында жатса керек»</w:t>
      </w:r>
      <w:r w:rsidR="000E0E73" w:rsidRPr="000E0E73">
        <w:rPr>
          <w:bCs/>
          <w:sz w:val="28"/>
          <w:szCs w:val="28"/>
          <w:shd w:val="clear" w:color="auto" w:fill="FFFFFF"/>
          <w:lang w:val="kk-KZ"/>
        </w:rPr>
        <w:t xml:space="preserve"> </w:t>
      </w:r>
      <w:r w:rsidR="000E0E73" w:rsidRPr="00BD403E">
        <w:rPr>
          <w:bCs/>
          <w:sz w:val="28"/>
          <w:szCs w:val="28"/>
          <w:shd w:val="clear" w:color="auto" w:fill="FFFFFF"/>
          <w:lang w:val="kk-KZ"/>
        </w:rPr>
        <w:t>[136, б.</w:t>
      </w:r>
      <w:r w:rsidR="000E0E73" w:rsidRPr="00BD403E">
        <w:rPr>
          <w:sz w:val="28"/>
          <w:szCs w:val="28"/>
          <w:shd w:val="clear" w:color="auto" w:fill="FFFFFF"/>
          <w:lang w:val="kk-KZ"/>
        </w:rPr>
        <w:t>11]</w:t>
      </w:r>
      <w:r w:rsidRPr="00BD403E">
        <w:rPr>
          <w:bCs/>
          <w:sz w:val="28"/>
          <w:szCs w:val="28"/>
          <w:shd w:val="clear" w:color="auto" w:fill="FFFFFF"/>
          <w:lang w:val="kk-KZ"/>
        </w:rPr>
        <w:t>,- дейді. Ғалымның осы пікірі әдебиет пәндерін оқытудың өзіндік ерекшелігін ғана емес, оған үлкен жауапкершілікпен, шығармашылықпен қарау керек екендігін меңзейді.</w:t>
      </w:r>
    </w:p>
    <w:p w14:paraId="10D49984" w14:textId="77777777" w:rsidR="009F2B4F" w:rsidRPr="00BD403E" w:rsidRDefault="009F2B4F" w:rsidP="003068C1">
      <w:pPr>
        <w:tabs>
          <w:tab w:val="left" w:pos="993"/>
        </w:tabs>
        <w:ind w:firstLine="567"/>
        <w:jc w:val="both"/>
        <w:rPr>
          <w:color w:val="FF0000"/>
          <w:sz w:val="28"/>
          <w:szCs w:val="28"/>
          <w:lang w:val="kk-KZ"/>
        </w:rPr>
      </w:pPr>
      <w:r w:rsidRPr="00BD403E">
        <w:rPr>
          <w:bCs/>
          <w:sz w:val="28"/>
          <w:szCs w:val="28"/>
          <w:shd w:val="clear" w:color="auto" w:fill="FFFFFF"/>
          <w:lang w:val="kk-KZ"/>
        </w:rPr>
        <w:t xml:space="preserve">Әдебиетті оқыту мәселесі сөз болғанда әдебиеттің даму кезеңдері, әдеби үдеріс мәселесін естен шығармауымыз керек. Өйткені әр кезеңдегі әдеби үдерістің тақырыптық, идеялық, жанрлық, стильдік, айналып келгенде тұтас поэтикасында өзгешеліктер бар. Әдебиетті оқытуда ескерер ең бірінші мәселе де </w:t>
      </w:r>
      <w:r w:rsidRPr="00BD403E">
        <w:rPr>
          <w:sz w:val="28"/>
          <w:szCs w:val="28"/>
          <w:lang w:val="kk-KZ"/>
        </w:rPr>
        <w:t xml:space="preserve">– </w:t>
      </w:r>
      <w:r w:rsidRPr="00BD403E">
        <w:rPr>
          <w:bCs/>
          <w:sz w:val="28"/>
          <w:szCs w:val="28"/>
          <w:shd w:val="clear" w:color="auto" w:fill="FFFFFF"/>
          <w:lang w:val="kk-KZ"/>
        </w:rPr>
        <w:t xml:space="preserve">осы. Мәселен, бүгінгі классикалық әдебиет пен ақын-жыраулары поэзиясы бір халық әдебиеті болғанымен, поэтикалық ерекшеліктер тұрғысынан айтарлықтай өзгешеліктер бар. Сол сияқты қазіргі лирика жанры мен ақын-жыраулар поэзиясын оқытуда да әдістемелік жағынан жанрлық, стильдік, т.б. ерекшеліктеріне орай оқыту әдістері мен технологияны таңдай алу оқытушының шығармашылық ойлауына байланысты. </w:t>
      </w:r>
    </w:p>
    <w:p w14:paraId="47120F28" w14:textId="77777777" w:rsidR="009F2B4F" w:rsidRPr="00BD403E" w:rsidRDefault="009F2B4F" w:rsidP="003068C1">
      <w:pPr>
        <w:tabs>
          <w:tab w:val="left" w:pos="993"/>
        </w:tabs>
        <w:ind w:firstLine="567"/>
        <w:jc w:val="both"/>
        <w:rPr>
          <w:color w:val="FF0000"/>
          <w:sz w:val="28"/>
          <w:szCs w:val="28"/>
          <w:lang w:val="kk-KZ"/>
        </w:rPr>
      </w:pPr>
      <w:r w:rsidRPr="00BD403E">
        <w:rPr>
          <w:sz w:val="28"/>
          <w:szCs w:val="28"/>
          <w:lang w:val="kk-KZ"/>
        </w:rPr>
        <w:t>Ақын-жыраулар поэзиясындағы көркемдік – қазақ әдебиетінің рухани қазынасында ерекше орын алатын құбылыс. Бұл поэзияның көркемдік ерекшеліктері оның тақырыптық байлығында, сөз қолданысындағы шеберлігінде, бейнелеу тәсілдері мен ұлттық танымды бейнелеуінде айқын көрініс табады. Ақын-жыраулардың шығармашылығы қазақ халқының өмір сүру салты, дүниетанымы, тарихи оқиғалар мен салт-дәстүрлерін суреттеуде негізгі құралға айналды.</w:t>
      </w:r>
    </w:p>
    <w:p w14:paraId="1ADC3FD5" w14:textId="77777777" w:rsidR="009F2B4F" w:rsidRPr="00BD403E" w:rsidRDefault="009F2B4F" w:rsidP="003068C1">
      <w:pPr>
        <w:tabs>
          <w:tab w:val="left" w:pos="993"/>
        </w:tabs>
        <w:ind w:firstLine="567"/>
        <w:jc w:val="both"/>
        <w:rPr>
          <w:color w:val="FF0000"/>
          <w:sz w:val="28"/>
          <w:szCs w:val="28"/>
          <w:lang w:val="kk-KZ"/>
        </w:rPr>
      </w:pPr>
      <w:r w:rsidRPr="00BD403E">
        <w:rPr>
          <w:sz w:val="28"/>
          <w:szCs w:val="28"/>
          <w:lang w:val="kk-KZ"/>
        </w:rPr>
        <w:t xml:space="preserve">Ақын-жыраулар поэзиясының басты поэтикалық сипаты – ең алдымен оның мазмұнында. Дәстүрлі ақындық поэзия өкілдері халықтың әлеуметтік өмірін, азаттыққа деген ұмтылысын, философиялық, ғибраттық ойларын жеткізуде көбіне метафора, теңеу, гипербола сияқты әдеби тәсілдерді кеңінен қолданды. Осы кезең әдебиетінде табиғат суретін жеке дара суреттеу көп кездесе қоймайды. Көбіне табиғатты адам мінезімен астастыра суреттеу, эпикалық ауқымда сипаттау басым. </w:t>
      </w:r>
    </w:p>
    <w:p w14:paraId="0E89A11A" w14:textId="77777777" w:rsidR="009F2B4F" w:rsidRPr="00BD403E" w:rsidRDefault="009F2B4F" w:rsidP="003068C1">
      <w:pPr>
        <w:tabs>
          <w:tab w:val="left" w:pos="993"/>
        </w:tabs>
        <w:ind w:firstLine="567"/>
        <w:jc w:val="both"/>
        <w:rPr>
          <w:color w:val="FF0000"/>
          <w:sz w:val="28"/>
          <w:szCs w:val="28"/>
          <w:lang w:val="kk-KZ"/>
        </w:rPr>
      </w:pPr>
      <w:r w:rsidRPr="00BD403E">
        <w:rPr>
          <w:sz w:val="28"/>
          <w:szCs w:val="28"/>
          <w:lang w:val="kk-KZ"/>
        </w:rPr>
        <w:t>Ақын-жыраулардың шығармаларында өмір мен өлім, әділдік пен зұлымдық, уақыт пен кеңістік сияқты мәңгілік тақырыптар үлкен даналықпен көркемделген. Бұл кезең поэзиясының басты ерекшелігі деп қазақ халқының рухани әлемін, мәдениетін, дүниетанымын бейнелеуін айтуымызға болады. Ақын-жыраулар поэзиясы – тек әдебиет қана емес, халықтың өзіндік болмысын, ойлау жүйесін және ұлттық ерекшелігін сақтауға қызмет ететін мәңгілік құндылық.</w:t>
      </w:r>
    </w:p>
    <w:p w14:paraId="50F62A4D" w14:textId="77777777" w:rsidR="009F2B4F" w:rsidRPr="00BD403E" w:rsidRDefault="009F2B4F" w:rsidP="003068C1">
      <w:pPr>
        <w:tabs>
          <w:tab w:val="left" w:pos="993"/>
        </w:tabs>
        <w:ind w:firstLine="567"/>
        <w:jc w:val="both"/>
        <w:rPr>
          <w:color w:val="FF0000"/>
          <w:sz w:val="28"/>
          <w:szCs w:val="28"/>
          <w:lang w:val="kk-KZ"/>
        </w:rPr>
      </w:pPr>
      <w:r w:rsidRPr="00BD403E">
        <w:rPr>
          <w:sz w:val="28"/>
          <w:szCs w:val="28"/>
          <w:lang w:val="kk-KZ"/>
        </w:rPr>
        <w:t>Жалпы</w:t>
      </w:r>
      <w:r w:rsidR="00211A08" w:rsidRPr="00BD403E">
        <w:rPr>
          <w:sz w:val="28"/>
          <w:szCs w:val="28"/>
          <w:lang w:val="kk-KZ"/>
        </w:rPr>
        <w:t xml:space="preserve"> </w:t>
      </w:r>
      <w:r w:rsidRPr="00BD403E">
        <w:rPr>
          <w:sz w:val="28"/>
          <w:szCs w:val="28"/>
          <w:lang w:val="kk-KZ"/>
        </w:rPr>
        <w:t xml:space="preserve">адамзаттық құндылықтар ұлттық ерекшелік пен аймақтық айырмашылықтар негізінде жақсы қабылданады. Өйткені өзі өскен ортасының тарихын біле, мәдениетін қабылдай отыра білім алушылардың өзгелерге, олардың тарихы мен мәдениетіне, әдебиетіне деген толерантты көзқарасы қалыптасады. Өз өлкесінің мәдениеті мен әдебиетін білу студенттің ұлттық бірегейлігін қабылдауы мен оның интеллектуалдық және рухани негіздерінің </w:t>
      </w:r>
      <w:r w:rsidRPr="00BD403E">
        <w:rPr>
          <w:sz w:val="28"/>
          <w:szCs w:val="28"/>
          <w:lang w:val="kk-KZ"/>
        </w:rPr>
        <w:lastRenderedPageBreak/>
        <w:t>қалыптасуына әсер етеді. Сондықтан қазіргі заманғы білім берудің өзекті мәселелерінің бірі – тіл мен әдебиетті оқытуға өлкелік компонентті қосу. Ұлттық-өлкелік компоненттің екі аспектісі бар: бірі – студенттерге жалпы мәдени және ұлттық маңызды құндылықтарды үйрету, екіншісі – белгілі бір өлкеге тиесілі тілдік және әдеби ерекшеліктерді көрсету арқылы білім алушылардың тілдік және әдеби фактілерден білімін кеңейту. Сондықтан Сыр бойы ақын-жыраулары поэзиясын оқытудың әдістемелік ерекшеліктері қазіргі әдебиет пәнін оқытатын мұғалімдерді даярлауда маңызды. Әдебиетті оқытудағы өлкелік компонент білім берудің вариативтілігін кеңейтіп, нақты мысалдар арқылы оқу материалын кеңінен ашуға мүмкіндік береді. Сонымен қатар білім алушылардың пәнге деген қызығушылығын арттырады.</w:t>
      </w:r>
    </w:p>
    <w:p w14:paraId="0EC1AD3C" w14:textId="77777777" w:rsidR="009F2B4F" w:rsidRPr="00BD403E" w:rsidRDefault="009F2B4F" w:rsidP="003068C1">
      <w:pPr>
        <w:ind w:firstLine="567"/>
        <w:jc w:val="both"/>
        <w:rPr>
          <w:sz w:val="28"/>
          <w:szCs w:val="28"/>
          <w:lang w:val="kk-KZ"/>
        </w:rPr>
      </w:pPr>
      <w:r w:rsidRPr="00BD403E">
        <w:rPr>
          <w:sz w:val="28"/>
          <w:szCs w:val="28"/>
          <w:lang w:val="kk-KZ"/>
        </w:rPr>
        <w:t>Жоғары оқу орындарында қазақ тілі мен әдебиеті, филология мамандығын алушылар жаңа білім парадигмасын қалыптастырушы мамандар болуы тиіс. Сыр өңірі әдебиеті ұрпақ тәрбиесінде маңызды рөл атқарады, өйткені ол қазақ әдебиетінің құрамдас бөлігі ретінде қазіргі заман талабына сай құндылықтарды қамтиды.</w:t>
      </w:r>
    </w:p>
    <w:p w14:paraId="371F816F" w14:textId="77777777" w:rsidR="009F2B4F" w:rsidRPr="00BD403E" w:rsidRDefault="009F2B4F" w:rsidP="003068C1">
      <w:pPr>
        <w:ind w:firstLine="567"/>
        <w:jc w:val="both"/>
        <w:rPr>
          <w:sz w:val="28"/>
          <w:szCs w:val="28"/>
          <w:lang w:val="kk-KZ"/>
        </w:rPr>
      </w:pPr>
      <w:r w:rsidRPr="00BD403E">
        <w:rPr>
          <w:sz w:val="28"/>
          <w:szCs w:val="28"/>
          <w:lang w:val="kk-KZ"/>
        </w:rPr>
        <w:t>Қазақ әдебиетін оқыту әдістемесіне қатысты зерттеулерде көркем шығарманы оқытудың тиімді әдістері қарастырылған. Біздің зерттеуіміз Сыр бойы ақын-жырауларының шығармаларын оқыту, талдау және игерту әдістерінің тиімділігін жаңаша зерделеуге бағытталған.</w:t>
      </w:r>
    </w:p>
    <w:p w14:paraId="4EB5405D" w14:textId="77777777" w:rsidR="009F2B4F" w:rsidRPr="00BD403E" w:rsidRDefault="009F2B4F" w:rsidP="003068C1">
      <w:pPr>
        <w:ind w:firstLine="567"/>
        <w:jc w:val="both"/>
        <w:rPr>
          <w:sz w:val="28"/>
          <w:szCs w:val="28"/>
          <w:lang w:val="kk-KZ"/>
        </w:rPr>
      </w:pPr>
      <w:r w:rsidRPr="00BD403E">
        <w:rPr>
          <w:sz w:val="28"/>
          <w:szCs w:val="28"/>
          <w:lang w:val="kk-KZ"/>
        </w:rPr>
        <w:t>Бүгінгі жаһандану жағдайында әлемдік білім кеңістігіне интеграциялау негізінде жоғары білімге қойылатын талаптар да артуда. Жоғары оқу орнында білім беру процесінде жеке қажеттілікті қалыптастыру, өзін өзі жүзеге асыруға дайын болу, сондай-ақ жаңа әлеуметтік-экономикалық жағдайларда кәсіби өзін өзі сәйкестендіруге мүмкіндік беретін орта қалыптастыру қажет.</w:t>
      </w:r>
    </w:p>
    <w:p w14:paraId="1A72FCBD" w14:textId="77777777" w:rsidR="009F2B4F" w:rsidRPr="00BD403E" w:rsidRDefault="009F2B4F" w:rsidP="003068C1">
      <w:pPr>
        <w:ind w:firstLine="567"/>
        <w:jc w:val="both"/>
        <w:rPr>
          <w:sz w:val="28"/>
          <w:szCs w:val="28"/>
          <w:lang w:val="kk-KZ"/>
        </w:rPr>
      </w:pPr>
      <w:r w:rsidRPr="00BD403E">
        <w:rPr>
          <w:sz w:val="28"/>
          <w:szCs w:val="28"/>
          <w:lang w:val="kk-KZ"/>
        </w:rPr>
        <w:t>Білім беру мазмұнын жаңарту пәндік, технологиялық және субъективті компоненттерді ескере отырып, гуманитаризация, экологизация, диалогизация, аймақтандыру сияқты қағидаттарға негізделеді. Оқыту әдістемесі білім алушының өзін-өзі дамытуына ықпал етуі тиіс. Бұл үшін таным, іс-әрекет, қарым-қатынас, шығармашылық субъектісі ретіндегі позицияны қамтамасыз ету қажет.</w:t>
      </w:r>
    </w:p>
    <w:p w14:paraId="4856A70A" w14:textId="77777777" w:rsidR="009F2B4F" w:rsidRPr="00BD403E" w:rsidRDefault="009F2B4F" w:rsidP="003068C1">
      <w:pPr>
        <w:pStyle w:val="HTML"/>
        <w:ind w:firstLine="567"/>
        <w:jc w:val="both"/>
        <w:rPr>
          <w:rFonts w:ascii="Times New Roman" w:eastAsia="SimSun" w:hAnsi="Times New Roman" w:cs="Times New Roman"/>
          <w:sz w:val="28"/>
          <w:szCs w:val="28"/>
          <w:lang w:val="kk-KZ"/>
        </w:rPr>
      </w:pPr>
      <w:r w:rsidRPr="00BD403E">
        <w:rPr>
          <w:rFonts w:ascii="Times New Roman" w:hAnsi="Times New Roman" w:cs="Times New Roman"/>
          <w:sz w:val="28"/>
          <w:szCs w:val="28"/>
          <w:lang w:val="kk-KZ"/>
        </w:rPr>
        <w:t xml:space="preserve">Болашақ қазақ тілі мен әдебиеті пәні мұғалімдерінің кәсіби құзыреттіліктерін қалыптастыруда педагогикалық технологияларды тиімді қолдану маңызды. </w:t>
      </w:r>
      <w:r w:rsidRPr="00BD403E">
        <w:rPr>
          <w:rFonts w:ascii="Times New Roman" w:eastAsia="SimSun" w:hAnsi="Times New Roman" w:cs="Times New Roman"/>
          <w:sz w:val="28"/>
          <w:szCs w:val="28"/>
          <w:lang w:val="kk-KZ"/>
        </w:rPr>
        <w:t xml:space="preserve">Ғалым В.В.Гузеевтің ойы бойынша, білім беру технологиясы – оқытудың жоспарланған нәтижелерінің кейбір бейнелерін, білім алушылардың қазіргі жағдайын диагностикалау құралдарын, оқыту үлгілерінің жиынтығын және берілген нақты жағдайлар үшін оңтайлы үлгіні таңдау критерийлерін қамтитын жүйе. </w:t>
      </w:r>
    </w:p>
    <w:p w14:paraId="3F53164E" w14:textId="77777777" w:rsidR="009F2B4F" w:rsidRPr="00BD403E" w:rsidRDefault="009F2B4F" w:rsidP="003068C1">
      <w:pPr>
        <w:ind w:firstLine="567"/>
        <w:jc w:val="both"/>
        <w:rPr>
          <w:sz w:val="28"/>
          <w:szCs w:val="28"/>
          <w:lang w:val="kk-KZ"/>
        </w:rPr>
      </w:pPr>
      <w:r w:rsidRPr="00BD403E">
        <w:rPr>
          <w:sz w:val="28"/>
          <w:szCs w:val="28"/>
          <w:lang w:val="kk-KZ"/>
        </w:rPr>
        <w:t xml:space="preserve">Педагогика ғылымында «педагогикалық технология» ұғымы жан-жақты қарастырылған. Педагогикалық технология – 1) оқу үдерісін жүзеге асырудың мазмұнды технологиясы (В.П.Беспалько); 2) оқытудың жоспарланған нәтижелеріне қол жеткізу үдерісінің сипаттамасы (И.П.Волков);                          3) педагогикалық мақсаттарға жету үшін қолданылатын барлық жеке, аспаптық және әдістемелік құралдардың жүйелі жиынтығы мен жұмыс істеу тәртібі (М.В.Кларин); 4) оқу-тәрбие үдерісіне мақсатты, саналы түрде педагогикалық </w:t>
      </w:r>
      <w:r w:rsidRPr="00BD403E">
        <w:rPr>
          <w:sz w:val="28"/>
          <w:szCs w:val="28"/>
          <w:lang w:val="kk-KZ"/>
        </w:rPr>
        <w:lastRenderedPageBreak/>
        <w:t xml:space="preserve">ықпал ету процесі (Б.Т.Лихачев); 5) студенттер мен оқытушылар үшін қолайлы жағдайларды сөзсіз қамтамасыз ете отырып, оқу-тәрбие үдерісін жобалау, ұйымдастыру және өткізу үшін жан-жақты ойластырылған бірлескен педагогикалық қызметтің үлгісі (В.М. Монахов) </w:t>
      </w:r>
      <w:r w:rsidR="004B0206" w:rsidRPr="00BD403E">
        <w:rPr>
          <w:sz w:val="28"/>
          <w:szCs w:val="28"/>
          <w:lang w:val="kk-KZ"/>
        </w:rPr>
        <w:t>[137</w:t>
      </w:r>
      <w:r w:rsidRPr="00BD403E">
        <w:rPr>
          <w:sz w:val="28"/>
          <w:szCs w:val="28"/>
          <w:lang w:val="kk-KZ"/>
        </w:rPr>
        <w:t>, б.5].</w:t>
      </w:r>
    </w:p>
    <w:p w14:paraId="718B88D9" w14:textId="77777777" w:rsidR="009F2B4F" w:rsidRPr="00BD403E" w:rsidRDefault="009F2B4F" w:rsidP="003068C1">
      <w:pPr>
        <w:ind w:firstLine="567"/>
        <w:jc w:val="both"/>
        <w:rPr>
          <w:sz w:val="28"/>
          <w:szCs w:val="28"/>
          <w:lang w:val="kk-KZ"/>
        </w:rPr>
      </w:pPr>
      <w:r w:rsidRPr="00BD403E">
        <w:rPr>
          <w:sz w:val="28"/>
          <w:szCs w:val="28"/>
          <w:lang w:val="kk-KZ"/>
        </w:rPr>
        <w:t xml:space="preserve">Педагогикалық технологияны жобалау барысында төмендегідей міндеттер ескеріледі. Педагогикалық технологияны жобалау үшін мына элементтер қамтылады: </w:t>
      </w:r>
    </w:p>
    <w:p w14:paraId="110DD6DC" w14:textId="77777777" w:rsidR="009F2B4F" w:rsidRPr="00D831E8" w:rsidRDefault="009F2B4F" w:rsidP="003068C1">
      <w:pPr>
        <w:pStyle w:val="ab"/>
        <w:spacing w:after="0"/>
        <w:ind w:firstLine="567"/>
        <w:jc w:val="both"/>
        <w:rPr>
          <w:sz w:val="28"/>
          <w:szCs w:val="28"/>
          <w:lang w:val="kk-KZ"/>
        </w:rPr>
      </w:pPr>
      <w:r w:rsidRPr="00BD403E">
        <w:rPr>
          <w:sz w:val="28"/>
          <w:szCs w:val="28"/>
          <w:lang w:val="kk-KZ"/>
        </w:rPr>
        <w:t xml:space="preserve">1. </w:t>
      </w:r>
      <w:r w:rsidRPr="00D831E8">
        <w:rPr>
          <w:sz w:val="28"/>
          <w:szCs w:val="28"/>
          <w:lang w:val="kk-KZ"/>
        </w:rPr>
        <w:t>Мақсат қою. Бұл жұмыста оқытушы оқылатын пәннің тақырып, тарауын анықтайды, мақсат қояды, яғни білім беру жүйесінің стратегиялық мақсаттарын қойып, оқу процесінің практикалық аспектілерін нақтылайды.</w:t>
      </w:r>
    </w:p>
    <w:p w14:paraId="5AF86A4C" w14:textId="77777777" w:rsidR="009F2B4F" w:rsidRPr="00D831E8" w:rsidRDefault="009F2B4F" w:rsidP="003068C1">
      <w:pPr>
        <w:pStyle w:val="ab"/>
        <w:spacing w:after="0"/>
        <w:ind w:firstLine="567"/>
        <w:jc w:val="both"/>
        <w:rPr>
          <w:sz w:val="28"/>
          <w:szCs w:val="28"/>
          <w:lang w:val="kk-KZ"/>
        </w:rPr>
      </w:pPr>
      <w:r w:rsidRPr="00D831E8">
        <w:rPr>
          <w:sz w:val="28"/>
          <w:szCs w:val="28"/>
          <w:lang w:val="kk-KZ"/>
        </w:rPr>
        <w:t>2. Диагностика. Деңгейлік оқытуға құрылған өзіндік жұмыс. Бұл – білім беру процесінің тиімділігін бағалау және дамыту үшін қолданылатын жүйелі әдіс. Диагностика педагогикалық технологияның барлық аспектілерін зерттеуді, оның ішінде оқу мазмұнын, әдістерін, құралдарын, нәтижелерін және оқу ортасын қамтиды. Осы процесс барысында алынған ақпарат оқытушылар мен білім беру ұйымдарына білім беру процесін жетілдіруге мүмкіндік береді. Педагогикалық технологияны жобалаудың диагностикасы – бұл білім беру жүйесінің тиімділігін, сапасын және нәтижелілігін арттыру үшін маңызды құрал. Ол білім беру процесіндегі проблемаларды анықтауға, оқу әдістері мен құралдарын жетілдіруге, білім алушылардың қажеттіліктеріне сай оқытуды ұйымдастыруға мүмкіндік береді. Диагностика нәтижелері білім беру ұйымдарының стратегиялық даму жоспарларын әзірлеуге және жүзеге асыруға көмектеседі.</w:t>
      </w:r>
    </w:p>
    <w:p w14:paraId="0712BE2E" w14:textId="77777777" w:rsidR="009F2B4F" w:rsidRPr="00D831E8" w:rsidRDefault="009F2B4F" w:rsidP="003068C1">
      <w:pPr>
        <w:pStyle w:val="ab"/>
        <w:shd w:val="clear" w:color="auto" w:fill="FFFFFF"/>
        <w:spacing w:after="0"/>
        <w:ind w:firstLine="567"/>
        <w:jc w:val="both"/>
        <w:rPr>
          <w:sz w:val="28"/>
          <w:szCs w:val="28"/>
          <w:lang w:val="kk-KZ"/>
        </w:rPr>
      </w:pPr>
      <w:r w:rsidRPr="00D831E8">
        <w:rPr>
          <w:sz w:val="28"/>
          <w:szCs w:val="28"/>
          <w:lang w:val="kk-KZ"/>
        </w:rPr>
        <w:t>3. Студенттердің сабақтан тыс өз бетімен орындайтын жұмыстары. Педагогикалық технологияны жобалауда студенттердің сабақтан тыс өз бетімен орындайтын жұмыстары маңызды рөл атқарады. Бұл жұмыстар студенттердің білімін тереңдетуге, өздігінен жұмыс істей білу дағдыларын дамытуға, сондай-ақ оқу процесіне белсене қатысуға ықпал етеді. Сабақтан тыс өз бетімен орындайтын жұмыстар студенттердің оқу процесіндегі белсенділігін арттырады, олардың дағдыларын дамытуға және білім алуға деген қызығушылығын оятады. Педагогикалық технологияларды жобалауда студенттердің сабақтан тыс жұмыстарын ұйымдастыру білім беру процесінің тиімділігін арттырады және олардың кәсіби, жеке және әлеуметтік дағдыларын қалыптастыруға мүмкіндік береді.</w:t>
      </w:r>
    </w:p>
    <w:p w14:paraId="751692A5" w14:textId="77777777" w:rsidR="009F2B4F" w:rsidRPr="00BD403E" w:rsidRDefault="009F2B4F" w:rsidP="003068C1">
      <w:pPr>
        <w:pStyle w:val="ab"/>
        <w:shd w:val="clear" w:color="auto" w:fill="FFFFFF"/>
        <w:spacing w:after="0"/>
        <w:ind w:firstLine="567"/>
        <w:jc w:val="both"/>
        <w:rPr>
          <w:sz w:val="28"/>
          <w:szCs w:val="28"/>
          <w:lang w:val="kk-KZ"/>
        </w:rPr>
      </w:pPr>
      <w:r w:rsidRPr="00D831E8">
        <w:rPr>
          <w:sz w:val="28"/>
          <w:szCs w:val="28"/>
          <w:lang w:val="kk-KZ"/>
        </w:rPr>
        <w:t>4. Логикалық құрылым.</w:t>
      </w:r>
      <w:r w:rsidRPr="00BD403E">
        <w:rPr>
          <w:i/>
          <w:iCs/>
          <w:sz w:val="28"/>
          <w:szCs w:val="28"/>
          <w:lang w:val="kk-KZ"/>
        </w:rPr>
        <w:t xml:space="preserve"> </w:t>
      </w:r>
      <w:r w:rsidRPr="00BD403E">
        <w:rPr>
          <w:sz w:val="28"/>
          <w:szCs w:val="28"/>
          <w:lang w:val="kk-KZ"/>
        </w:rPr>
        <w:t xml:space="preserve">Педагогикалық технологияны модельдеудің логикалық құрылымы бірнеше негізгі кезеңдер мен элементтерден тұрады. Олардың әрқайсысы білім беру жүйесінің тиімділігін қамтамасыз етуге бағытталған. Педагогикалық технологияны модельдеудің логикалық құрылымы оқу процесін жүйелі түрде ұйымдастыру, бағалау және дамытуға мүмкіндік береді. Бұл құрылым оқытушыларға білім беру процесінің сапасын арттыруға, білім алушылардың қажеттіліктеріне сәйкес білімді тереңдетуге, шығармашылық және аналитикалық дағдыларды дамытуға көмектеседі. Модельдеу барысында алынған нәтижелер білім беру ұйымдарының стратегиялық даму жоспарларын құруға және жүзеге асыруға мүмкіндік береді. Осылайша, студент өз бетінше жұмыс жасауға үйренеді, тақырыптың </w:t>
      </w:r>
      <w:r w:rsidRPr="00BD403E">
        <w:rPr>
          <w:sz w:val="28"/>
          <w:szCs w:val="28"/>
          <w:lang w:val="kk-KZ"/>
        </w:rPr>
        <w:lastRenderedPageBreak/>
        <w:t>логикалық құрылымын анықтайды, қателерді алдын алу мен түзетуге бейімделеді.</w:t>
      </w:r>
    </w:p>
    <w:p w14:paraId="4E81C27C" w14:textId="3EBAB272" w:rsidR="00D831E8" w:rsidRDefault="00D831E8" w:rsidP="00E46025">
      <w:pPr>
        <w:shd w:val="clear" w:color="auto" w:fill="FFFFFF"/>
        <w:jc w:val="both"/>
        <w:rPr>
          <w:sz w:val="28"/>
          <w:szCs w:val="28"/>
          <w:lang w:val="kk-KZ"/>
        </w:rPr>
      </w:pPr>
    </w:p>
    <w:p w14:paraId="1B5C9DD4" w14:textId="77777777" w:rsidR="00212A37" w:rsidRDefault="00212A37" w:rsidP="00E46025">
      <w:pPr>
        <w:shd w:val="clear" w:color="auto" w:fill="FFFFFF"/>
        <w:jc w:val="both"/>
        <w:rPr>
          <w:sz w:val="28"/>
          <w:szCs w:val="28"/>
          <w:lang w:val="kk-KZ"/>
        </w:rPr>
      </w:pPr>
    </w:p>
    <w:p w14:paraId="16D47D67" w14:textId="37D77124" w:rsidR="009F2B4F" w:rsidRPr="00BD403E" w:rsidRDefault="009F2B4F" w:rsidP="006C6C03">
      <w:pPr>
        <w:shd w:val="clear" w:color="auto" w:fill="FFFFFF"/>
        <w:jc w:val="both"/>
        <w:rPr>
          <w:sz w:val="28"/>
          <w:szCs w:val="28"/>
          <w:lang w:val="kk-KZ"/>
        </w:rPr>
      </w:pPr>
      <w:r w:rsidRPr="006C6C03">
        <w:rPr>
          <w:sz w:val="28"/>
          <w:szCs w:val="28"/>
          <w:lang w:val="kk-KZ"/>
        </w:rPr>
        <w:t xml:space="preserve">Кесте </w:t>
      </w:r>
      <w:r w:rsidR="00F939BE" w:rsidRPr="006C6C03">
        <w:rPr>
          <w:sz w:val="28"/>
          <w:szCs w:val="28"/>
          <w:lang w:val="kk-KZ"/>
        </w:rPr>
        <w:t>1</w:t>
      </w:r>
      <w:r w:rsidRPr="00BD403E">
        <w:rPr>
          <w:sz w:val="28"/>
          <w:szCs w:val="28"/>
          <w:lang w:val="kk-KZ"/>
        </w:rPr>
        <w:t xml:space="preserve"> </w:t>
      </w:r>
      <w:r w:rsidR="006E47C4" w:rsidRPr="00BD403E">
        <w:rPr>
          <w:sz w:val="28"/>
          <w:szCs w:val="28"/>
          <w:lang w:val="kk-KZ"/>
        </w:rPr>
        <w:t>–</w:t>
      </w:r>
      <w:r w:rsidRPr="00BD403E">
        <w:rPr>
          <w:sz w:val="28"/>
          <w:szCs w:val="28"/>
          <w:lang w:val="kk-KZ"/>
        </w:rPr>
        <w:t xml:space="preserve"> Қазақ тілі мен әдебиеті мамандығы бойынша білім бакалавры деңгейіндегі кәсіби құзыреттіліктері</w:t>
      </w:r>
    </w:p>
    <w:p w14:paraId="70DB9362" w14:textId="77777777" w:rsidR="009F2B4F" w:rsidRPr="00BD403E" w:rsidRDefault="009F2B4F" w:rsidP="00045ECD">
      <w:pPr>
        <w:ind w:firstLine="709"/>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3101"/>
        <w:gridCol w:w="2541"/>
        <w:gridCol w:w="3519"/>
      </w:tblGrid>
      <w:tr w:rsidR="009F2B4F" w:rsidRPr="00BD403E" w14:paraId="6805BE0E" w14:textId="77777777" w:rsidTr="00DD4D31">
        <w:tc>
          <w:tcPr>
            <w:tcW w:w="426" w:type="dxa"/>
            <w:shd w:val="clear" w:color="auto" w:fill="auto"/>
          </w:tcPr>
          <w:p w14:paraId="32B214EF" w14:textId="28A9E40B" w:rsidR="009F2B4F" w:rsidRPr="00BD403E" w:rsidRDefault="00E46025" w:rsidP="00045ECD">
            <w:pPr>
              <w:ind w:right="-158" w:firstLine="709"/>
              <w:jc w:val="center"/>
              <w:rPr>
                <w:rFonts w:eastAsia="Calibri"/>
                <w:sz w:val="22"/>
                <w:szCs w:val="22"/>
                <w:lang w:val="kk-KZ" w:eastAsia="en-US"/>
              </w:rPr>
            </w:pPr>
            <w:r>
              <w:rPr>
                <w:rFonts w:eastAsia="Calibri"/>
                <w:sz w:val="22"/>
                <w:szCs w:val="22"/>
                <w:lang w:val="kk-KZ" w:eastAsia="en-US"/>
              </w:rPr>
              <w:t>№</w:t>
            </w:r>
            <w:r w:rsidR="009F2B4F" w:rsidRPr="00BD403E">
              <w:rPr>
                <w:rFonts w:eastAsia="Calibri"/>
                <w:sz w:val="22"/>
                <w:szCs w:val="22"/>
                <w:lang w:val="kk-KZ" w:eastAsia="en-US"/>
              </w:rPr>
              <w:t>№</w:t>
            </w:r>
          </w:p>
        </w:tc>
        <w:tc>
          <w:tcPr>
            <w:tcW w:w="3118" w:type="dxa"/>
            <w:shd w:val="clear" w:color="auto" w:fill="auto"/>
          </w:tcPr>
          <w:p w14:paraId="74D9D1E3" w14:textId="77777777" w:rsidR="009F2B4F" w:rsidRPr="00BD403E" w:rsidRDefault="009F2B4F" w:rsidP="00045ECD">
            <w:pPr>
              <w:shd w:val="clear" w:color="auto" w:fill="FFFFFF"/>
              <w:ind w:right="-158" w:firstLine="709"/>
              <w:jc w:val="center"/>
              <w:rPr>
                <w:rFonts w:eastAsia="Calibri"/>
                <w:sz w:val="22"/>
                <w:szCs w:val="22"/>
                <w:lang w:val="kk-KZ" w:eastAsia="en-US"/>
              </w:rPr>
            </w:pPr>
            <w:r w:rsidRPr="00BD403E">
              <w:rPr>
                <w:rFonts w:eastAsia="Calibri"/>
                <w:sz w:val="22"/>
                <w:szCs w:val="22"/>
                <w:lang w:val="kk-KZ" w:eastAsia="en-US"/>
              </w:rPr>
              <w:t>Түйінді</w:t>
            </w:r>
          </w:p>
          <w:p w14:paraId="6355F317" w14:textId="77777777" w:rsidR="009F2B4F" w:rsidRPr="00BD403E" w:rsidRDefault="009F2B4F" w:rsidP="00045ECD">
            <w:pPr>
              <w:shd w:val="clear" w:color="auto" w:fill="FFFFFF"/>
              <w:ind w:right="-158" w:firstLine="709"/>
              <w:jc w:val="center"/>
              <w:rPr>
                <w:rFonts w:eastAsia="Calibri"/>
                <w:sz w:val="22"/>
                <w:szCs w:val="22"/>
                <w:lang w:val="kk-KZ" w:eastAsia="en-US"/>
              </w:rPr>
            </w:pPr>
            <w:r w:rsidRPr="00BD403E">
              <w:rPr>
                <w:rFonts w:eastAsia="Calibri"/>
                <w:sz w:val="22"/>
                <w:szCs w:val="22"/>
                <w:lang w:val="kk-KZ" w:eastAsia="en-US"/>
              </w:rPr>
              <w:t>құзыреттіліктер</w:t>
            </w:r>
          </w:p>
        </w:tc>
        <w:tc>
          <w:tcPr>
            <w:tcW w:w="2552" w:type="dxa"/>
            <w:shd w:val="clear" w:color="auto" w:fill="auto"/>
          </w:tcPr>
          <w:p w14:paraId="735B9C7C" w14:textId="77777777" w:rsidR="009F2B4F" w:rsidRPr="00BD403E" w:rsidRDefault="009F2B4F" w:rsidP="00045ECD">
            <w:pPr>
              <w:shd w:val="clear" w:color="auto" w:fill="FFFFFF"/>
              <w:ind w:firstLine="709"/>
              <w:jc w:val="center"/>
              <w:rPr>
                <w:rFonts w:eastAsia="Calibri"/>
                <w:sz w:val="22"/>
                <w:szCs w:val="22"/>
                <w:lang w:val="kk-KZ" w:eastAsia="en-US"/>
              </w:rPr>
            </w:pPr>
            <w:r w:rsidRPr="00BD403E">
              <w:rPr>
                <w:rFonts w:eastAsia="Calibri"/>
                <w:sz w:val="22"/>
                <w:szCs w:val="22"/>
                <w:lang w:val="kk-KZ" w:eastAsia="en-US"/>
              </w:rPr>
              <w:t>Пәндік</w:t>
            </w:r>
          </w:p>
          <w:p w14:paraId="1C8F26CD" w14:textId="77777777" w:rsidR="009F2B4F" w:rsidRPr="00BD403E" w:rsidRDefault="009F2B4F" w:rsidP="00045ECD">
            <w:pPr>
              <w:shd w:val="clear" w:color="auto" w:fill="FFFFFF"/>
              <w:ind w:firstLine="709"/>
              <w:jc w:val="center"/>
              <w:rPr>
                <w:rFonts w:eastAsia="Calibri"/>
                <w:sz w:val="22"/>
                <w:szCs w:val="22"/>
                <w:lang w:val="kk-KZ" w:eastAsia="en-US"/>
              </w:rPr>
            </w:pPr>
            <w:r w:rsidRPr="00BD403E">
              <w:rPr>
                <w:rFonts w:eastAsia="Calibri"/>
                <w:sz w:val="22"/>
                <w:szCs w:val="22"/>
                <w:lang w:val="kk-KZ" w:eastAsia="en-US"/>
              </w:rPr>
              <w:t>құзыреттіліктер</w:t>
            </w:r>
          </w:p>
        </w:tc>
        <w:tc>
          <w:tcPr>
            <w:tcW w:w="3543" w:type="dxa"/>
            <w:shd w:val="clear" w:color="auto" w:fill="auto"/>
          </w:tcPr>
          <w:p w14:paraId="3AD053B9" w14:textId="77777777" w:rsidR="009F2B4F" w:rsidRPr="00BD403E" w:rsidRDefault="009F2B4F" w:rsidP="00045ECD">
            <w:pPr>
              <w:shd w:val="clear" w:color="auto" w:fill="FFFFFF"/>
              <w:ind w:firstLine="709"/>
              <w:jc w:val="center"/>
              <w:rPr>
                <w:rFonts w:eastAsia="Calibri"/>
                <w:sz w:val="22"/>
                <w:szCs w:val="22"/>
                <w:lang w:val="kk-KZ" w:eastAsia="en-US"/>
              </w:rPr>
            </w:pPr>
            <w:r w:rsidRPr="00BD403E">
              <w:rPr>
                <w:rFonts w:eastAsia="Calibri"/>
                <w:sz w:val="22"/>
                <w:szCs w:val="22"/>
                <w:lang w:val="kk-KZ" w:eastAsia="en-US"/>
              </w:rPr>
              <w:t>Арнайы</w:t>
            </w:r>
          </w:p>
          <w:p w14:paraId="6528C476" w14:textId="77777777" w:rsidR="009F2B4F" w:rsidRPr="00BD403E" w:rsidRDefault="009F2B4F" w:rsidP="00045ECD">
            <w:pPr>
              <w:shd w:val="clear" w:color="auto" w:fill="FFFFFF"/>
              <w:ind w:firstLine="709"/>
              <w:jc w:val="center"/>
              <w:rPr>
                <w:rFonts w:eastAsia="Calibri"/>
                <w:sz w:val="22"/>
                <w:szCs w:val="22"/>
                <w:lang w:val="kk-KZ" w:eastAsia="en-US"/>
              </w:rPr>
            </w:pPr>
            <w:r w:rsidRPr="00BD403E">
              <w:rPr>
                <w:rFonts w:eastAsia="Calibri"/>
                <w:sz w:val="22"/>
                <w:szCs w:val="22"/>
                <w:lang w:val="kk-KZ" w:eastAsia="en-US"/>
              </w:rPr>
              <w:t>құзыреттіліктер</w:t>
            </w:r>
          </w:p>
        </w:tc>
      </w:tr>
      <w:tr w:rsidR="009F2B4F" w:rsidRPr="006B1F0D" w14:paraId="307748E3" w14:textId="77777777" w:rsidTr="00E46025">
        <w:tc>
          <w:tcPr>
            <w:tcW w:w="426" w:type="dxa"/>
            <w:shd w:val="clear" w:color="auto" w:fill="auto"/>
          </w:tcPr>
          <w:p w14:paraId="3F58FB19" w14:textId="42BD9156" w:rsidR="009F2B4F" w:rsidRPr="00BD403E" w:rsidRDefault="009F2B4F" w:rsidP="00E46025">
            <w:pPr>
              <w:ind w:right="-158"/>
              <w:jc w:val="center"/>
              <w:rPr>
                <w:rFonts w:eastAsia="Calibri"/>
                <w:sz w:val="22"/>
                <w:szCs w:val="22"/>
                <w:lang w:val="kk-KZ" w:eastAsia="en-US"/>
              </w:rPr>
            </w:pPr>
            <w:r w:rsidRPr="00E46025">
              <w:rPr>
                <w:rFonts w:eastAsia="Calibri"/>
                <w:sz w:val="22"/>
                <w:szCs w:val="22"/>
                <w:lang w:val="kk-KZ" w:eastAsia="en-US"/>
              </w:rPr>
              <w:t>1</w:t>
            </w:r>
          </w:p>
        </w:tc>
        <w:tc>
          <w:tcPr>
            <w:tcW w:w="3118" w:type="dxa"/>
            <w:shd w:val="clear" w:color="auto" w:fill="auto"/>
          </w:tcPr>
          <w:p w14:paraId="53A5CA05" w14:textId="77777777" w:rsidR="009F2B4F" w:rsidRPr="00BD403E" w:rsidRDefault="009F2B4F" w:rsidP="00DD4D31">
            <w:pPr>
              <w:shd w:val="clear" w:color="auto" w:fill="FFFFFF"/>
              <w:ind w:right="1"/>
              <w:jc w:val="both"/>
              <w:rPr>
                <w:rFonts w:eastAsia="Calibri"/>
                <w:sz w:val="22"/>
                <w:szCs w:val="22"/>
                <w:lang w:val="kk-KZ" w:eastAsia="en-US"/>
              </w:rPr>
            </w:pPr>
            <w:r w:rsidRPr="00BD403E">
              <w:rPr>
                <w:rFonts w:eastAsia="Calibri"/>
                <w:sz w:val="22"/>
                <w:szCs w:val="22"/>
                <w:lang w:val="kk-KZ" w:eastAsia="en-US"/>
              </w:rPr>
              <w:t>Қалыптастырушы: педагогикалық мақсаттарды анықтау, педагогикалық процесті жобалау және жүзеге асыру бойынша білім мен дағдыларды игеру, позитивті ойлау, ұлттық құндылықтарды сақтау, этикалық нормаларды ұстану, ізгілік пен оптимизмге бейімделу.</w:t>
            </w:r>
          </w:p>
        </w:tc>
        <w:tc>
          <w:tcPr>
            <w:tcW w:w="2552" w:type="dxa"/>
            <w:shd w:val="clear" w:color="auto" w:fill="auto"/>
          </w:tcPr>
          <w:p w14:paraId="1A43F6CA" w14:textId="77777777" w:rsidR="009F2B4F" w:rsidRPr="00BD403E" w:rsidRDefault="009F2B4F" w:rsidP="00DD4D31">
            <w:pPr>
              <w:shd w:val="clear" w:color="auto" w:fill="FFFFFF"/>
              <w:jc w:val="both"/>
              <w:rPr>
                <w:rFonts w:eastAsia="Calibri"/>
                <w:sz w:val="22"/>
                <w:szCs w:val="22"/>
                <w:lang w:val="kk-KZ" w:eastAsia="en-US"/>
              </w:rPr>
            </w:pPr>
            <w:r w:rsidRPr="00BD403E">
              <w:rPr>
                <w:rFonts w:eastAsia="Calibri"/>
                <w:sz w:val="22"/>
                <w:szCs w:val="22"/>
                <w:lang w:val="kk-KZ" w:eastAsia="en-US"/>
              </w:rPr>
              <w:t>Коммуникативті: қазақ, орыс және шетел тілдері, қарым-қатынас технологиялары, педагогикалық риторика мен конфликтология бойынша білімді меңгеру, конструктивті диалог жүргізу дағдылары, көпмәдениетті қоға</w:t>
            </w:r>
            <w:r w:rsidR="00F85ACF" w:rsidRPr="00BD403E">
              <w:rPr>
                <w:rFonts w:eastAsia="Calibri"/>
                <w:sz w:val="22"/>
                <w:szCs w:val="22"/>
                <w:lang w:val="kk-KZ" w:eastAsia="en-US"/>
              </w:rPr>
              <w:t>мда тиімді қарым-қатынас жасау.</w:t>
            </w:r>
          </w:p>
        </w:tc>
        <w:tc>
          <w:tcPr>
            <w:tcW w:w="3543" w:type="dxa"/>
            <w:shd w:val="clear" w:color="auto" w:fill="auto"/>
          </w:tcPr>
          <w:p w14:paraId="3C5F561C" w14:textId="77777777" w:rsidR="009F2B4F" w:rsidRPr="00BD403E" w:rsidRDefault="009F2B4F" w:rsidP="00DD4D31">
            <w:pPr>
              <w:shd w:val="clear" w:color="auto" w:fill="FFFFFF"/>
              <w:jc w:val="both"/>
              <w:rPr>
                <w:rFonts w:eastAsia="Calibri"/>
                <w:sz w:val="22"/>
                <w:szCs w:val="22"/>
                <w:lang w:val="kk-KZ" w:eastAsia="en-US"/>
              </w:rPr>
            </w:pPr>
            <w:r w:rsidRPr="00BD403E">
              <w:rPr>
                <w:rFonts w:eastAsia="Calibri"/>
                <w:sz w:val="22"/>
                <w:szCs w:val="22"/>
                <w:lang w:val="kk-KZ" w:eastAsia="en-US"/>
              </w:rPr>
              <w:t>Бағдарламалық: пәндік, психологиялық және әдістемелік білімдерді игеру, әлеуметтік-педагогикалық жағдайларды ескере отырып, теориялық білімдерді кәсіби қызметте пайдалану.</w:t>
            </w:r>
          </w:p>
        </w:tc>
      </w:tr>
      <w:tr w:rsidR="007302B2" w:rsidRPr="006B1F0D" w14:paraId="518187A3" w14:textId="77777777" w:rsidTr="00DD4D31">
        <w:trPr>
          <w:trHeight w:val="3299"/>
        </w:trPr>
        <w:tc>
          <w:tcPr>
            <w:tcW w:w="426" w:type="dxa"/>
            <w:shd w:val="clear" w:color="auto" w:fill="auto"/>
          </w:tcPr>
          <w:p w14:paraId="6B3408B3" w14:textId="4EAF010F" w:rsidR="007302B2" w:rsidRPr="00BD403E" w:rsidRDefault="007302B2" w:rsidP="00E46025">
            <w:pPr>
              <w:ind w:right="-158"/>
              <w:jc w:val="center"/>
              <w:rPr>
                <w:rFonts w:eastAsia="Calibri"/>
                <w:sz w:val="22"/>
                <w:szCs w:val="22"/>
                <w:lang w:val="kk-KZ" w:eastAsia="en-US"/>
              </w:rPr>
            </w:pPr>
            <w:r w:rsidRPr="00BD403E">
              <w:rPr>
                <w:rFonts w:eastAsia="Calibri"/>
                <w:sz w:val="22"/>
                <w:szCs w:val="22"/>
                <w:lang w:val="kk-KZ" w:eastAsia="en-US"/>
              </w:rPr>
              <w:t>2</w:t>
            </w:r>
          </w:p>
        </w:tc>
        <w:tc>
          <w:tcPr>
            <w:tcW w:w="3118" w:type="dxa"/>
            <w:shd w:val="clear" w:color="auto" w:fill="auto"/>
          </w:tcPr>
          <w:p w14:paraId="463EABDF" w14:textId="77777777" w:rsidR="007302B2" w:rsidRPr="00BD403E" w:rsidRDefault="007302B2" w:rsidP="00DD4D31">
            <w:pPr>
              <w:shd w:val="clear" w:color="auto" w:fill="FFFFFF"/>
              <w:ind w:right="1"/>
              <w:jc w:val="both"/>
              <w:rPr>
                <w:rFonts w:eastAsia="Calibri"/>
                <w:sz w:val="22"/>
                <w:szCs w:val="22"/>
                <w:lang w:val="kk-KZ" w:eastAsia="en-US"/>
              </w:rPr>
            </w:pPr>
            <w:r w:rsidRPr="00BD403E">
              <w:rPr>
                <w:rFonts w:eastAsia="Calibri"/>
                <w:sz w:val="22"/>
                <w:szCs w:val="22"/>
                <w:lang w:val="kk-KZ" w:eastAsia="en-US"/>
              </w:rPr>
              <w:t>Жүйелеуші: педагогикадағы синергетикалық, әлеуметтік және педагогикалық жүйелер туралы білім алу, психологиялық-педагогикалық білімдермен жұмыс істей білу, ақпараттарды жүйелеу, құрылымдау дағдыларын дамыту, педагогикалық құбылыстарды тұтастай түсіну.</w:t>
            </w:r>
          </w:p>
        </w:tc>
        <w:tc>
          <w:tcPr>
            <w:tcW w:w="2552" w:type="dxa"/>
            <w:shd w:val="clear" w:color="auto" w:fill="auto"/>
          </w:tcPr>
          <w:p w14:paraId="6D5452C4" w14:textId="77777777" w:rsidR="007302B2" w:rsidRPr="00BD403E" w:rsidRDefault="007302B2" w:rsidP="00DD4D31">
            <w:pPr>
              <w:shd w:val="clear" w:color="auto" w:fill="FFFFFF"/>
              <w:jc w:val="both"/>
              <w:rPr>
                <w:rFonts w:eastAsia="Calibri"/>
                <w:sz w:val="22"/>
                <w:szCs w:val="22"/>
                <w:lang w:val="kk-KZ" w:eastAsia="en-US"/>
              </w:rPr>
            </w:pPr>
            <w:r w:rsidRPr="00BD403E">
              <w:rPr>
                <w:rFonts w:eastAsia="Calibri"/>
                <w:sz w:val="22"/>
                <w:szCs w:val="22"/>
                <w:lang w:val="kk-KZ" w:eastAsia="en-US"/>
              </w:rPr>
              <w:t>Технологиялық: педагогикалық инновациялар мен технологияларды қолдану, осы салада білім алу және бағалау, педагогикалық шеберлікті арттыру.</w:t>
            </w:r>
          </w:p>
          <w:p w14:paraId="56F8115A" w14:textId="77777777" w:rsidR="007302B2" w:rsidRPr="00BD403E" w:rsidRDefault="007302B2" w:rsidP="00045ECD">
            <w:pPr>
              <w:shd w:val="clear" w:color="auto" w:fill="FFFFFF"/>
              <w:ind w:firstLine="709"/>
              <w:jc w:val="both"/>
              <w:rPr>
                <w:rFonts w:eastAsia="Calibri"/>
                <w:sz w:val="22"/>
                <w:szCs w:val="22"/>
                <w:lang w:val="kk-KZ" w:eastAsia="en-US"/>
              </w:rPr>
            </w:pPr>
            <w:r w:rsidRPr="00BD403E">
              <w:rPr>
                <w:rFonts w:eastAsia="Calibri"/>
                <w:sz w:val="22"/>
                <w:szCs w:val="22"/>
                <w:lang w:val="kk-KZ" w:eastAsia="en-US"/>
              </w:rPr>
              <w:tab/>
            </w:r>
          </w:p>
          <w:p w14:paraId="05BE961F" w14:textId="77777777" w:rsidR="007302B2" w:rsidRPr="00BD403E" w:rsidRDefault="007302B2" w:rsidP="00045ECD">
            <w:pPr>
              <w:shd w:val="clear" w:color="auto" w:fill="FFFFFF"/>
              <w:ind w:firstLine="709"/>
              <w:jc w:val="both"/>
              <w:rPr>
                <w:rFonts w:eastAsia="Calibri"/>
                <w:sz w:val="22"/>
                <w:szCs w:val="22"/>
                <w:lang w:val="kk-KZ" w:eastAsia="en-US"/>
              </w:rPr>
            </w:pPr>
          </w:p>
        </w:tc>
        <w:tc>
          <w:tcPr>
            <w:tcW w:w="3543" w:type="dxa"/>
            <w:shd w:val="clear" w:color="auto" w:fill="auto"/>
          </w:tcPr>
          <w:p w14:paraId="7B91D05E" w14:textId="77777777" w:rsidR="007302B2" w:rsidRPr="00BD403E" w:rsidRDefault="007302B2" w:rsidP="00DD4D31">
            <w:pPr>
              <w:shd w:val="clear" w:color="auto" w:fill="FFFFFF"/>
              <w:jc w:val="both"/>
              <w:rPr>
                <w:rFonts w:eastAsia="Calibri"/>
                <w:sz w:val="22"/>
                <w:szCs w:val="22"/>
                <w:lang w:val="kk-KZ" w:eastAsia="en-US"/>
              </w:rPr>
            </w:pPr>
            <w:r w:rsidRPr="00BD403E">
              <w:rPr>
                <w:rFonts w:eastAsia="Calibri"/>
                <w:sz w:val="22"/>
                <w:szCs w:val="22"/>
                <w:lang w:val="kk-KZ" w:eastAsia="en-US"/>
              </w:rPr>
              <w:t>Пәнаралық: педагогикалық интеграция теориясын меңгеру, түрлі пәндерден алынған білімдерді біріктіру дағдыларын дамыту, әлеуметтік серіктестік орнату.</w:t>
            </w:r>
          </w:p>
          <w:p w14:paraId="23F38D54" w14:textId="77777777" w:rsidR="007302B2" w:rsidRPr="00BD403E" w:rsidRDefault="007302B2" w:rsidP="00045ECD">
            <w:pPr>
              <w:shd w:val="clear" w:color="auto" w:fill="FFFFFF"/>
              <w:ind w:firstLine="709"/>
              <w:jc w:val="both"/>
              <w:rPr>
                <w:rFonts w:eastAsia="Calibri"/>
                <w:sz w:val="22"/>
                <w:szCs w:val="22"/>
                <w:lang w:val="kk-KZ" w:eastAsia="en-US"/>
              </w:rPr>
            </w:pPr>
            <w:r w:rsidRPr="00BD403E">
              <w:rPr>
                <w:rFonts w:eastAsia="Calibri"/>
                <w:sz w:val="22"/>
                <w:szCs w:val="22"/>
                <w:lang w:val="kk-KZ" w:eastAsia="en-US"/>
              </w:rPr>
              <w:t>Әлеуметтік: адам құқықтары, білім беру және бала қорғау нормаларын меңгеру, педагогикалық этика мен кәсіби абыройды сақтау.</w:t>
            </w:r>
          </w:p>
        </w:tc>
      </w:tr>
      <w:tr w:rsidR="007302B2" w:rsidRPr="006B1F0D" w14:paraId="72386089" w14:textId="77777777" w:rsidTr="00DD4D31">
        <w:trPr>
          <w:trHeight w:val="3614"/>
        </w:trPr>
        <w:tc>
          <w:tcPr>
            <w:tcW w:w="426" w:type="dxa"/>
            <w:shd w:val="clear" w:color="auto" w:fill="auto"/>
          </w:tcPr>
          <w:p w14:paraId="713D53ED" w14:textId="69ECE9D8" w:rsidR="007302B2" w:rsidRPr="00BD403E" w:rsidRDefault="007302B2" w:rsidP="00E46025">
            <w:pPr>
              <w:ind w:right="-158"/>
              <w:jc w:val="center"/>
              <w:rPr>
                <w:rFonts w:eastAsia="Calibri"/>
                <w:sz w:val="22"/>
                <w:szCs w:val="22"/>
                <w:lang w:val="kk-KZ" w:eastAsia="en-US"/>
              </w:rPr>
            </w:pPr>
            <w:r w:rsidRPr="00BD403E">
              <w:rPr>
                <w:rFonts w:eastAsia="Calibri"/>
                <w:sz w:val="22"/>
                <w:szCs w:val="22"/>
                <w:lang w:val="kk-KZ" w:eastAsia="en-US"/>
              </w:rPr>
              <w:t>3</w:t>
            </w:r>
          </w:p>
        </w:tc>
        <w:tc>
          <w:tcPr>
            <w:tcW w:w="3118" w:type="dxa"/>
            <w:shd w:val="clear" w:color="auto" w:fill="auto"/>
          </w:tcPr>
          <w:p w14:paraId="58C99186" w14:textId="77777777" w:rsidR="007302B2" w:rsidRPr="00BD403E" w:rsidRDefault="007302B2" w:rsidP="00DD4D31">
            <w:pPr>
              <w:shd w:val="clear" w:color="auto" w:fill="FFFFFF"/>
              <w:ind w:right="1"/>
              <w:jc w:val="both"/>
              <w:rPr>
                <w:rFonts w:eastAsia="Calibri"/>
                <w:sz w:val="22"/>
                <w:szCs w:val="22"/>
                <w:lang w:val="kk-KZ" w:eastAsia="en-US"/>
              </w:rPr>
            </w:pPr>
            <w:r w:rsidRPr="00BD403E">
              <w:rPr>
                <w:rFonts w:eastAsia="Calibri"/>
                <w:sz w:val="22"/>
                <w:szCs w:val="22"/>
                <w:lang w:val="kk-KZ" w:eastAsia="en-US"/>
              </w:rPr>
              <w:t>Зерттеушілік: гносеология, әдіснама, педагогика мен психология саласындағы білімдер, ақпараттарды басқару дағдылары, психологиялық-педагогикалық диагностика, мониторинг және рефлексия жасау, зерттеу мәдениетін дамыту.</w:t>
            </w:r>
          </w:p>
        </w:tc>
        <w:tc>
          <w:tcPr>
            <w:tcW w:w="2552" w:type="dxa"/>
            <w:shd w:val="clear" w:color="auto" w:fill="auto"/>
          </w:tcPr>
          <w:p w14:paraId="47E0A735" w14:textId="77777777" w:rsidR="007302B2" w:rsidRPr="00BD403E" w:rsidRDefault="007302B2" w:rsidP="00DD4D31">
            <w:pPr>
              <w:shd w:val="clear" w:color="auto" w:fill="FFFFFF"/>
              <w:jc w:val="both"/>
              <w:rPr>
                <w:rFonts w:eastAsia="Calibri"/>
                <w:sz w:val="22"/>
                <w:szCs w:val="22"/>
                <w:lang w:val="kk-KZ" w:eastAsia="en-US"/>
              </w:rPr>
            </w:pPr>
            <w:r w:rsidRPr="00BD403E">
              <w:rPr>
                <w:rFonts w:eastAsia="Calibri"/>
                <w:sz w:val="22"/>
                <w:szCs w:val="22"/>
                <w:lang w:val="kk-KZ" w:eastAsia="en-US"/>
              </w:rPr>
              <w:t>Бақылаушы: педагогикалық менеджмент, мониторинг жүргізу, бақылау-бағалау құралдарын дайындау, алынған нәтижелерді талдау.</w:t>
            </w:r>
          </w:p>
          <w:p w14:paraId="107B7AD1" w14:textId="77777777" w:rsidR="007302B2" w:rsidRPr="00BD403E" w:rsidRDefault="007302B2" w:rsidP="00045ECD">
            <w:pPr>
              <w:shd w:val="clear" w:color="auto" w:fill="FFFFFF"/>
              <w:ind w:firstLine="709"/>
              <w:jc w:val="both"/>
              <w:rPr>
                <w:rFonts w:eastAsia="Calibri"/>
                <w:sz w:val="22"/>
                <w:szCs w:val="22"/>
                <w:lang w:val="kk-KZ" w:eastAsia="en-US"/>
              </w:rPr>
            </w:pPr>
          </w:p>
        </w:tc>
        <w:tc>
          <w:tcPr>
            <w:tcW w:w="3543" w:type="dxa"/>
            <w:shd w:val="clear" w:color="auto" w:fill="auto"/>
          </w:tcPr>
          <w:p w14:paraId="6C23603E" w14:textId="77777777" w:rsidR="007302B2" w:rsidRPr="00BD403E" w:rsidRDefault="007302B2" w:rsidP="00DD4D31">
            <w:pPr>
              <w:shd w:val="clear" w:color="auto" w:fill="FFFFFF"/>
              <w:jc w:val="both"/>
              <w:rPr>
                <w:rFonts w:eastAsia="Calibri"/>
                <w:sz w:val="22"/>
                <w:szCs w:val="22"/>
                <w:lang w:val="kk-KZ" w:eastAsia="en-US"/>
              </w:rPr>
            </w:pPr>
            <w:r w:rsidRPr="00BD403E">
              <w:rPr>
                <w:rFonts w:eastAsia="Calibri"/>
                <w:sz w:val="22"/>
                <w:szCs w:val="22"/>
                <w:lang w:val="kk-KZ" w:eastAsia="en-US"/>
              </w:rPr>
              <w:t xml:space="preserve">Дамытушы: Заманауи педагогикалық антропология, тәжірибені жинақтау, тарату, өзін өзі дамыту. </w:t>
            </w:r>
          </w:p>
          <w:p w14:paraId="24300CD5" w14:textId="77777777" w:rsidR="007302B2" w:rsidRPr="00BD403E" w:rsidRDefault="007302B2" w:rsidP="00DD4D31">
            <w:pPr>
              <w:shd w:val="clear" w:color="auto" w:fill="FFFFFF"/>
              <w:jc w:val="both"/>
              <w:rPr>
                <w:rFonts w:eastAsia="Calibri"/>
                <w:sz w:val="22"/>
                <w:szCs w:val="22"/>
                <w:lang w:val="kk-KZ" w:eastAsia="en-US"/>
              </w:rPr>
            </w:pPr>
            <w:r w:rsidRPr="00BD403E">
              <w:rPr>
                <w:rFonts w:eastAsia="Calibri"/>
                <w:sz w:val="22"/>
                <w:szCs w:val="22"/>
                <w:lang w:val="kk-KZ" w:eastAsia="en-US"/>
              </w:rPr>
              <w:t>Креативтік: Шығармашылық қызметтің негіздері, авторлық жаңашылдық идеяларды жүзеге асыру, стандартты емес шешімдер табу.</w:t>
            </w:r>
          </w:p>
          <w:p w14:paraId="626906D7" w14:textId="77777777" w:rsidR="007302B2" w:rsidRPr="00BD403E" w:rsidRDefault="007302B2" w:rsidP="00DD4D31">
            <w:pPr>
              <w:shd w:val="clear" w:color="auto" w:fill="FFFFFF"/>
              <w:jc w:val="both"/>
              <w:rPr>
                <w:rFonts w:eastAsia="Calibri"/>
                <w:sz w:val="22"/>
                <w:szCs w:val="22"/>
                <w:lang w:val="kk-KZ" w:eastAsia="en-US"/>
              </w:rPr>
            </w:pPr>
            <w:r w:rsidRPr="00BD403E">
              <w:rPr>
                <w:rFonts w:eastAsia="Calibri"/>
                <w:sz w:val="22"/>
                <w:szCs w:val="22"/>
                <w:lang w:val="kk-KZ" w:eastAsia="en-US"/>
              </w:rPr>
              <w:t>Ұйымдастырушы-әдістемелік: Оқу құжаттары мен білім беру нормативтерін меңгеру, оқу процесін ұйымдастыру, жоғары жауапкершілік таныту.</w:t>
            </w:r>
          </w:p>
        </w:tc>
      </w:tr>
    </w:tbl>
    <w:p w14:paraId="77DC6053" w14:textId="77777777" w:rsidR="009F2B4F" w:rsidRPr="00BD403E" w:rsidRDefault="009F2B4F" w:rsidP="00045ECD">
      <w:pPr>
        <w:shd w:val="clear" w:color="auto" w:fill="FFFFFF"/>
        <w:ind w:firstLine="709"/>
        <w:jc w:val="both"/>
        <w:rPr>
          <w:sz w:val="28"/>
          <w:szCs w:val="28"/>
          <w:lang w:val="kk-KZ"/>
        </w:rPr>
      </w:pPr>
    </w:p>
    <w:p w14:paraId="2A60B37A" w14:textId="7D1AF6D0" w:rsidR="009F2B4F" w:rsidRPr="00BD403E" w:rsidRDefault="009F2B4F" w:rsidP="003068C1">
      <w:pPr>
        <w:shd w:val="clear" w:color="auto" w:fill="FFFFFF"/>
        <w:ind w:firstLine="567"/>
        <w:jc w:val="both"/>
        <w:rPr>
          <w:sz w:val="28"/>
          <w:szCs w:val="28"/>
          <w:lang w:val="kk-KZ"/>
        </w:rPr>
      </w:pPr>
      <w:r w:rsidRPr="00BD403E">
        <w:rPr>
          <w:sz w:val="28"/>
          <w:szCs w:val="28"/>
          <w:lang w:val="kk-KZ"/>
        </w:rPr>
        <w:t xml:space="preserve">Осыған байланысты болашақ қазақ тілі мен әдебиеті пәні мұғалімі білім беру саласындағы әртүрлі жағдайларды тиімді шешу, ақпаратты талдау, себеп-салдар байланыстарын және олардың арасындағы тәуелділіктерді анықтау </w:t>
      </w:r>
      <w:r w:rsidRPr="00BD403E">
        <w:rPr>
          <w:sz w:val="28"/>
          <w:szCs w:val="28"/>
          <w:lang w:val="kk-KZ"/>
        </w:rPr>
        <w:lastRenderedPageBreak/>
        <w:t>қабілетіне ие болуы қажет. Бұл мақсатты жүзеге асыруда Сыр бойы ақын-жыраулары поэзиясындағы философиялық және педагогикалық шығармаларды пайдалану арқылы сын тұрғысынан ойлауды дамыту маңызды. Қазіргі педагогикалық білім беру жүйесінде болашақ мамандардың кәсіпке деген мотивациясын арттыру, олардың шығармашылық әлеуетін дамыту, тұлғаның шығармашылық әрекетке дайындығын қалыптастыру кәсіби іс-әрекетте табысқа жету үшін жеке мүмкіндіктерін айқындап, тиімді пайдалану басты назарда болады.</w:t>
      </w:r>
      <w:r w:rsidR="00DD4D31">
        <w:rPr>
          <w:sz w:val="28"/>
          <w:szCs w:val="28"/>
          <w:lang w:val="kk-KZ"/>
        </w:rPr>
        <w:t xml:space="preserve"> </w:t>
      </w:r>
      <w:r w:rsidRPr="00BD403E">
        <w:rPr>
          <w:sz w:val="28"/>
          <w:szCs w:val="28"/>
          <w:lang w:val="kk-KZ"/>
        </w:rPr>
        <w:t>Осыған байланысты, Сыр бойы ақын-жыраулары поэзиясындағы философиялық дүниетаным мен педагогикалық көзқарастарды «Қазақ тілі мен әдебиеті» және «Филология» білім беру бағдарламалары аясындағы пәндердің мазмұнына енгізу бірнеше жолмен жүзеге асырылады.</w:t>
      </w:r>
    </w:p>
    <w:p w14:paraId="5AD2208B" w14:textId="77777777" w:rsidR="009F2B4F" w:rsidRPr="00BD403E" w:rsidRDefault="009F2B4F" w:rsidP="003068C1">
      <w:pPr>
        <w:shd w:val="clear" w:color="auto" w:fill="FFFFFF"/>
        <w:ind w:firstLine="567"/>
        <w:jc w:val="both"/>
        <w:rPr>
          <w:sz w:val="28"/>
          <w:szCs w:val="28"/>
          <w:lang w:val="kk-KZ"/>
        </w:rPr>
      </w:pPr>
      <w:r w:rsidRPr="00BD403E">
        <w:rPr>
          <w:sz w:val="28"/>
          <w:szCs w:val="28"/>
          <w:lang w:val="kk-KZ"/>
        </w:rPr>
        <w:t>Жоғары оқу орындарында филология және қазақ тілі мен әдебиеті пәні мұғалімдерін пәндік және әдістемелік тұрғыдан дайындау мақсатында Сыр бойы ақын-жыраулары поэзиясындағы философиялық-педагогикалық шығармалардың мазмұнын қалыптастыру принциптерін негіздеу үшін теориялық алғышарттар ретінде таным теориясы, Қазақстан Республикасындағы білім беру мен жалпы білім беруді дамыту тенденциялары, іс-әрекет теориясы, тұлғаны тәрбиелеу және дамытудың негізгі педагогикалық заңдылықтары, сондай-ақ жүйелілік пен бірізділік қағидалары негізге алынады.</w:t>
      </w:r>
    </w:p>
    <w:p w14:paraId="4A374A70" w14:textId="77777777" w:rsidR="009F2B4F" w:rsidRPr="00BD403E" w:rsidRDefault="009F2B4F" w:rsidP="003068C1">
      <w:pPr>
        <w:shd w:val="clear" w:color="auto" w:fill="FFFFFF"/>
        <w:ind w:firstLine="567"/>
        <w:jc w:val="both"/>
        <w:rPr>
          <w:sz w:val="28"/>
          <w:szCs w:val="28"/>
          <w:lang w:val="kk-KZ"/>
        </w:rPr>
      </w:pPr>
      <w:r w:rsidRPr="00BD403E">
        <w:rPr>
          <w:sz w:val="28"/>
          <w:szCs w:val="28"/>
          <w:lang w:val="kk-KZ"/>
        </w:rPr>
        <w:t xml:space="preserve">Қазіргі педагогика ғылымында жобалық қызметті қолдану маңызды болып саналады. Модель (латын тілінде «modulus» – өлшем, үлгі) зерттелетін нысанның сипаттамасын, табиғаттағы немесе қоғамдағы құбылыстың суреттемесін беретін сызба, көрініс немесе формула ретінде түсіндіріледі </w:t>
      </w:r>
      <w:r w:rsidR="004B0206" w:rsidRPr="00BD403E">
        <w:rPr>
          <w:sz w:val="28"/>
          <w:szCs w:val="28"/>
          <w:lang w:val="kk-KZ"/>
        </w:rPr>
        <w:t>[138</w:t>
      </w:r>
      <w:r w:rsidRPr="00BD403E">
        <w:rPr>
          <w:sz w:val="28"/>
          <w:szCs w:val="28"/>
          <w:lang w:val="kk-KZ"/>
        </w:rPr>
        <w:t>, б.29]. Ғылымда берілген анықтамаларда модель ұғымының бірнеше түсіндірмелері бар:</w:t>
      </w:r>
    </w:p>
    <w:p w14:paraId="462F91A4" w14:textId="77777777" w:rsidR="009F2B4F" w:rsidRPr="0000096F" w:rsidRDefault="009F2B4F" w:rsidP="003068C1">
      <w:pPr>
        <w:shd w:val="clear" w:color="auto" w:fill="FFFFFF"/>
        <w:ind w:firstLine="567"/>
        <w:jc w:val="both"/>
        <w:rPr>
          <w:sz w:val="28"/>
          <w:szCs w:val="28"/>
          <w:lang w:val="kk-KZ"/>
        </w:rPr>
      </w:pPr>
      <w:r w:rsidRPr="0000096F">
        <w:rPr>
          <w:sz w:val="28"/>
          <w:szCs w:val="28"/>
          <w:lang w:val="kk-KZ"/>
        </w:rPr>
        <w:t>1.Қандай да бір құбылыстың, процестің немесе шынайылықтың сызбасы;</w:t>
      </w:r>
    </w:p>
    <w:p w14:paraId="29F30A16" w14:textId="523F850F" w:rsidR="009F2B4F" w:rsidRPr="0000096F" w:rsidRDefault="009F2B4F" w:rsidP="003068C1">
      <w:pPr>
        <w:shd w:val="clear" w:color="auto" w:fill="FFFFFF"/>
        <w:ind w:firstLine="567"/>
        <w:jc w:val="both"/>
        <w:rPr>
          <w:sz w:val="28"/>
          <w:szCs w:val="28"/>
          <w:lang w:val="kk-KZ"/>
        </w:rPr>
      </w:pPr>
      <w:r w:rsidRPr="0000096F">
        <w:rPr>
          <w:sz w:val="28"/>
          <w:szCs w:val="28"/>
          <w:lang w:val="kk-KZ"/>
        </w:rPr>
        <w:t>2.Табиғи немесе әлеуметтік шынайылықтың белгілі бір көрінісінің аналогы.</w:t>
      </w:r>
    </w:p>
    <w:p w14:paraId="6BD6A8BC" w14:textId="77777777" w:rsidR="009F2B4F" w:rsidRPr="0000096F" w:rsidRDefault="009F2B4F" w:rsidP="003068C1">
      <w:pPr>
        <w:shd w:val="clear" w:color="auto" w:fill="FFFFFF"/>
        <w:ind w:firstLine="567"/>
        <w:jc w:val="both"/>
        <w:rPr>
          <w:sz w:val="28"/>
          <w:szCs w:val="28"/>
          <w:lang w:val="kk-KZ"/>
        </w:rPr>
      </w:pPr>
      <w:r w:rsidRPr="0000096F">
        <w:rPr>
          <w:sz w:val="28"/>
          <w:szCs w:val="28"/>
          <w:lang w:val="kk-KZ"/>
        </w:rPr>
        <w:t>Білім беру үлгісін сөз еткенде, оның жеке көріністерін немесе толық білім беру тәжірибесін сызбамен көрсететін логикалық құрылымдардың қалыптасуын қарастырады. Модельдің үш түрі бар:</w:t>
      </w:r>
    </w:p>
    <w:p w14:paraId="25141DB9" w14:textId="77777777" w:rsidR="009F2B4F" w:rsidRPr="0000096F" w:rsidRDefault="009F2B4F" w:rsidP="003068C1">
      <w:pPr>
        <w:shd w:val="clear" w:color="auto" w:fill="FFFFFF"/>
        <w:ind w:firstLine="567"/>
        <w:jc w:val="both"/>
        <w:rPr>
          <w:sz w:val="28"/>
          <w:szCs w:val="28"/>
          <w:lang w:val="kk-KZ"/>
        </w:rPr>
      </w:pPr>
      <w:r w:rsidRPr="0000096F">
        <w:rPr>
          <w:sz w:val="28"/>
          <w:szCs w:val="28"/>
          <w:lang w:val="kk-KZ"/>
        </w:rPr>
        <w:t>- Сипаттамалық: құбылыстың болмысы мен құрылымын сипаттайды;</w:t>
      </w:r>
    </w:p>
    <w:p w14:paraId="0FC50B91" w14:textId="77777777" w:rsidR="009F2B4F" w:rsidRPr="0000096F" w:rsidRDefault="009F2B4F" w:rsidP="003068C1">
      <w:pPr>
        <w:shd w:val="clear" w:color="auto" w:fill="FFFFFF"/>
        <w:ind w:firstLine="567"/>
        <w:jc w:val="both"/>
        <w:rPr>
          <w:sz w:val="28"/>
          <w:szCs w:val="28"/>
          <w:lang w:val="kk-KZ"/>
        </w:rPr>
      </w:pPr>
      <w:r w:rsidRPr="0000096F">
        <w:rPr>
          <w:sz w:val="28"/>
          <w:szCs w:val="28"/>
          <w:lang w:val="kk-KZ"/>
        </w:rPr>
        <w:t>- Атқарымдық: жүйе ішіндегі немесе басқа жүйелермен байланысындағы негізгі элементтер арасындағы байланыстарды айқындайды;</w:t>
      </w:r>
    </w:p>
    <w:p w14:paraId="1559667C" w14:textId="5B266C19" w:rsidR="009F2B4F" w:rsidRPr="00BD403E" w:rsidRDefault="009F2B4F" w:rsidP="003068C1">
      <w:pPr>
        <w:shd w:val="clear" w:color="auto" w:fill="FFFFFF"/>
        <w:ind w:firstLine="567"/>
        <w:jc w:val="both"/>
        <w:rPr>
          <w:sz w:val="28"/>
          <w:szCs w:val="28"/>
          <w:lang w:val="kk-KZ"/>
        </w:rPr>
      </w:pPr>
      <w:r w:rsidRPr="0000096F">
        <w:rPr>
          <w:sz w:val="28"/>
          <w:szCs w:val="28"/>
          <w:lang w:val="kk-KZ"/>
        </w:rPr>
        <w:t>- Болжамдық: болашақ білім беру тәжірибесінің теориялық негіздемесін ұсынады</w:t>
      </w:r>
      <w:r w:rsidR="006C6C03">
        <w:rPr>
          <w:sz w:val="28"/>
          <w:szCs w:val="28"/>
          <w:lang w:val="kk-KZ"/>
        </w:rPr>
        <w:t>.</w:t>
      </w:r>
    </w:p>
    <w:p w14:paraId="21BD6E5A" w14:textId="77777777" w:rsidR="009F2B4F" w:rsidRPr="00BD403E" w:rsidRDefault="009F2B4F" w:rsidP="003068C1">
      <w:pPr>
        <w:shd w:val="clear" w:color="auto" w:fill="FFFFFF"/>
        <w:tabs>
          <w:tab w:val="left" w:pos="709"/>
        </w:tabs>
        <w:ind w:firstLine="567"/>
        <w:jc w:val="both"/>
        <w:rPr>
          <w:sz w:val="28"/>
          <w:szCs w:val="28"/>
          <w:lang w:val="kk-KZ"/>
        </w:rPr>
      </w:pPr>
      <w:r w:rsidRPr="00BD403E">
        <w:rPr>
          <w:sz w:val="28"/>
          <w:szCs w:val="28"/>
          <w:lang w:val="kk-KZ"/>
        </w:rPr>
        <w:t>Модельдеу – зерттелетін құбылыстың көрнекі, бір мағыналы және бірдей формальдандырылған көрінісін қамтамасыз ететін модельдің белгілі бір түрін таңдауды қамтиды. Осыған байланысты біз болашақ қазақ тілі мен әдебиеті пәні мұғалімдерінің Сыр бойы ақын-жыраулар</w:t>
      </w:r>
      <w:r w:rsidR="00E06059" w:rsidRPr="00BD403E">
        <w:rPr>
          <w:sz w:val="28"/>
          <w:szCs w:val="28"/>
          <w:lang w:val="kk-KZ"/>
        </w:rPr>
        <w:t xml:space="preserve"> шығармашылығын </w:t>
      </w:r>
      <w:r w:rsidRPr="00BD403E">
        <w:rPr>
          <w:sz w:val="28"/>
          <w:szCs w:val="28"/>
          <w:lang w:val="kk-KZ"/>
        </w:rPr>
        <w:t xml:space="preserve">меңгеру үдерісінің процессуалдық моделін әзірледік, ол оқытылатын сапаны өзгерту логикасын көрсетуге және білім беру нәтижесін болжауға мүмкіндік береді. </w:t>
      </w:r>
    </w:p>
    <w:p w14:paraId="7B3F3B39" w14:textId="77777777" w:rsidR="009F2B4F" w:rsidRPr="00BD403E" w:rsidRDefault="009F2B4F" w:rsidP="003068C1">
      <w:pPr>
        <w:shd w:val="clear" w:color="auto" w:fill="FFFFFF"/>
        <w:tabs>
          <w:tab w:val="left" w:pos="709"/>
        </w:tabs>
        <w:ind w:firstLine="567"/>
        <w:jc w:val="both"/>
        <w:rPr>
          <w:i/>
          <w:sz w:val="28"/>
          <w:szCs w:val="28"/>
          <w:lang w:val="kk-KZ"/>
        </w:rPr>
      </w:pPr>
      <w:r w:rsidRPr="00BD403E">
        <w:rPr>
          <w:sz w:val="28"/>
          <w:szCs w:val="28"/>
          <w:lang w:val="kk-KZ"/>
        </w:rPr>
        <w:t xml:space="preserve">Біз құрылымдық-мазмұндық модельді мынадай блоктардың жиынтығы ретінде қарастырамыз: </w:t>
      </w:r>
      <w:r w:rsidRPr="00BD403E">
        <w:rPr>
          <w:i/>
          <w:sz w:val="28"/>
          <w:szCs w:val="28"/>
          <w:lang w:val="kk-KZ"/>
        </w:rPr>
        <w:t>мақсаттық, әдіснамалық, мазмұндық, іс-әрекеттік және нәтижелік-бағалау.</w:t>
      </w:r>
    </w:p>
    <w:p w14:paraId="43CFF351" w14:textId="77777777" w:rsidR="009F2B4F" w:rsidRPr="00BD403E" w:rsidRDefault="009F2B4F" w:rsidP="003068C1">
      <w:pPr>
        <w:shd w:val="clear" w:color="auto" w:fill="FFFFFF"/>
        <w:ind w:firstLine="567"/>
        <w:jc w:val="both"/>
        <w:rPr>
          <w:sz w:val="28"/>
          <w:szCs w:val="28"/>
          <w:lang w:val="kk-KZ"/>
        </w:rPr>
      </w:pPr>
      <w:r w:rsidRPr="00BD403E">
        <w:rPr>
          <w:sz w:val="28"/>
          <w:szCs w:val="28"/>
          <w:lang w:val="kk-KZ"/>
        </w:rPr>
        <w:lastRenderedPageBreak/>
        <w:t xml:space="preserve">Модельдер кейбір құбылыстардың бейнесін жасау, шынайы процестерді ұқсату және шешім нұсқаларының ішінен таңдау үшін қолданылады. Зерттелетін нысанның болмыстық сипаттамасын және құрылымын оқып-білу үлгілеу процесінің негізгі аспектісі болып табылады. </w:t>
      </w:r>
    </w:p>
    <w:p w14:paraId="1BB63CC6" w14:textId="77777777" w:rsidR="009F2B4F" w:rsidRPr="00BD403E" w:rsidRDefault="009F2B4F" w:rsidP="003068C1">
      <w:pPr>
        <w:shd w:val="clear" w:color="auto" w:fill="FFFFFF"/>
        <w:ind w:firstLine="567"/>
        <w:jc w:val="both"/>
        <w:rPr>
          <w:sz w:val="28"/>
          <w:szCs w:val="28"/>
          <w:lang w:val="kk-KZ"/>
        </w:rPr>
      </w:pPr>
      <w:r w:rsidRPr="00BD403E">
        <w:rPr>
          <w:sz w:val="28"/>
          <w:szCs w:val="28"/>
          <w:lang w:val="kk-KZ"/>
        </w:rPr>
        <w:t>Тәрбиелеу моделі – бұл тәрбиелеу үдерісінің мақсаттары мен құралдарын анықтау, сонымен қатар балаларды тәрбиелеу тұғырларында әлеуметтік топтар арасындағы айырмашылықты көрсету. Сонымен, егер модельдеу – бұл түп тұлғаның болмыстық жақтарын айқындайтын үлгіні жасау үдерісі болса, онда модель ретінде болашақ филологтар, қазақ тілі мен әдебиеті пәні мұғалімдерінің Сыр өңіріндегі ақындық дәстүрді меңгеру үдерісіне әсер ететін факторлар мен өзара әрекеттердің құрылымын анықтайды.</w:t>
      </w:r>
    </w:p>
    <w:p w14:paraId="3946434F" w14:textId="77777777" w:rsidR="009F2B4F" w:rsidRPr="00BD403E" w:rsidRDefault="009F2B4F" w:rsidP="003068C1">
      <w:pPr>
        <w:shd w:val="clear" w:color="auto" w:fill="FFFFFF"/>
        <w:tabs>
          <w:tab w:val="left" w:pos="709"/>
        </w:tabs>
        <w:ind w:firstLine="567"/>
        <w:jc w:val="both"/>
        <w:rPr>
          <w:sz w:val="28"/>
          <w:szCs w:val="28"/>
          <w:lang w:val="kk-KZ"/>
        </w:rPr>
      </w:pPr>
      <w:r w:rsidRPr="00BD403E">
        <w:rPr>
          <w:sz w:val="28"/>
          <w:szCs w:val="28"/>
          <w:lang w:val="kk-KZ"/>
        </w:rPr>
        <w:t>Диссертацияда құрылымдық-мазмұндық модельдің графикалық интерпретациясы сурет арқылы көрсетілген және оның мәтіндік сипаттамасы берілген.</w:t>
      </w:r>
    </w:p>
    <w:p w14:paraId="5790FD32" w14:textId="77777777" w:rsidR="00F85ACF" w:rsidRPr="00BD403E" w:rsidRDefault="00F85ACF" w:rsidP="003068C1">
      <w:pPr>
        <w:shd w:val="clear" w:color="auto" w:fill="FFFFFF"/>
        <w:ind w:firstLine="567"/>
        <w:jc w:val="both"/>
        <w:rPr>
          <w:sz w:val="28"/>
          <w:szCs w:val="28"/>
          <w:lang w:val="kk-KZ"/>
        </w:rPr>
      </w:pPr>
      <w:r w:rsidRPr="00BD403E">
        <w:rPr>
          <w:sz w:val="28"/>
          <w:szCs w:val="28"/>
          <w:lang w:val="kk-KZ"/>
        </w:rPr>
        <w:t>Модельдер кейбір құбылыстардың бейнесін жасау, шынайы процестерді ұқсату және шешім нұсқаларының ішінен таңдау үшін қолданылады. Зерттелетін нысанның болмыстық сипаттамасын және құрылымын оқып-білу үлгілеу процесінің негізгі аспектісі болып табылады.</w:t>
      </w:r>
    </w:p>
    <w:p w14:paraId="704E5CA6" w14:textId="77777777" w:rsidR="00F85ACF" w:rsidRPr="00D831E8" w:rsidRDefault="00F85ACF" w:rsidP="003068C1">
      <w:pPr>
        <w:ind w:firstLine="567"/>
        <w:jc w:val="both"/>
        <w:rPr>
          <w:bCs/>
          <w:spacing w:val="-4"/>
          <w:sz w:val="28"/>
          <w:szCs w:val="28"/>
          <w:lang w:val="kk-KZ"/>
        </w:rPr>
      </w:pPr>
      <w:r w:rsidRPr="00D831E8">
        <w:rPr>
          <w:bCs/>
          <w:spacing w:val="-4"/>
          <w:sz w:val="28"/>
          <w:szCs w:val="28"/>
          <w:lang w:val="kk-KZ"/>
        </w:rPr>
        <w:t>Бұл модель бес негізгі бөлімнен тұрады: мақсаттық, әдіснамалық, іс-әрекеттік, мазмұндық және нәтижелік-бағалау.</w:t>
      </w:r>
    </w:p>
    <w:p w14:paraId="09454551" w14:textId="77777777" w:rsidR="00F85ACF" w:rsidRPr="00BD403E" w:rsidRDefault="00F85ACF" w:rsidP="003068C1">
      <w:pPr>
        <w:ind w:firstLine="567"/>
        <w:jc w:val="both"/>
        <w:rPr>
          <w:bCs/>
          <w:spacing w:val="-4"/>
          <w:sz w:val="28"/>
          <w:szCs w:val="28"/>
          <w:lang w:val="kk-KZ"/>
        </w:rPr>
      </w:pPr>
      <w:r w:rsidRPr="00BD403E">
        <w:rPr>
          <w:bCs/>
          <w:spacing w:val="-4"/>
          <w:sz w:val="28"/>
          <w:szCs w:val="28"/>
          <w:lang w:val="kk-KZ"/>
        </w:rPr>
        <w:t>Бірінші блок болашақ филологтар, қазақ тілі мен әдебиеті пәні мұғалімдерінің Сыр бойы ақын-жыраулары поэзиясының әдеби-поэтикалық сипаты туралы  зерттеулерді ЖОО-да педагогикалық қызметке даярлықты қалыптастыру мақсатын анықтайды. Аталған блокта келесі міндеттер белгіленеді:</w:t>
      </w:r>
    </w:p>
    <w:p w14:paraId="4180F564" w14:textId="77777777" w:rsidR="00F85ACF" w:rsidRPr="00BD403E" w:rsidRDefault="00F85ACF" w:rsidP="003068C1">
      <w:pPr>
        <w:ind w:firstLine="567"/>
        <w:jc w:val="both"/>
        <w:rPr>
          <w:bCs/>
          <w:spacing w:val="-4"/>
          <w:sz w:val="28"/>
          <w:szCs w:val="28"/>
          <w:lang w:val="kk-KZ"/>
        </w:rPr>
      </w:pPr>
      <w:r w:rsidRPr="00BD403E">
        <w:rPr>
          <w:bCs/>
          <w:spacing w:val="-4"/>
          <w:sz w:val="28"/>
          <w:szCs w:val="28"/>
          <w:lang w:val="kk-KZ"/>
        </w:rPr>
        <w:t>- Студенттердің Сыр бойы ақын-жыраулары поэзиясы бойынша теориялық білім мен практикалық дағдыларды игеруі;</w:t>
      </w:r>
    </w:p>
    <w:p w14:paraId="0B52C351" w14:textId="77777777" w:rsidR="00F85ACF" w:rsidRPr="00BD403E" w:rsidRDefault="00F85ACF" w:rsidP="003068C1">
      <w:pPr>
        <w:ind w:firstLine="567"/>
        <w:jc w:val="both"/>
        <w:rPr>
          <w:bCs/>
          <w:spacing w:val="-4"/>
          <w:sz w:val="28"/>
          <w:szCs w:val="28"/>
          <w:lang w:val="kk-KZ"/>
        </w:rPr>
      </w:pPr>
      <w:r w:rsidRPr="00BD403E">
        <w:rPr>
          <w:bCs/>
          <w:spacing w:val="-4"/>
          <w:sz w:val="28"/>
          <w:szCs w:val="28"/>
          <w:lang w:val="kk-KZ"/>
        </w:rPr>
        <w:t>- Жоғары мектептің тәрбие үдерісіне Сыр бойы ақын-жыраулары поэзиясындағы философиялық дүниетаным мен педагогикалық көзқарастарды енгізуді күшейту;</w:t>
      </w:r>
    </w:p>
    <w:p w14:paraId="011BA092" w14:textId="77777777" w:rsidR="00163686" w:rsidRPr="00BD403E" w:rsidRDefault="00163686" w:rsidP="003068C1">
      <w:pPr>
        <w:shd w:val="clear" w:color="auto" w:fill="FFFFFF"/>
        <w:tabs>
          <w:tab w:val="left" w:pos="709"/>
        </w:tabs>
        <w:ind w:firstLine="567"/>
        <w:jc w:val="both"/>
        <w:rPr>
          <w:sz w:val="28"/>
          <w:szCs w:val="28"/>
          <w:lang w:val="kk-KZ"/>
        </w:rPr>
      </w:pPr>
      <w:r w:rsidRPr="00BD403E">
        <w:rPr>
          <w:bCs/>
          <w:spacing w:val="-4"/>
          <w:sz w:val="28"/>
          <w:szCs w:val="28"/>
          <w:lang w:val="kk-KZ"/>
        </w:rPr>
        <w:t>- Сыр бойы ақын-жыраулары шығармаларының қолданылу аясында педагогикалық шеберлікті меңгеруге тұрақты қажеттілікті тудыру.</w:t>
      </w:r>
    </w:p>
    <w:p w14:paraId="1BEB9F9D" w14:textId="77777777" w:rsidR="00163686" w:rsidRPr="00BD403E" w:rsidRDefault="00163686" w:rsidP="003068C1">
      <w:pPr>
        <w:ind w:firstLine="567"/>
        <w:jc w:val="both"/>
        <w:rPr>
          <w:bCs/>
          <w:spacing w:val="-4"/>
          <w:sz w:val="28"/>
          <w:szCs w:val="28"/>
          <w:lang w:val="kk-KZ"/>
        </w:rPr>
      </w:pPr>
      <w:r w:rsidRPr="00BD403E">
        <w:rPr>
          <w:bCs/>
          <w:spacing w:val="-4"/>
          <w:sz w:val="28"/>
          <w:szCs w:val="28"/>
          <w:lang w:val="kk-KZ"/>
        </w:rPr>
        <w:t>Екінші блок Сыр бойы ақын-жыраулары поэзиясындағы өңірлік сипатты анықтауға байланысты ғылыми пікірлер бойынша дайындықты қалыптастыру кезеңінде студенттердің қызмет бағытын, талаптарын және көрсеткіштерін анықтайды, негізінде әдіснамалық тұғырлармен және олардың принциптері сипатталған, бұл блоктың мазмұны студенттердің теориялық білімін жүйелі дамыту мақсатына айқындалған.</w:t>
      </w:r>
    </w:p>
    <w:p w14:paraId="2FD6E1BF" w14:textId="0E7B8918" w:rsidR="00D831E8" w:rsidRDefault="00163686" w:rsidP="003068C1">
      <w:pPr>
        <w:ind w:firstLine="567"/>
        <w:jc w:val="both"/>
        <w:rPr>
          <w:bCs/>
          <w:spacing w:val="-4"/>
          <w:sz w:val="28"/>
          <w:szCs w:val="28"/>
          <w:lang w:val="kk-KZ"/>
        </w:rPr>
      </w:pPr>
      <w:r w:rsidRPr="00BD403E">
        <w:rPr>
          <w:bCs/>
          <w:spacing w:val="-4"/>
          <w:sz w:val="28"/>
          <w:szCs w:val="28"/>
          <w:lang w:val="kk-KZ"/>
        </w:rPr>
        <w:t>Модельдің үшінші, төртінші блоктары жоғары білім беру мазмұнын меңгеру мақсатында берілген, атап айтсақ, студенттердің «Сыр өңіріндегі ақындық дәстүр», «Тұрмағамбеттану», «ХІХ ғасырдағы әдебиеті», «ХХ ғасыр басындағы қазақ әдебиеті» пәндерін меңгеруі оқу үдерісінде теориялық дайындық, ғылыми-зерттеу және шығармашылық қызмет, тәжірибелік педагогикалық жұмыс, сондай-ақ аудиториядан тыс жұмыстарды үйлестіру қызметтері жүйеленеді.</w:t>
      </w:r>
    </w:p>
    <w:p w14:paraId="596DCCD8" w14:textId="4B1F7C65" w:rsidR="003068C1" w:rsidRDefault="003068C1" w:rsidP="003068C1">
      <w:pPr>
        <w:ind w:firstLine="567"/>
        <w:jc w:val="both"/>
        <w:rPr>
          <w:bCs/>
          <w:spacing w:val="-4"/>
          <w:sz w:val="28"/>
          <w:szCs w:val="28"/>
          <w:lang w:val="kk-KZ"/>
        </w:rPr>
      </w:pPr>
    </w:p>
    <w:p w14:paraId="11F4193E" w14:textId="5C791E3D" w:rsidR="00212A37" w:rsidRDefault="00212A37" w:rsidP="003068C1">
      <w:pPr>
        <w:ind w:firstLine="567"/>
        <w:jc w:val="both"/>
        <w:rPr>
          <w:bCs/>
          <w:spacing w:val="-4"/>
          <w:sz w:val="28"/>
          <w:szCs w:val="28"/>
          <w:lang w:val="kk-KZ"/>
        </w:rPr>
      </w:pPr>
    </w:p>
    <w:p w14:paraId="59E96085" w14:textId="77777777" w:rsidR="009F2B4F" w:rsidRPr="00BD403E" w:rsidRDefault="002944C0" w:rsidP="00925EA8">
      <w:pPr>
        <w:shd w:val="clear" w:color="auto" w:fill="FFFFFF"/>
        <w:tabs>
          <w:tab w:val="left" w:pos="709"/>
        </w:tabs>
        <w:ind w:firstLine="709"/>
        <w:jc w:val="both"/>
        <w:rPr>
          <w:sz w:val="28"/>
          <w:szCs w:val="28"/>
          <w:lang w:val="kk-KZ"/>
        </w:rPr>
      </w:pPr>
      <w:r w:rsidRPr="00BD403E">
        <w:rPr>
          <w:noProof/>
          <w:sz w:val="28"/>
          <w:szCs w:val="28"/>
        </w:rPr>
        <w:lastRenderedPageBreak/>
        <mc:AlternateContent>
          <mc:Choice Requires="wps">
            <w:drawing>
              <wp:anchor distT="0" distB="0" distL="114300" distR="114300" simplePos="0" relativeHeight="251637248" behindDoc="0" locked="0" layoutInCell="1" allowOverlap="1" wp14:anchorId="4E72B106" wp14:editId="20FE0C92">
                <wp:simplePos x="0" y="0"/>
                <wp:positionH relativeFrom="column">
                  <wp:posOffset>859790</wp:posOffset>
                </wp:positionH>
                <wp:positionV relativeFrom="paragraph">
                  <wp:posOffset>-20955</wp:posOffset>
                </wp:positionV>
                <wp:extent cx="4162425" cy="254000"/>
                <wp:effectExtent l="0" t="0" r="28575" b="12700"/>
                <wp:wrapNone/>
                <wp:docPr id="1" name="Скругленный прямоугольник 1"/>
                <wp:cNvGraphicFramePr/>
                <a:graphic xmlns:a="http://schemas.openxmlformats.org/drawingml/2006/main">
                  <a:graphicData uri="http://schemas.microsoft.com/office/word/2010/wordprocessingShape">
                    <wps:wsp>
                      <wps:cNvSpPr/>
                      <wps:spPr>
                        <a:xfrm>
                          <a:off x="0" y="0"/>
                          <a:ext cx="4162425" cy="254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2AB7482" w14:textId="77777777" w:rsidR="001D3062" w:rsidRPr="00C1179C" w:rsidRDefault="001D3062" w:rsidP="009F2B4F">
                            <w:pPr>
                              <w:jc w:val="center"/>
                            </w:pPr>
                            <w:r w:rsidRPr="00C1179C">
                              <w:rPr>
                                <w:b/>
                                <w:lang w:val="kk-KZ"/>
                              </w:rPr>
                              <w:t>МАҚСАТТЫҚ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 o:spid="_x0000_s1026" style="position:absolute;left:0;text-align:left;margin-left:67.7pt;margin-top:-1.65pt;width:327.75pt;height:20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" fillcolor="#4f81bd [3204]" strokecolor="#243f60 [1604]" strokeweight="2pt">
                <v:textbox>
                  <w:txbxContent>
                    <w:p w14:paraId="22AB7482" w14:textId="77777777" w:rsidR="001D3062" w:rsidRPr="00C1179C" w:rsidRDefault="001D3062" w:rsidP="009F2B4F">
                      <w:pPr>
                        <w:jc w:val="center"/>
                      </w:pPr>
                      <w:r w:rsidRPr="00C1179C">
                        <w:rPr>
                          <w:b/>
                          <w:lang w:val="kk-KZ"/>
                        </w:rPr>
                        <w:t>МАҚСАТТЫҚ БЛОК</w:t>
                      </w:r>
                    </w:p>
                  </w:txbxContent>
                </v:textbox>
              </v:roundrect>
            </w:pict>
          </mc:Fallback>
        </mc:AlternateContent>
      </w:r>
    </w:p>
    <w:p w14:paraId="6928B5B7" w14:textId="77777777" w:rsidR="009F2B4F" w:rsidRPr="00BD403E" w:rsidRDefault="002944C0" w:rsidP="00925EA8">
      <w:pPr>
        <w:rPr>
          <w:sz w:val="28"/>
          <w:szCs w:val="28"/>
          <w:lang w:val="kk-KZ"/>
        </w:rPr>
      </w:pPr>
      <w:r w:rsidRPr="00BD403E">
        <w:rPr>
          <w:noProof/>
          <w:sz w:val="28"/>
          <w:szCs w:val="28"/>
        </w:rPr>
        <mc:AlternateContent>
          <mc:Choice Requires="wps">
            <w:drawing>
              <wp:anchor distT="0" distB="0" distL="114300" distR="114300" simplePos="0" relativeHeight="251644416" behindDoc="0" locked="0" layoutInCell="1" allowOverlap="1" wp14:anchorId="4D350B44" wp14:editId="06FDFB76">
                <wp:simplePos x="0" y="0"/>
                <wp:positionH relativeFrom="column">
                  <wp:posOffset>4521835</wp:posOffset>
                </wp:positionH>
                <wp:positionV relativeFrom="paragraph">
                  <wp:posOffset>50165</wp:posOffset>
                </wp:positionV>
                <wp:extent cx="409575" cy="247650"/>
                <wp:effectExtent l="38100" t="0" r="9525" b="38100"/>
                <wp:wrapNone/>
                <wp:docPr id="19" name="Стрелка вниз 19"/>
                <wp:cNvGraphicFramePr/>
                <a:graphic xmlns:a="http://schemas.openxmlformats.org/drawingml/2006/main">
                  <a:graphicData uri="http://schemas.microsoft.com/office/word/2010/wordprocessingShape">
                    <wps:wsp>
                      <wps:cNvSpPr/>
                      <wps:spPr>
                        <a:xfrm>
                          <a:off x="0" y="0"/>
                          <a:ext cx="4095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F501646"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9" o:spid="_x0000_s1026" type="#_x0000_t67" style="position:absolute;margin-left:356.05pt;margin-top:3.95pt;width:32.25pt;height:1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nEYmgIAAE0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42368" behindDoc="0" locked="0" layoutInCell="1" allowOverlap="1" wp14:anchorId="58A4837B" wp14:editId="3A54E691">
                <wp:simplePos x="0" y="0"/>
                <wp:positionH relativeFrom="column">
                  <wp:posOffset>2672715</wp:posOffset>
                </wp:positionH>
                <wp:positionV relativeFrom="paragraph">
                  <wp:posOffset>56515</wp:posOffset>
                </wp:positionV>
                <wp:extent cx="409575" cy="247650"/>
                <wp:effectExtent l="38100" t="0" r="9525" b="38100"/>
                <wp:wrapNone/>
                <wp:docPr id="71" name="Стрелка вниз 71"/>
                <wp:cNvGraphicFramePr/>
                <a:graphic xmlns:a="http://schemas.openxmlformats.org/drawingml/2006/main">
                  <a:graphicData uri="http://schemas.microsoft.com/office/word/2010/wordprocessingShape">
                    <wps:wsp>
                      <wps:cNvSpPr/>
                      <wps:spPr>
                        <a:xfrm>
                          <a:off x="0" y="0"/>
                          <a:ext cx="4095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521D13" id="Стрелка вниз 71" o:spid="_x0000_s1026" type="#_x0000_t67" style="position:absolute;margin-left:210.45pt;margin-top:4.45pt;width:32.25pt;height:1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43392" behindDoc="0" locked="0" layoutInCell="1" allowOverlap="1" wp14:anchorId="661E1D31" wp14:editId="2C52DCCF">
                <wp:simplePos x="0" y="0"/>
                <wp:positionH relativeFrom="column">
                  <wp:posOffset>862965</wp:posOffset>
                </wp:positionH>
                <wp:positionV relativeFrom="paragraph">
                  <wp:posOffset>56819</wp:posOffset>
                </wp:positionV>
                <wp:extent cx="400050" cy="247650"/>
                <wp:effectExtent l="38100" t="0" r="19050" b="38100"/>
                <wp:wrapNone/>
                <wp:docPr id="72" name="Стрелка вниз 72"/>
                <wp:cNvGraphicFramePr/>
                <a:graphic xmlns:a="http://schemas.openxmlformats.org/drawingml/2006/main">
                  <a:graphicData uri="http://schemas.microsoft.com/office/word/2010/wordprocessingShape">
                    <wps:wsp>
                      <wps:cNvSpPr/>
                      <wps:spPr>
                        <a:xfrm>
                          <a:off x="0" y="0"/>
                          <a:ext cx="400050" cy="247650"/>
                        </a:xfrm>
                        <a:prstGeom prst="downArrow">
                          <a:avLst>
                            <a:gd name="adj1" fmla="val 50000"/>
                            <a:gd name="adj2" fmla="val 4782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B6E7A36" id="Стрелка вниз 72" o:spid="_x0000_s1026" type="#_x0000_t67" style="position:absolute;margin-left:67.95pt;margin-top:4.45pt;width:31.5pt;height:1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" adj="11270" fillcolor="#4f81bd [3204]" strokecolor="#243f60 [1604]" strokeweight="2pt"/>
            </w:pict>
          </mc:Fallback>
        </mc:AlternateContent>
      </w:r>
    </w:p>
    <w:p w14:paraId="59D020CB" w14:textId="77777777" w:rsidR="009F2B4F" w:rsidRPr="00BD403E" w:rsidRDefault="002944C0" w:rsidP="00925EA8">
      <w:pPr>
        <w:rPr>
          <w:sz w:val="28"/>
          <w:szCs w:val="28"/>
          <w:lang w:val="kk-KZ"/>
        </w:rPr>
      </w:pPr>
      <w:r w:rsidRPr="00BD403E">
        <w:rPr>
          <w:noProof/>
          <w:sz w:val="28"/>
          <w:szCs w:val="28"/>
        </w:rPr>
        <mc:AlternateContent>
          <mc:Choice Requires="wps">
            <w:drawing>
              <wp:anchor distT="0" distB="0" distL="114300" distR="114300" simplePos="0" relativeHeight="251638272" behindDoc="0" locked="0" layoutInCell="1" allowOverlap="1" wp14:anchorId="01EDBC48" wp14:editId="185CC9C9">
                <wp:simplePos x="0" y="0"/>
                <wp:positionH relativeFrom="column">
                  <wp:posOffset>-31115</wp:posOffset>
                </wp:positionH>
                <wp:positionV relativeFrom="paragraph">
                  <wp:posOffset>95250</wp:posOffset>
                </wp:positionV>
                <wp:extent cx="1951355" cy="723265"/>
                <wp:effectExtent l="0" t="0" r="10795" b="19685"/>
                <wp:wrapNone/>
                <wp:docPr id="3" name="Скругленный прямоугольник 3"/>
                <wp:cNvGraphicFramePr/>
                <a:graphic xmlns:a="http://schemas.openxmlformats.org/drawingml/2006/main">
                  <a:graphicData uri="http://schemas.microsoft.com/office/word/2010/wordprocessingShape">
                    <wps:wsp>
                      <wps:cNvSpPr/>
                      <wps:spPr>
                        <a:xfrm>
                          <a:off x="0" y="0"/>
                          <a:ext cx="1951355" cy="723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8F8DD3" w14:textId="77777777" w:rsidR="001D3062" w:rsidRPr="00C1179C" w:rsidRDefault="001D3062" w:rsidP="009F2B4F">
                            <w:pPr>
                              <w:jc w:val="center"/>
                              <w:rPr>
                                <w:color w:val="EEECE1" w:themeColor="background2"/>
                                <w:sz w:val="16"/>
                                <w:szCs w:val="16"/>
                                <w:lang w:val="kk-KZ"/>
                              </w:rPr>
                            </w:pPr>
                            <w:r w:rsidRPr="00C1179C">
                              <w:rPr>
                                <w:bCs/>
                                <w:color w:val="EEECE1" w:themeColor="background2"/>
                                <w:sz w:val="16"/>
                                <w:szCs w:val="16"/>
                                <w:lang w:val="kk-KZ"/>
                              </w:rPr>
                              <w:t>Мақсаты</w:t>
                            </w:r>
                            <w:r w:rsidRPr="00C1179C">
                              <w:rPr>
                                <w:color w:val="EEECE1" w:themeColor="background2"/>
                                <w:sz w:val="16"/>
                                <w:szCs w:val="16"/>
                                <w:lang w:val="kk-KZ"/>
                              </w:rPr>
                              <w:t>:  ЖОО-да Сыр бойы ақын-жыраулары поэзиясындағы философиялық дүниетаным және педагогикалық көзқарастарын оқыту әдістемесін қалыптастыру</w:t>
                            </w:r>
                          </w:p>
                          <w:p w14:paraId="1C408A15" w14:textId="77777777" w:rsidR="001D3062" w:rsidRPr="00C1179C" w:rsidRDefault="001D3062" w:rsidP="009F2B4F">
                            <w:pPr>
                              <w:jc w:val="center"/>
                              <w:rPr>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 o:spid="_x0000_s1027" style="position:absolute;margin-left:-2.45pt;margin-top:7.5pt;width:153.65pt;height:56.95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" fillcolor="#4f81bd [3204]" strokecolor="#243f60 [1604]" strokeweight="2pt">
                <v:textbox>
                  <w:txbxContent>
                    <w:p w14:paraId="168F8DD3" w14:textId="77777777" w:rsidR="001D3062" w:rsidRPr="00C1179C" w:rsidRDefault="001D3062" w:rsidP="009F2B4F">
                      <w:pPr>
                        <w:jc w:val="center"/>
                        <w:rPr>
                          <w:color w:val="EEECE1" w:themeColor="background2"/>
                          <w:sz w:val="16"/>
                          <w:szCs w:val="16"/>
                          <w:lang w:val="kk-KZ"/>
                        </w:rPr>
                      </w:pPr>
                      <w:r w:rsidRPr="00C1179C">
                        <w:rPr>
                          <w:bCs/>
                          <w:color w:val="EEECE1" w:themeColor="background2"/>
                          <w:sz w:val="16"/>
                          <w:szCs w:val="16"/>
                          <w:lang w:val="kk-KZ"/>
                        </w:rPr>
                        <w:t>Мақсаты</w:t>
                      </w:r>
                      <w:r w:rsidRPr="00C1179C">
                        <w:rPr>
                          <w:color w:val="EEECE1" w:themeColor="background2"/>
                          <w:sz w:val="16"/>
                          <w:szCs w:val="16"/>
                          <w:lang w:val="kk-KZ"/>
                        </w:rPr>
                        <w:t>:  ЖОО-да Сыр бойы ақын-жыраулары поэзиясындағы философиялық дүниетаным және педагогикалық көзқарастарын оқыту әдістемесін қалыптастыру</w:t>
                      </w:r>
                    </w:p>
                    <w:p w14:paraId="1C408A15" w14:textId="77777777" w:rsidR="001D3062" w:rsidRPr="00C1179C" w:rsidRDefault="001D3062" w:rsidP="009F2B4F">
                      <w:pPr>
                        <w:jc w:val="center"/>
                        <w:rPr>
                          <w:sz w:val="16"/>
                          <w:szCs w:val="16"/>
                        </w:rPr>
                      </w:pPr>
                    </w:p>
                  </w:txbxContent>
                </v:textbox>
              </v:roundrect>
            </w:pict>
          </mc:Fallback>
        </mc:AlternateContent>
      </w:r>
      <w:r w:rsidRPr="00BD403E">
        <w:rPr>
          <w:noProof/>
          <w:sz w:val="28"/>
          <w:szCs w:val="28"/>
        </w:rPr>
        <mc:AlternateContent>
          <mc:Choice Requires="wps">
            <w:drawing>
              <wp:anchor distT="0" distB="0" distL="114300" distR="114300" simplePos="0" relativeHeight="251641344" behindDoc="0" locked="0" layoutInCell="1" allowOverlap="1" wp14:anchorId="3AB5DD45" wp14:editId="6DF661DA">
                <wp:simplePos x="0" y="0"/>
                <wp:positionH relativeFrom="column">
                  <wp:posOffset>3952875</wp:posOffset>
                </wp:positionH>
                <wp:positionV relativeFrom="paragraph">
                  <wp:posOffset>102870</wp:posOffset>
                </wp:positionV>
                <wp:extent cx="2038350" cy="476885"/>
                <wp:effectExtent l="0" t="0" r="19050" b="18415"/>
                <wp:wrapNone/>
                <wp:docPr id="73" name="Скругленный прямоугольник 73"/>
                <wp:cNvGraphicFramePr/>
                <a:graphic xmlns:a="http://schemas.openxmlformats.org/drawingml/2006/main">
                  <a:graphicData uri="http://schemas.microsoft.com/office/word/2010/wordprocessingShape">
                    <wps:wsp>
                      <wps:cNvSpPr/>
                      <wps:spPr>
                        <a:xfrm>
                          <a:off x="0" y="0"/>
                          <a:ext cx="2038350" cy="47688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5FE5C51" w14:textId="77777777" w:rsidR="001D3062" w:rsidRPr="002944C0" w:rsidRDefault="001D3062" w:rsidP="009F2B4F">
                            <w:pPr>
                              <w:jc w:val="center"/>
                            </w:pPr>
                            <w:r w:rsidRPr="002944C0">
                              <w:rPr>
                                <w:lang w:val="kk-KZ"/>
                              </w:rPr>
                              <w:t>Қоғамның сұранысы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3" o:spid="_x0000_s1028" style="position:absolute;margin-left:311.25pt;margin-top:8.1pt;width:160.5pt;height:37.5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" fillcolor="#4f81bd [3204]" strokecolor="#243f60 [1604]" strokeweight="2pt">
                <v:textbox>
                  <w:txbxContent>
                    <w:p w14:paraId="15FE5C51" w14:textId="77777777" w:rsidR="001D3062" w:rsidRPr="002944C0" w:rsidRDefault="001D3062" w:rsidP="009F2B4F">
                      <w:pPr>
                        <w:jc w:val="center"/>
                      </w:pPr>
                      <w:r w:rsidRPr="002944C0">
                        <w:rPr>
                          <w:lang w:val="kk-KZ"/>
                        </w:rPr>
                        <w:t>Қоғамның сұранысы</w:t>
                      </w:r>
                    </w:p>
                  </w:txbxContent>
                </v:textbox>
              </v:roundrect>
            </w:pict>
          </mc:Fallback>
        </mc:AlternateContent>
      </w:r>
      <w:r w:rsidRPr="00BD403E">
        <w:rPr>
          <w:noProof/>
          <w:sz w:val="28"/>
          <w:szCs w:val="28"/>
        </w:rPr>
        <mc:AlternateContent>
          <mc:Choice Requires="wps">
            <w:drawing>
              <wp:anchor distT="0" distB="0" distL="114300" distR="114300" simplePos="0" relativeHeight="251640320" behindDoc="0" locked="0" layoutInCell="1" allowOverlap="1" wp14:anchorId="2014D478" wp14:editId="5A27C533">
                <wp:simplePos x="0" y="0"/>
                <wp:positionH relativeFrom="column">
                  <wp:posOffset>2044700</wp:posOffset>
                </wp:positionH>
                <wp:positionV relativeFrom="paragraph">
                  <wp:posOffset>95250</wp:posOffset>
                </wp:positionV>
                <wp:extent cx="1819275" cy="612140"/>
                <wp:effectExtent l="0" t="0" r="28575" b="16510"/>
                <wp:wrapNone/>
                <wp:docPr id="74" name="Скругленный прямоугольник 74"/>
                <wp:cNvGraphicFramePr/>
                <a:graphic xmlns:a="http://schemas.openxmlformats.org/drawingml/2006/main">
                  <a:graphicData uri="http://schemas.microsoft.com/office/word/2010/wordprocessingShape">
                    <wps:wsp>
                      <wps:cNvSpPr/>
                      <wps:spPr>
                        <a:xfrm>
                          <a:off x="0" y="0"/>
                          <a:ext cx="1819275" cy="61214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58D74458" w14:textId="77777777" w:rsidR="001D3062" w:rsidRPr="002944C0" w:rsidRDefault="001D3062" w:rsidP="009F2B4F">
                            <w:pPr>
                              <w:jc w:val="center"/>
                            </w:pPr>
                            <w:r w:rsidRPr="002944C0">
                              <w:rPr>
                                <w:b/>
                                <w:bCs/>
                                <w:lang w:val="kk-KZ"/>
                              </w:rPr>
                              <w:t>Міндеттері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74" o:spid="_x0000_s1029" style="position:absolute;margin-left:161pt;margin-top:7.5pt;width:143.25pt;height:48.2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" fillcolor="#4f81bd [3204]" strokecolor="#243f60 [1604]" strokeweight="2pt">
                <v:textbox>
                  <w:txbxContent>
                    <w:p w14:paraId="58D74458" w14:textId="77777777" w:rsidR="001D3062" w:rsidRPr="002944C0" w:rsidRDefault="001D3062" w:rsidP="009F2B4F">
                      <w:pPr>
                        <w:jc w:val="center"/>
                      </w:pPr>
                      <w:r w:rsidRPr="002944C0">
                        <w:rPr>
                          <w:b/>
                          <w:bCs/>
                          <w:lang w:val="kk-KZ"/>
                        </w:rPr>
                        <w:t>Міндеттері</w:t>
                      </w:r>
                    </w:p>
                  </w:txbxContent>
                </v:textbox>
              </v:roundrect>
            </w:pict>
          </mc:Fallback>
        </mc:AlternateContent>
      </w:r>
    </w:p>
    <w:p w14:paraId="2086FA7E" w14:textId="77777777" w:rsidR="009F2B4F" w:rsidRPr="00BD403E" w:rsidRDefault="009F2B4F" w:rsidP="00925EA8">
      <w:pPr>
        <w:rPr>
          <w:sz w:val="28"/>
          <w:szCs w:val="28"/>
          <w:lang w:val="kk-KZ"/>
        </w:rPr>
      </w:pPr>
    </w:p>
    <w:p w14:paraId="75447914" w14:textId="77777777" w:rsidR="009F2B4F" w:rsidRPr="00BD403E" w:rsidRDefault="009F2B4F" w:rsidP="00925EA8">
      <w:pPr>
        <w:tabs>
          <w:tab w:val="left" w:pos="4125"/>
          <w:tab w:val="left" w:pos="7455"/>
        </w:tabs>
        <w:rPr>
          <w:sz w:val="28"/>
          <w:szCs w:val="28"/>
          <w:lang w:val="kk-KZ"/>
        </w:rPr>
      </w:pPr>
      <w:r w:rsidRPr="00BD403E">
        <w:rPr>
          <w:sz w:val="28"/>
          <w:szCs w:val="28"/>
          <w:lang w:val="kk-KZ"/>
        </w:rPr>
        <w:tab/>
      </w:r>
      <w:r w:rsidRPr="00BD403E">
        <w:rPr>
          <w:sz w:val="28"/>
          <w:szCs w:val="28"/>
          <w:lang w:val="kk-KZ"/>
        </w:rPr>
        <w:tab/>
      </w:r>
    </w:p>
    <w:p w14:paraId="5EE5F524" w14:textId="77777777" w:rsidR="009F2B4F" w:rsidRPr="00BD403E" w:rsidRDefault="009F2B4F" w:rsidP="00925EA8">
      <w:pPr>
        <w:rPr>
          <w:sz w:val="28"/>
          <w:szCs w:val="28"/>
          <w:lang w:val="kk-KZ"/>
        </w:rPr>
      </w:pPr>
    </w:p>
    <w:p w14:paraId="36FA501A" w14:textId="77777777" w:rsidR="009F2B4F" w:rsidRPr="00BD403E" w:rsidRDefault="009F2B4F" w:rsidP="00925EA8">
      <w:pPr>
        <w:rPr>
          <w:sz w:val="28"/>
          <w:szCs w:val="28"/>
          <w:lang w:val="kk-KZ"/>
        </w:rPr>
      </w:pPr>
      <w:r w:rsidRPr="00BD403E">
        <w:rPr>
          <w:noProof/>
          <w:sz w:val="28"/>
          <w:szCs w:val="28"/>
        </w:rPr>
        <mc:AlternateContent>
          <mc:Choice Requires="wps">
            <w:drawing>
              <wp:anchor distT="0" distB="0" distL="114300" distR="114300" simplePos="0" relativeHeight="251645440" behindDoc="0" locked="0" layoutInCell="1" allowOverlap="1" wp14:anchorId="42C52BEA" wp14:editId="2132898D">
                <wp:simplePos x="0" y="0"/>
                <wp:positionH relativeFrom="column">
                  <wp:posOffset>875886</wp:posOffset>
                </wp:positionH>
                <wp:positionV relativeFrom="paragraph">
                  <wp:posOffset>64770</wp:posOffset>
                </wp:positionV>
                <wp:extent cx="4162425" cy="294198"/>
                <wp:effectExtent l="0" t="0" r="28575" b="10795"/>
                <wp:wrapNone/>
                <wp:docPr id="119" name="Скругленный прямоугольник 119"/>
                <wp:cNvGraphicFramePr/>
                <a:graphic xmlns:a="http://schemas.openxmlformats.org/drawingml/2006/main">
                  <a:graphicData uri="http://schemas.microsoft.com/office/word/2010/wordprocessingShape">
                    <wps:wsp>
                      <wps:cNvSpPr/>
                      <wps:spPr>
                        <a:xfrm>
                          <a:off x="0" y="0"/>
                          <a:ext cx="4162425" cy="29419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B7A3C82" w14:textId="77777777" w:rsidR="001D3062" w:rsidRPr="00C1179C" w:rsidRDefault="001D3062" w:rsidP="009F2B4F">
                            <w:pPr>
                              <w:tabs>
                                <w:tab w:val="left" w:pos="3585"/>
                              </w:tabs>
                              <w:jc w:val="center"/>
                              <w:rPr>
                                <w:b/>
                                <w:lang w:val="kk-KZ"/>
                              </w:rPr>
                            </w:pPr>
                            <w:r w:rsidRPr="00C1179C">
                              <w:rPr>
                                <w:b/>
                                <w:lang w:val="kk-KZ"/>
                              </w:rPr>
                              <w:t>ӘДІСНАМАЛЫҚ БЛОК</w:t>
                            </w:r>
                          </w:p>
                          <w:p w14:paraId="5B70288F" w14:textId="77777777" w:rsidR="001D3062" w:rsidRPr="00106DDB" w:rsidRDefault="001D3062" w:rsidP="009F2B4F">
                            <w:pPr>
                              <w:jc w:val="center"/>
                              <w:rPr>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19" o:spid="_x0000_s1030" style="position:absolute;margin-left:68.95pt;margin-top:5.1pt;width:327.75pt;height:23.1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" fillcolor="#4f81bd [3204]" strokecolor="#243f60 [1604]" strokeweight="2pt">
                <v:textbox>
                  <w:txbxContent>
                    <w:p w14:paraId="3B7A3C82" w14:textId="77777777" w:rsidR="001D3062" w:rsidRPr="00C1179C" w:rsidRDefault="001D3062" w:rsidP="009F2B4F">
                      <w:pPr>
                        <w:tabs>
                          <w:tab w:val="left" w:pos="3585"/>
                        </w:tabs>
                        <w:jc w:val="center"/>
                        <w:rPr>
                          <w:b/>
                          <w:lang w:val="kk-KZ"/>
                        </w:rPr>
                      </w:pPr>
                      <w:r w:rsidRPr="00C1179C">
                        <w:rPr>
                          <w:b/>
                          <w:lang w:val="kk-KZ"/>
                        </w:rPr>
                        <w:t>ӘДІСНАМАЛЫҚ БЛОК</w:t>
                      </w:r>
                    </w:p>
                    <w:p w14:paraId="5B70288F" w14:textId="77777777" w:rsidR="001D3062" w:rsidRPr="00106DDB" w:rsidRDefault="001D3062" w:rsidP="009F2B4F">
                      <w:pPr>
                        <w:jc w:val="center"/>
                        <w:rPr>
                          <w:sz w:val="28"/>
                          <w:szCs w:val="28"/>
                        </w:rPr>
                      </w:pPr>
                    </w:p>
                  </w:txbxContent>
                </v:textbox>
              </v:roundrect>
            </w:pict>
          </mc:Fallback>
        </mc:AlternateContent>
      </w:r>
    </w:p>
    <w:p w14:paraId="3BDFD01C" w14:textId="77777777" w:rsidR="009F2B4F" w:rsidRPr="00BD403E" w:rsidRDefault="002944C0" w:rsidP="00925EA8">
      <w:pPr>
        <w:rPr>
          <w:sz w:val="28"/>
          <w:szCs w:val="28"/>
          <w:lang w:val="kk-KZ"/>
        </w:rPr>
      </w:pPr>
      <w:r w:rsidRPr="00BD403E">
        <w:rPr>
          <w:noProof/>
          <w:sz w:val="28"/>
          <w:szCs w:val="28"/>
        </w:rPr>
        <mc:AlternateContent>
          <mc:Choice Requires="wps">
            <w:drawing>
              <wp:anchor distT="0" distB="0" distL="114300" distR="114300" simplePos="0" relativeHeight="251649536" behindDoc="0" locked="0" layoutInCell="1" allowOverlap="1" wp14:anchorId="2AD39C06" wp14:editId="131555B1">
                <wp:simplePos x="0" y="0"/>
                <wp:positionH relativeFrom="column">
                  <wp:posOffset>4266565</wp:posOffset>
                </wp:positionH>
                <wp:positionV relativeFrom="paragraph">
                  <wp:posOffset>140004</wp:posOffset>
                </wp:positionV>
                <wp:extent cx="409575" cy="218440"/>
                <wp:effectExtent l="38100" t="0" r="9525" b="29210"/>
                <wp:wrapNone/>
                <wp:docPr id="17" name="Стрелка вниз 17"/>
                <wp:cNvGraphicFramePr/>
                <a:graphic xmlns:a="http://schemas.openxmlformats.org/drawingml/2006/main">
                  <a:graphicData uri="http://schemas.microsoft.com/office/word/2010/wordprocessingShape">
                    <wps:wsp>
                      <wps:cNvSpPr/>
                      <wps:spPr>
                        <a:xfrm>
                          <a:off x="0" y="0"/>
                          <a:ext cx="409575" cy="218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8924054" id="Стрелка вниз 17" o:spid="_x0000_s1026" type="#_x0000_t67" style="position:absolute;margin-left:335.95pt;margin-top:11pt;width:32.25pt;height:17.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48512" behindDoc="0" locked="0" layoutInCell="1" allowOverlap="1" wp14:anchorId="34853407" wp14:editId="7529CA61">
                <wp:simplePos x="0" y="0"/>
                <wp:positionH relativeFrom="column">
                  <wp:posOffset>1157605</wp:posOffset>
                </wp:positionH>
                <wp:positionV relativeFrom="paragraph">
                  <wp:posOffset>154305</wp:posOffset>
                </wp:positionV>
                <wp:extent cx="409575" cy="218440"/>
                <wp:effectExtent l="38100" t="0" r="9525" b="29210"/>
                <wp:wrapNone/>
                <wp:docPr id="16" name="Стрелка вниз 16"/>
                <wp:cNvGraphicFramePr/>
                <a:graphic xmlns:a="http://schemas.openxmlformats.org/drawingml/2006/main">
                  <a:graphicData uri="http://schemas.microsoft.com/office/word/2010/wordprocessingShape">
                    <wps:wsp>
                      <wps:cNvSpPr/>
                      <wps:spPr>
                        <a:xfrm>
                          <a:off x="0" y="0"/>
                          <a:ext cx="409575" cy="21844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6DF03C" id="Стрелка вниз 16" o:spid="_x0000_s1026" type="#_x0000_t67" style="position:absolute;margin-left:91.15pt;margin-top:12.15pt;width:32.25pt;height:17.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" adj="10800" fillcolor="#4f81bd [3204]" strokecolor="#243f60 [1604]" strokeweight="2pt"/>
            </w:pict>
          </mc:Fallback>
        </mc:AlternateContent>
      </w:r>
    </w:p>
    <w:p w14:paraId="143F93C6" w14:textId="77777777" w:rsidR="009F2B4F" w:rsidRPr="00BD403E" w:rsidRDefault="009F2B4F" w:rsidP="002944C0">
      <w:pPr>
        <w:rPr>
          <w:sz w:val="28"/>
          <w:szCs w:val="28"/>
          <w:lang w:val="kk-KZ"/>
        </w:rPr>
      </w:pPr>
      <w:r w:rsidRPr="00BD403E">
        <w:rPr>
          <w:noProof/>
          <w:sz w:val="28"/>
          <w:szCs w:val="28"/>
        </w:rPr>
        <mc:AlternateContent>
          <mc:Choice Requires="wps">
            <w:drawing>
              <wp:anchor distT="0" distB="0" distL="114300" distR="114300" simplePos="0" relativeHeight="251647488" behindDoc="0" locked="0" layoutInCell="1" allowOverlap="1" wp14:anchorId="5F45E346" wp14:editId="172CCDF9">
                <wp:simplePos x="0" y="0"/>
                <wp:positionH relativeFrom="column">
                  <wp:posOffset>3002468</wp:posOffset>
                </wp:positionH>
                <wp:positionV relativeFrom="paragraph">
                  <wp:posOffset>109524</wp:posOffset>
                </wp:positionV>
                <wp:extent cx="3152775" cy="714375"/>
                <wp:effectExtent l="0" t="0" r="28575" b="28575"/>
                <wp:wrapNone/>
                <wp:docPr id="120" name="Скругленный прямоугольник 120"/>
                <wp:cNvGraphicFramePr/>
                <a:graphic xmlns:a="http://schemas.openxmlformats.org/drawingml/2006/main">
                  <a:graphicData uri="http://schemas.microsoft.com/office/word/2010/wordprocessingShape">
                    <wps:wsp>
                      <wps:cNvSpPr/>
                      <wps:spPr>
                        <a:xfrm>
                          <a:off x="0" y="0"/>
                          <a:ext cx="3152775"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D786D49" w14:textId="77777777" w:rsidR="001D3062" w:rsidRPr="00C07623" w:rsidRDefault="001D3062" w:rsidP="009F2B4F">
                            <w:pPr>
                              <w:jc w:val="center"/>
                              <w:rPr>
                                <w:b/>
                                <w:lang w:val="kk-KZ"/>
                              </w:rPr>
                            </w:pPr>
                            <w:r w:rsidRPr="00C1179C">
                              <w:rPr>
                                <w:b/>
                                <w:lang w:val="kk-KZ"/>
                              </w:rPr>
                              <w:t>Принциптері</w:t>
                            </w:r>
                          </w:p>
                          <w:p w14:paraId="10057D49" w14:textId="77777777" w:rsidR="001D3062" w:rsidRPr="0081696B" w:rsidRDefault="001D3062" w:rsidP="009F2B4F">
                            <w:pPr>
                              <w:jc w:val="both"/>
                              <w:rPr>
                                <w:color w:val="EEECE1" w:themeColor="background2"/>
                                <w:sz w:val="16"/>
                                <w:szCs w:val="16"/>
                                <w:lang w:val="kk-KZ"/>
                              </w:rPr>
                            </w:pPr>
                            <w:r w:rsidRPr="0081696B">
                              <w:rPr>
                                <w:color w:val="EEECE1" w:themeColor="background2"/>
                                <w:sz w:val="16"/>
                                <w:szCs w:val="16"/>
                                <w:lang w:val="kk-KZ"/>
                              </w:rPr>
                              <w:t>жүйелілік, мәдени мақсаттылығын қарау принцип,  өлкетану принципі,білім беру ортасын кәсібилендіру, оқытудың тәжірибелік бағыттылығы, ішкі мотивация, тұлғалық рефлекция</w:t>
                            </w:r>
                          </w:p>
                          <w:p w14:paraId="3DA4256C" w14:textId="77777777" w:rsidR="001D3062" w:rsidRPr="00C07623" w:rsidRDefault="001D3062" w:rsidP="009F2B4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0" o:spid="_x0000_s1031" style="position:absolute;margin-left:236.4pt;margin-top:8.6pt;width:248.25pt;height:56.2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" fillcolor="#4f81bd [3204]" strokecolor="#243f60 [1604]" strokeweight="2pt">
                <v:textbox>
                  <w:txbxContent>
                    <w:p w14:paraId="7D786D49" w14:textId="77777777" w:rsidR="001D3062" w:rsidRPr="00C07623" w:rsidRDefault="001D3062" w:rsidP="009F2B4F">
                      <w:pPr>
                        <w:jc w:val="center"/>
                        <w:rPr>
                          <w:b/>
                          <w:lang w:val="kk-KZ"/>
                        </w:rPr>
                      </w:pPr>
                      <w:r w:rsidRPr="00C1179C">
                        <w:rPr>
                          <w:b/>
                          <w:lang w:val="kk-KZ"/>
                        </w:rPr>
                        <w:t>Принциптері</w:t>
                      </w:r>
                    </w:p>
                    <w:p w14:paraId="10057D49" w14:textId="77777777" w:rsidR="001D3062" w:rsidRPr="0081696B" w:rsidRDefault="001D3062" w:rsidP="009F2B4F">
                      <w:pPr>
                        <w:jc w:val="both"/>
                        <w:rPr>
                          <w:color w:val="EEECE1" w:themeColor="background2"/>
                          <w:sz w:val="16"/>
                          <w:szCs w:val="16"/>
                          <w:lang w:val="kk-KZ"/>
                        </w:rPr>
                      </w:pPr>
                      <w:r w:rsidRPr="0081696B">
                        <w:rPr>
                          <w:color w:val="EEECE1" w:themeColor="background2"/>
                          <w:sz w:val="16"/>
                          <w:szCs w:val="16"/>
                          <w:lang w:val="kk-KZ"/>
                        </w:rPr>
                        <w:t>жүйелілік, мәдени мақсаттылығын қарау принцип,  өлкетану принципі,білім беру ортасын кәсібилендіру, оқытудың тәжірибелік бағыттылығы, ішкі мотивация, тұлғалық рефлекция</w:t>
                      </w:r>
                    </w:p>
                    <w:p w14:paraId="3DA4256C" w14:textId="77777777" w:rsidR="001D3062" w:rsidRPr="00C07623" w:rsidRDefault="001D3062" w:rsidP="009F2B4F">
                      <w:pPr>
                        <w:jc w:val="center"/>
                        <w:rPr>
                          <w:lang w:val="kk-KZ"/>
                        </w:rPr>
                      </w:pPr>
                    </w:p>
                  </w:txbxContent>
                </v:textbox>
              </v:roundrect>
            </w:pict>
          </mc:Fallback>
        </mc:AlternateContent>
      </w:r>
      <w:r w:rsidRPr="00BD403E">
        <w:rPr>
          <w:noProof/>
          <w:sz w:val="28"/>
          <w:szCs w:val="28"/>
        </w:rPr>
        <mc:AlternateContent>
          <mc:Choice Requires="wps">
            <w:drawing>
              <wp:anchor distT="0" distB="0" distL="114300" distR="114300" simplePos="0" relativeHeight="251646464" behindDoc="0" locked="0" layoutInCell="1" allowOverlap="1" wp14:anchorId="2CE67F42" wp14:editId="21ACCA7D">
                <wp:simplePos x="0" y="0"/>
                <wp:positionH relativeFrom="column">
                  <wp:posOffset>-24130</wp:posOffset>
                </wp:positionH>
                <wp:positionV relativeFrom="paragraph">
                  <wp:posOffset>109220</wp:posOffset>
                </wp:positionV>
                <wp:extent cx="2790825" cy="714375"/>
                <wp:effectExtent l="0" t="0" r="28575" b="28575"/>
                <wp:wrapNone/>
                <wp:docPr id="121" name="Скругленный прямоугольник 121"/>
                <wp:cNvGraphicFramePr/>
                <a:graphic xmlns:a="http://schemas.openxmlformats.org/drawingml/2006/main">
                  <a:graphicData uri="http://schemas.microsoft.com/office/word/2010/wordprocessingShape">
                    <wps:wsp>
                      <wps:cNvSpPr/>
                      <wps:spPr>
                        <a:xfrm>
                          <a:off x="0" y="0"/>
                          <a:ext cx="2790825" cy="7143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426DC71" w14:textId="77777777" w:rsidR="001D3062" w:rsidRPr="00C07623" w:rsidRDefault="001D3062" w:rsidP="009F2B4F">
                            <w:pPr>
                              <w:jc w:val="center"/>
                              <w:rPr>
                                <w:b/>
                                <w:lang w:val="kk-KZ"/>
                              </w:rPr>
                            </w:pPr>
                            <w:r w:rsidRPr="00C1179C">
                              <w:rPr>
                                <w:b/>
                                <w:lang w:val="kk-KZ"/>
                              </w:rPr>
                              <w:t>Тұғырлар</w:t>
                            </w:r>
                          </w:p>
                          <w:p w14:paraId="11E3D6B0" w14:textId="77777777" w:rsidR="001D3062" w:rsidRPr="0081696B" w:rsidRDefault="001D3062" w:rsidP="009F2B4F">
                            <w:pPr>
                              <w:jc w:val="both"/>
                              <w:rPr>
                                <w:sz w:val="16"/>
                                <w:szCs w:val="16"/>
                                <w:lang w:val="kk-KZ"/>
                              </w:rPr>
                            </w:pPr>
                            <w:r w:rsidRPr="0081696B">
                              <w:rPr>
                                <w:sz w:val="16"/>
                                <w:szCs w:val="16"/>
                                <w:lang w:val="kk-KZ"/>
                              </w:rPr>
                              <w:t>гуманистік, мәдениеттану, іс-әрекеттік, интегративтік, ақпараттық, коммуникативтік, жеке бағытталған тұғыр, тәжірибелікке бағытталған тұғыр, аксиологиялық</w:t>
                            </w:r>
                          </w:p>
                          <w:p w14:paraId="6CAFC652" w14:textId="77777777" w:rsidR="001D3062" w:rsidRPr="00C07623" w:rsidRDefault="001D3062" w:rsidP="009F2B4F">
                            <w:pPr>
                              <w:jc w:val="center"/>
                              <w:rPr>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1" o:spid="_x0000_s1032" style="position:absolute;margin-left:-1.9pt;margin-top:8.6pt;width:219.75pt;height:56.25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" fillcolor="#4f81bd [3204]" strokecolor="#243f60 [1604]" strokeweight="2pt">
                <v:textbox>
                  <w:txbxContent>
                    <w:p w14:paraId="7426DC71" w14:textId="77777777" w:rsidR="001D3062" w:rsidRPr="00C07623" w:rsidRDefault="001D3062" w:rsidP="009F2B4F">
                      <w:pPr>
                        <w:jc w:val="center"/>
                        <w:rPr>
                          <w:b/>
                          <w:lang w:val="kk-KZ"/>
                        </w:rPr>
                      </w:pPr>
                      <w:r w:rsidRPr="00C1179C">
                        <w:rPr>
                          <w:b/>
                          <w:lang w:val="kk-KZ"/>
                        </w:rPr>
                        <w:t>Тұғырлар</w:t>
                      </w:r>
                    </w:p>
                    <w:p w14:paraId="11E3D6B0" w14:textId="77777777" w:rsidR="001D3062" w:rsidRPr="0081696B" w:rsidRDefault="001D3062" w:rsidP="009F2B4F">
                      <w:pPr>
                        <w:jc w:val="both"/>
                        <w:rPr>
                          <w:sz w:val="16"/>
                          <w:szCs w:val="16"/>
                          <w:lang w:val="kk-KZ"/>
                        </w:rPr>
                      </w:pPr>
                      <w:r w:rsidRPr="0081696B">
                        <w:rPr>
                          <w:sz w:val="16"/>
                          <w:szCs w:val="16"/>
                          <w:lang w:val="kk-KZ"/>
                        </w:rPr>
                        <w:t>гуманистік, мәдениеттану, іс-әрекеттік, интегративтік, ақпараттық, коммуникативтік, жеке бағытталған тұғыр, тәжірибелікке бағытталған тұғыр, аксиологиялық</w:t>
                      </w:r>
                    </w:p>
                    <w:p w14:paraId="6CAFC652" w14:textId="77777777" w:rsidR="001D3062" w:rsidRPr="00C07623" w:rsidRDefault="001D3062" w:rsidP="009F2B4F">
                      <w:pPr>
                        <w:jc w:val="center"/>
                        <w:rPr>
                          <w:lang w:val="kk-KZ"/>
                        </w:rPr>
                      </w:pPr>
                    </w:p>
                  </w:txbxContent>
                </v:textbox>
              </v:roundrect>
            </w:pict>
          </mc:Fallback>
        </mc:AlternateContent>
      </w:r>
    </w:p>
    <w:p w14:paraId="6614BEFC" w14:textId="77777777" w:rsidR="009F2B4F" w:rsidRPr="00BD403E" w:rsidRDefault="009F2B4F" w:rsidP="00925EA8">
      <w:pPr>
        <w:tabs>
          <w:tab w:val="left" w:pos="3585"/>
        </w:tabs>
        <w:rPr>
          <w:sz w:val="28"/>
          <w:szCs w:val="28"/>
          <w:lang w:val="kk-KZ"/>
        </w:rPr>
      </w:pPr>
    </w:p>
    <w:p w14:paraId="44EFC242" w14:textId="77777777" w:rsidR="009F2B4F" w:rsidRPr="00BD403E" w:rsidRDefault="009F2B4F" w:rsidP="00925EA8">
      <w:pPr>
        <w:tabs>
          <w:tab w:val="left" w:pos="7020"/>
        </w:tabs>
        <w:rPr>
          <w:sz w:val="28"/>
          <w:szCs w:val="28"/>
          <w:lang w:val="kk-KZ"/>
        </w:rPr>
      </w:pPr>
      <w:r w:rsidRPr="00BD403E">
        <w:rPr>
          <w:sz w:val="28"/>
          <w:szCs w:val="28"/>
          <w:lang w:val="kk-KZ"/>
        </w:rPr>
        <w:tab/>
      </w:r>
    </w:p>
    <w:p w14:paraId="3CFC295B" w14:textId="77777777" w:rsidR="009F2B4F" w:rsidRPr="00BD403E" w:rsidRDefault="009F2B4F" w:rsidP="00925EA8">
      <w:pPr>
        <w:tabs>
          <w:tab w:val="left" w:pos="7020"/>
        </w:tabs>
        <w:rPr>
          <w:sz w:val="28"/>
          <w:szCs w:val="28"/>
          <w:lang w:val="kk-KZ"/>
        </w:rPr>
      </w:pPr>
    </w:p>
    <w:p w14:paraId="30CB578F" w14:textId="77777777" w:rsidR="002944C0" w:rsidRPr="00BD403E" w:rsidRDefault="002944C0" w:rsidP="00925EA8">
      <w:pPr>
        <w:tabs>
          <w:tab w:val="left" w:pos="7020"/>
        </w:tabs>
        <w:rPr>
          <w:sz w:val="28"/>
          <w:szCs w:val="28"/>
          <w:lang w:val="kk-KZ"/>
        </w:rPr>
      </w:pPr>
      <w:r w:rsidRPr="00BD403E">
        <w:rPr>
          <w:noProof/>
          <w:sz w:val="28"/>
          <w:szCs w:val="28"/>
        </w:rPr>
        <mc:AlternateContent>
          <mc:Choice Requires="wps">
            <w:drawing>
              <wp:anchor distT="0" distB="0" distL="114300" distR="114300" simplePos="0" relativeHeight="251650560" behindDoc="0" locked="0" layoutInCell="1" allowOverlap="1" wp14:anchorId="7CE0EA22" wp14:editId="5B831A8D">
                <wp:simplePos x="0" y="0"/>
                <wp:positionH relativeFrom="column">
                  <wp:posOffset>995045</wp:posOffset>
                </wp:positionH>
                <wp:positionV relativeFrom="paragraph">
                  <wp:posOffset>123494</wp:posOffset>
                </wp:positionV>
                <wp:extent cx="4162425" cy="294198"/>
                <wp:effectExtent l="0" t="0" r="28575" b="10795"/>
                <wp:wrapNone/>
                <wp:docPr id="122" name="Скругленный прямоугольник 122"/>
                <wp:cNvGraphicFramePr/>
                <a:graphic xmlns:a="http://schemas.openxmlformats.org/drawingml/2006/main">
                  <a:graphicData uri="http://schemas.microsoft.com/office/word/2010/wordprocessingShape">
                    <wps:wsp>
                      <wps:cNvSpPr/>
                      <wps:spPr>
                        <a:xfrm>
                          <a:off x="0" y="0"/>
                          <a:ext cx="4162425" cy="29419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8DC0370" w14:textId="77777777" w:rsidR="001D3062" w:rsidRPr="00C1179C" w:rsidRDefault="001D3062" w:rsidP="009F2B4F">
                            <w:pPr>
                              <w:jc w:val="center"/>
                              <w:rPr>
                                <w:b/>
                              </w:rPr>
                            </w:pPr>
                            <w:r w:rsidRPr="00C1179C">
                              <w:rPr>
                                <w:b/>
                                <w:lang w:val="kk-KZ"/>
                              </w:rPr>
                              <w:t>МАЗМҰНДЫҚ БЛОК</w:t>
                            </w:r>
                            <w:r>
                              <w:rPr>
                                <w:b/>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2" o:spid="_x0000_s1033" style="position:absolute;margin-left:78.35pt;margin-top:9.7pt;width:327.75pt;height:23.1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" fillcolor="#4f81bd [3204]" strokecolor="#243f60 [1604]" strokeweight="2pt">
                <v:textbox>
                  <w:txbxContent>
                    <w:p w14:paraId="08DC0370" w14:textId="77777777" w:rsidR="001D3062" w:rsidRPr="00C1179C" w:rsidRDefault="001D3062" w:rsidP="009F2B4F">
                      <w:pPr>
                        <w:jc w:val="center"/>
                        <w:rPr>
                          <w:b/>
                        </w:rPr>
                      </w:pPr>
                      <w:r w:rsidRPr="00C1179C">
                        <w:rPr>
                          <w:b/>
                          <w:lang w:val="kk-KZ"/>
                        </w:rPr>
                        <w:t>МАЗМҰНДЫҚ БЛОК</w:t>
                      </w:r>
                      <w:r>
                        <w:rPr>
                          <w:b/>
                          <w:lang w:val="kk-KZ"/>
                        </w:rPr>
                        <w:t xml:space="preserve"> </w:t>
                      </w:r>
                    </w:p>
                  </w:txbxContent>
                </v:textbox>
              </v:roundrect>
            </w:pict>
          </mc:Fallback>
        </mc:AlternateContent>
      </w:r>
    </w:p>
    <w:p w14:paraId="03EAD814" w14:textId="77777777" w:rsidR="009F2B4F" w:rsidRPr="00BD403E" w:rsidRDefault="009F2B4F" w:rsidP="00925EA8">
      <w:pPr>
        <w:tabs>
          <w:tab w:val="left" w:pos="7020"/>
        </w:tabs>
        <w:rPr>
          <w:sz w:val="28"/>
          <w:szCs w:val="28"/>
          <w:lang w:val="kk-KZ"/>
        </w:rPr>
      </w:pPr>
    </w:p>
    <w:p w14:paraId="6370238C" w14:textId="77777777" w:rsidR="009F2B4F" w:rsidRPr="00BD403E" w:rsidRDefault="002944C0" w:rsidP="00925EA8">
      <w:pPr>
        <w:tabs>
          <w:tab w:val="left" w:pos="7020"/>
        </w:tabs>
        <w:rPr>
          <w:sz w:val="28"/>
          <w:szCs w:val="28"/>
          <w:lang w:val="kk-KZ"/>
        </w:rPr>
      </w:pPr>
      <w:r w:rsidRPr="00BD403E">
        <w:rPr>
          <w:noProof/>
          <w:sz w:val="28"/>
          <w:szCs w:val="28"/>
        </w:rPr>
        <mc:AlternateContent>
          <mc:Choice Requires="wps">
            <w:drawing>
              <wp:anchor distT="0" distB="0" distL="114300" distR="114300" simplePos="0" relativeHeight="251656704" behindDoc="0" locked="0" layoutInCell="1" allowOverlap="1" wp14:anchorId="4F9E8B55" wp14:editId="10541C3D">
                <wp:simplePos x="0" y="0"/>
                <wp:positionH relativeFrom="column">
                  <wp:posOffset>4671060</wp:posOffset>
                </wp:positionH>
                <wp:positionV relativeFrom="paragraph">
                  <wp:posOffset>28575</wp:posOffset>
                </wp:positionV>
                <wp:extent cx="409575" cy="247650"/>
                <wp:effectExtent l="38100" t="0" r="9525" b="38100"/>
                <wp:wrapNone/>
                <wp:docPr id="123" name="Стрелка вниз 123"/>
                <wp:cNvGraphicFramePr/>
                <a:graphic xmlns:a="http://schemas.openxmlformats.org/drawingml/2006/main">
                  <a:graphicData uri="http://schemas.microsoft.com/office/word/2010/wordprocessingShape">
                    <wps:wsp>
                      <wps:cNvSpPr/>
                      <wps:spPr>
                        <a:xfrm>
                          <a:off x="0" y="0"/>
                          <a:ext cx="4095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147969" id="Стрелка вниз 123" o:spid="_x0000_s1026" type="#_x0000_t67" style="position:absolute;margin-left:367.8pt;margin-top:2.25pt;width:32.25pt;height:1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54656" behindDoc="0" locked="0" layoutInCell="1" allowOverlap="1" wp14:anchorId="05CC1A45" wp14:editId="02186ED6">
                <wp:simplePos x="0" y="0"/>
                <wp:positionH relativeFrom="column">
                  <wp:posOffset>2840990</wp:posOffset>
                </wp:positionH>
                <wp:positionV relativeFrom="paragraph">
                  <wp:posOffset>27940</wp:posOffset>
                </wp:positionV>
                <wp:extent cx="409575" cy="247650"/>
                <wp:effectExtent l="38100" t="0" r="9525" b="38100"/>
                <wp:wrapNone/>
                <wp:docPr id="124" name="Стрелка вниз 124"/>
                <wp:cNvGraphicFramePr/>
                <a:graphic xmlns:a="http://schemas.openxmlformats.org/drawingml/2006/main">
                  <a:graphicData uri="http://schemas.microsoft.com/office/word/2010/wordprocessingShape">
                    <wps:wsp>
                      <wps:cNvSpPr/>
                      <wps:spPr>
                        <a:xfrm>
                          <a:off x="0" y="0"/>
                          <a:ext cx="4095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49FAB1E" id="Стрелка вниз 124" o:spid="_x0000_s1026" type="#_x0000_t67" style="position:absolute;margin-left:223.7pt;margin-top:2.2pt;width:32.25pt;height:1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iVmgIAAE8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55680" behindDoc="0" locked="0" layoutInCell="1" allowOverlap="1" wp14:anchorId="7E60A9D5" wp14:editId="5D604305">
                <wp:simplePos x="0" y="0"/>
                <wp:positionH relativeFrom="column">
                  <wp:posOffset>1015365</wp:posOffset>
                </wp:positionH>
                <wp:positionV relativeFrom="paragraph">
                  <wp:posOffset>26670</wp:posOffset>
                </wp:positionV>
                <wp:extent cx="409575" cy="247650"/>
                <wp:effectExtent l="38100" t="0" r="9525" b="38100"/>
                <wp:wrapNone/>
                <wp:docPr id="125" name="Стрелка вниз 125"/>
                <wp:cNvGraphicFramePr/>
                <a:graphic xmlns:a="http://schemas.openxmlformats.org/drawingml/2006/main">
                  <a:graphicData uri="http://schemas.microsoft.com/office/word/2010/wordprocessingShape">
                    <wps:wsp>
                      <wps:cNvSpPr/>
                      <wps:spPr>
                        <a:xfrm>
                          <a:off x="0" y="0"/>
                          <a:ext cx="4095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A73BF4" id="Стрелка вниз 125" o:spid="_x0000_s1026" type="#_x0000_t67" style="position:absolute;margin-left:79.95pt;margin-top:2.1pt;width:32.25pt;height:1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" adj="10800" fillcolor="#4f81bd [3204]" strokecolor="#243f60 [1604]" strokeweight="2pt"/>
            </w:pict>
          </mc:Fallback>
        </mc:AlternateContent>
      </w:r>
    </w:p>
    <w:p w14:paraId="6010991C" w14:textId="77777777" w:rsidR="009F2B4F" w:rsidRPr="00BD403E" w:rsidRDefault="002944C0" w:rsidP="00925EA8">
      <w:pPr>
        <w:tabs>
          <w:tab w:val="left" w:pos="3585"/>
        </w:tabs>
        <w:rPr>
          <w:sz w:val="28"/>
          <w:szCs w:val="28"/>
          <w:lang w:val="kk-KZ"/>
        </w:rPr>
      </w:pPr>
      <w:r w:rsidRPr="00BD403E">
        <w:rPr>
          <w:noProof/>
          <w:sz w:val="28"/>
          <w:szCs w:val="28"/>
        </w:rPr>
        <mc:AlternateContent>
          <mc:Choice Requires="wps">
            <w:drawing>
              <wp:anchor distT="0" distB="0" distL="114300" distR="114300" simplePos="0" relativeHeight="251652608" behindDoc="0" locked="0" layoutInCell="1" allowOverlap="1" wp14:anchorId="50F80449" wp14:editId="55C94CD2">
                <wp:simplePos x="0" y="0"/>
                <wp:positionH relativeFrom="column">
                  <wp:posOffset>1766432</wp:posOffset>
                </wp:positionH>
                <wp:positionV relativeFrom="paragraph">
                  <wp:posOffset>85145</wp:posOffset>
                </wp:positionV>
                <wp:extent cx="2663328" cy="1041621"/>
                <wp:effectExtent l="0" t="0" r="22860" b="25400"/>
                <wp:wrapNone/>
                <wp:docPr id="127" name="Скругленный прямоугольник 127"/>
                <wp:cNvGraphicFramePr/>
                <a:graphic xmlns:a="http://schemas.openxmlformats.org/drawingml/2006/main">
                  <a:graphicData uri="http://schemas.microsoft.com/office/word/2010/wordprocessingShape">
                    <wps:wsp>
                      <wps:cNvSpPr/>
                      <wps:spPr>
                        <a:xfrm>
                          <a:off x="0" y="0"/>
                          <a:ext cx="2663328" cy="1041621"/>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2F03D67" w14:textId="77777777" w:rsidR="001D3062" w:rsidRPr="0081696B" w:rsidRDefault="001D3062" w:rsidP="009F2B4F">
                            <w:pPr>
                              <w:jc w:val="center"/>
                              <w:rPr>
                                <w:b/>
                                <w:bCs/>
                                <w:lang w:val="kk-KZ"/>
                              </w:rPr>
                            </w:pPr>
                            <w:r w:rsidRPr="0081696B">
                              <w:rPr>
                                <w:b/>
                                <w:bCs/>
                                <w:lang w:val="kk-KZ"/>
                              </w:rPr>
                              <w:t>Педагогикалық тапсырмалар:</w:t>
                            </w:r>
                          </w:p>
                          <w:p w14:paraId="05709E78" w14:textId="77777777" w:rsidR="001D3062" w:rsidRPr="00C07623" w:rsidRDefault="001D3062" w:rsidP="009F2B4F">
                            <w:pPr>
                              <w:jc w:val="center"/>
                              <w:rPr>
                                <w:sz w:val="16"/>
                                <w:szCs w:val="16"/>
                                <w:lang w:val="kk-KZ"/>
                              </w:rPr>
                            </w:pPr>
                            <w:r w:rsidRPr="00C07623">
                              <w:rPr>
                                <w:sz w:val="16"/>
                                <w:szCs w:val="16"/>
                                <w:lang w:val="kk-KZ"/>
                              </w:rPr>
                              <w:t>-ғылыми-теориялық конференцияларға, байқауларға қатысу;</w:t>
                            </w:r>
                          </w:p>
                          <w:p w14:paraId="4C7C136C" w14:textId="77777777" w:rsidR="001D3062" w:rsidRPr="00C07623" w:rsidRDefault="001D3062" w:rsidP="009F2B4F">
                            <w:pPr>
                              <w:jc w:val="center"/>
                              <w:rPr>
                                <w:sz w:val="16"/>
                                <w:szCs w:val="16"/>
                                <w:lang w:val="kk-KZ"/>
                              </w:rPr>
                            </w:pPr>
                            <w:r w:rsidRPr="00C07623">
                              <w:rPr>
                                <w:sz w:val="16"/>
                                <w:szCs w:val="16"/>
                                <w:lang w:val="kk-KZ"/>
                              </w:rPr>
                              <w:t>- өзіндік білім алуы,</w:t>
                            </w:r>
                          </w:p>
                          <w:p w14:paraId="4F01E80E" w14:textId="77777777" w:rsidR="001D3062" w:rsidRPr="00C07623" w:rsidRDefault="001D3062" w:rsidP="009F2B4F">
                            <w:pPr>
                              <w:jc w:val="center"/>
                              <w:rPr>
                                <w:sz w:val="16"/>
                                <w:szCs w:val="16"/>
                                <w:lang w:val="kk-KZ"/>
                              </w:rPr>
                            </w:pPr>
                            <w:r>
                              <w:rPr>
                                <w:sz w:val="16"/>
                                <w:szCs w:val="16"/>
                                <w:lang w:val="kk-KZ"/>
                              </w:rPr>
                              <w:t>-Сыр бойы ақын-жыраулары шығармаларын</w:t>
                            </w:r>
                            <w:r w:rsidRPr="00C07623">
                              <w:rPr>
                                <w:sz w:val="16"/>
                                <w:szCs w:val="16"/>
                                <w:lang w:val="kk-KZ"/>
                              </w:rPr>
                              <w:t xml:space="preserve"> оқыту бойынша тәжірибелерді талдап қорытуы;</w:t>
                            </w:r>
                          </w:p>
                          <w:p w14:paraId="1730486A" w14:textId="77777777" w:rsidR="001D3062" w:rsidRPr="00C07623" w:rsidRDefault="001D3062" w:rsidP="009F2B4F">
                            <w:pPr>
                              <w:jc w:val="center"/>
                              <w:rPr>
                                <w:sz w:val="16"/>
                                <w:szCs w:val="16"/>
                              </w:rPr>
                            </w:pPr>
                            <w:r w:rsidRPr="00C07623">
                              <w:rPr>
                                <w:sz w:val="16"/>
                                <w:szCs w:val="16"/>
                                <w:lang w:val="kk-KZ"/>
                              </w:rPr>
                              <w:t>-тәрбие сағат</w:t>
                            </w:r>
                            <w:r>
                              <w:rPr>
                                <w:sz w:val="16"/>
                                <w:szCs w:val="16"/>
                                <w:lang w:val="kk-KZ"/>
                              </w:rPr>
                              <w:t>т</w:t>
                            </w:r>
                            <w:r w:rsidRPr="00C07623">
                              <w:rPr>
                                <w:sz w:val="16"/>
                                <w:szCs w:val="16"/>
                                <w:lang w:val="kk-KZ"/>
                              </w:rPr>
                              <w:t>арын ұйымдастыру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7" o:spid="_x0000_s1034" style="position:absolute;margin-left:139.1pt;margin-top:6.7pt;width:209.7pt;height:82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" fillcolor="#4f81bd [3204]" strokecolor="#243f60 [1604]" strokeweight="2pt">
                <v:textbox>
                  <w:txbxContent>
                    <w:p w14:paraId="72F03D67" w14:textId="77777777" w:rsidR="001D3062" w:rsidRPr="0081696B" w:rsidRDefault="001D3062" w:rsidP="009F2B4F">
                      <w:pPr>
                        <w:jc w:val="center"/>
                        <w:rPr>
                          <w:b/>
                          <w:bCs/>
                          <w:lang w:val="kk-KZ"/>
                        </w:rPr>
                      </w:pPr>
                      <w:r w:rsidRPr="0081696B">
                        <w:rPr>
                          <w:b/>
                          <w:bCs/>
                          <w:lang w:val="kk-KZ"/>
                        </w:rPr>
                        <w:t>Педагогикалық тапсырмалар:</w:t>
                      </w:r>
                    </w:p>
                    <w:p w14:paraId="05709E78" w14:textId="77777777" w:rsidR="001D3062" w:rsidRPr="00C07623" w:rsidRDefault="001D3062" w:rsidP="009F2B4F">
                      <w:pPr>
                        <w:jc w:val="center"/>
                        <w:rPr>
                          <w:sz w:val="16"/>
                          <w:szCs w:val="16"/>
                          <w:lang w:val="kk-KZ"/>
                        </w:rPr>
                      </w:pPr>
                      <w:r w:rsidRPr="00C07623">
                        <w:rPr>
                          <w:sz w:val="16"/>
                          <w:szCs w:val="16"/>
                          <w:lang w:val="kk-KZ"/>
                        </w:rPr>
                        <w:t>-ғылыми-теориялық конференцияларға, байқауларға қатысу;</w:t>
                      </w:r>
                    </w:p>
                    <w:p w14:paraId="4C7C136C" w14:textId="77777777" w:rsidR="001D3062" w:rsidRPr="00C07623" w:rsidRDefault="001D3062" w:rsidP="009F2B4F">
                      <w:pPr>
                        <w:jc w:val="center"/>
                        <w:rPr>
                          <w:sz w:val="16"/>
                          <w:szCs w:val="16"/>
                          <w:lang w:val="kk-KZ"/>
                        </w:rPr>
                      </w:pPr>
                      <w:r w:rsidRPr="00C07623">
                        <w:rPr>
                          <w:sz w:val="16"/>
                          <w:szCs w:val="16"/>
                          <w:lang w:val="kk-KZ"/>
                        </w:rPr>
                        <w:t>- өзіндік білім алуы,</w:t>
                      </w:r>
                    </w:p>
                    <w:p w14:paraId="4F01E80E" w14:textId="77777777" w:rsidR="001D3062" w:rsidRPr="00C07623" w:rsidRDefault="001D3062" w:rsidP="009F2B4F">
                      <w:pPr>
                        <w:jc w:val="center"/>
                        <w:rPr>
                          <w:sz w:val="16"/>
                          <w:szCs w:val="16"/>
                          <w:lang w:val="kk-KZ"/>
                        </w:rPr>
                      </w:pPr>
                      <w:r>
                        <w:rPr>
                          <w:sz w:val="16"/>
                          <w:szCs w:val="16"/>
                          <w:lang w:val="kk-KZ"/>
                        </w:rPr>
                        <w:t>-Сыр бойы ақын-жыраулары шығармаларын</w:t>
                      </w:r>
                      <w:r w:rsidRPr="00C07623">
                        <w:rPr>
                          <w:sz w:val="16"/>
                          <w:szCs w:val="16"/>
                          <w:lang w:val="kk-KZ"/>
                        </w:rPr>
                        <w:t xml:space="preserve"> оқыту бойынша тәжірибелерді талдап қорытуы;</w:t>
                      </w:r>
                    </w:p>
                    <w:p w14:paraId="1730486A" w14:textId="77777777" w:rsidR="001D3062" w:rsidRPr="00C07623" w:rsidRDefault="001D3062" w:rsidP="009F2B4F">
                      <w:pPr>
                        <w:jc w:val="center"/>
                        <w:rPr>
                          <w:sz w:val="16"/>
                          <w:szCs w:val="16"/>
                        </w:rPr>
                      </w:pPr>
                      <w:r w:rsidRPr="00C07623">
                        <w:rPr>
                          <w:sz w:val="16"/>
                          <w:szCs w:val="16"/>
                          <w:lang w:val="kk-KZ"/>
                        </w:rPr>
                        <w:t>-тәрбие сағат</w:t>
                      </w:r>
                      <w:r>
                        <w:rPr>
                          <w:sz w:val="16"/>
                          <w:szCs w:val="16"/>
                          <w:lang w:val="kk-KZ"/>
                        </w:rPr>
                        <w:t>т</w:t>
                      </w:r>
                      <w:r w:rsidRPr="00C07623">
                        <w:rPr>
                          <w:sz w:val="16"/>
                          <w:szCs w:val="16"/>
                          <w:lang w:val="kk-KZ"/>
                        </w:rPr>
                        <w:t>арын ұйымдастыру</w:t>
                      </w:r>
                    </w:p>
                  </w:txbxContent>
                </v:textbox>
              </v:roundrect>
            </w:pict>
          </mc:Fallback>
        </mc:AlternateContent>
      </w:r>
      <w:r w:rsidRPr="00BD403E">
        <w:rPr>
          <w:noProof/>
          <w:sz w:val="28"/>
          <w:szCs w:val="28"/>
        </w:rPr>
        <mc:AlternateContent>
          <mc:Choice Requires="wps">
            <w:drawing>
              <wp:anchor distT="0" distB="0" distL="114300" distR="114300" simplePos="0" relativeHeight="251653632" behindDoc="0" locked="0" layoutInCell="1" allowOverlap="1" wp14:anchorId="2694E823" wp14:editId="399A4402">
                <wp:simplePos x="0" y="0"/>
                <wp:positionH relativeFrom="column">
                  <wp:posOffset>4523436</wp:posOffset>
                </wp:positionH>
                <wp:positionV relativeFrom="paragraph">
                  <wp:posOffset>85090</wp:posOffset>
                </wp:positionV>
                <wp:extent cx="1481455" cy="723265"/>
                <wp:effectExtent l="0" t="0" r="23495" b="19685"/>
                <wp:wrapNone/>
                <wp:docPr id="126" name="Скругленный прямоугольник 126"/>
                <wp:cNvGraphicFramePr/>
                <a:graphic xmlns:a="http://schemas.openxmlformats.org/drawingml/2006/main">
                  <a:graphicData uri="http://schemas.microsoft.com/office/word/2010/wordprocessingShape">
                    <wps:wsp>
                      <wps:cNvSpPr/>
                      <wps:spPr>
                        <a:xfrm>
                          <a:off x="0" y="0"/>
                          <a:ext cx="1481455" cy="72326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893E46" w14:textId="77777777" w:rsidR="001D3062" w:rsidRPr="0081696B" w:rsidRDefault="001D3062" w:rsidP="009F2B4F">
                            <w:pPr>
                              <w:jc w:val="center"/>
                              <w:rPr>
                                <w:b/>
                                <w:bCs/>
                                <w:lang w:val="kk-KZ"/>
                              </w:rPr>
                            </w:pPr>
                            <w:r w:rsidRPr="0081696B">
                              <w:rPr>
                                <w:b/>
                                <w:bCs/>
                                <w:lang w:val="kk-KZ"/>
                              </w:rPr>
                              <w:t>Қалыптастыру кезендері:</w:t>
                            </w:r>
                          </w:p>
                          <w:p w14:paraId="7726EEB9" w14:textId="77777777" w:rsidR="001D3062" w:rsidRPr="002944C0" w:rsidRDefault="001D3062" w:rsidP="002944C0">
                            <w:pPr>
                              <w:jc w:val="center"/>
                              <w:rPr>
                                <w:sz w:val="18"/>
                                <w:szCs w:val="18"/>
                                <w:lang w:val="kk-KZ"/>
                              </w:rPr>
                            </w:pPr>
                            <w:r>
                              <w:rPr>
                                <w:sz w:val="18"/>
                                <w:szCs w:val="18"/>
                                <w:lang w:val="kk-KZ"/>
                              </w:rPr>
                              <w:t>Дайындық, негізгі, қорытынды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6" o:spid="_x0000_s1035" style="position:absolute;margin-left:356.2pt;margin-top:6.7pt;width:116.65pt;height:56.9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" fillcolor="#4f81bd [3204]" strokecolor="#243f60 [1604]" strokeweight="2pt">
                <v:textbox>
                  <w:txbxContent>
                    <w:p w14:paraId="47893E46" w14:textId="77777777" w:rsidR="001D3062" w:rsidRPr="0081696B" w:rsidRDefault="001D3062" w:rsidP="009F2B4F">
                      <w:pPr>
                        <w:jc w:val="center"/>
                        <w:rPr>
                          <w:b/>
                          <w:bCs/>
                          <w:lang w:val="kk-KZ"/>
                        </w:rPr>
                      </w:pPr>
                      <w:r w:rsidRPr="0081696B">
                        <w:rPr>
                          <w:b/>
                          <w:bCs/>
                          <w:lang w:val="kk-KZ"/>
                        </w:rPr>
                        <w:t>Қалыптастыру кезендері:</w:t>
                      </w:r>
                    </w:p>
                    <w:p w14:paraId="7726EEB9" w14:textId="77777777" w:rsidR="001D3062" w:rsidRPr="002944C0" w:rsidRDefault="001D3062" w:rsidP="002944C0">
                      <w:pPr>
                        <w:jc w:val="center"/>
                        <w:rPr>
                          <w:sz w:val="18"/>
                          <w:szCs w:val="18"/>
                          <w:lang w:val="kk-KZ"/>
                        </w:rPr>
                      </w:pPr>
                      <w:r>
                        <w:rPr>
                          <w:sz w:val="18"/>
                          <w:szCs w:val="18"/>
                          <w:lang w:val="kk-KZ"/>
                        </w:rPr>
                        <w:t>Дайындық, негізгі, қорытынды</w:t>
                      </w:r>
                    </w:p>
                  </w:txbxContent>
                </v:textbox>
              </v:roundrect>
            </w:pict>
          </mc:Fallback>
        </mc:AlternateContent>
      </w:r>
      <w:r w:rsidR="009F2B4F" w:rsidRPr="00BD403E">
        <w:rPr>
          <w:noProof/>
          <w:sz w:val="28"/>
          <w:szCs w:val="28"/>
        </w:rPr>
        <mc:AlternateContent>
          <mc:Choice Requires="wps">
            <w:drawing>
              <wp:anchor distT="0" distB="0" distL="114300" distR="114300" simplePos="0" relativeHeight="251651584" behindDoc="0" locked="0" layoutInCell="1" allowOverlap="1" wp14:anchorId="6E2FCA87" wp14:editId="3A799A06">
                <wp:simplePos x="0" y="0"/>
                <wp:positionH relativeFrom="column">
                  <wp:posOffset>40999</wp:posOffset>
                </wp:positionH>
                <wp:positionV relativeFrom="paragraph">
                  <wp:posOffset>77195</wp:posOffset>
                </wp:positionV>
                <wp:extent cx="1548903" cy="803082"/>
                <wp:effectExtent l="0" t="0" r="13335" b="16510"/>
                <wp:wrapNone/>
                <wp:docPr id="128" name="Скругленный прямоугольник 128"/>
                <wp:cNvGraphicFramePr/>
                <a:graphic xmlns:a="http://schemas.openxmlformats.org/drawingml/2006/main">
                  <a:graphicData uri="http://schemas.microsoft.com/office/word/2010/wordprocessingShape">
                    <wps:wsp>
                      <wps:cNvSpPr/>
                      <wps:spPr>
                        <a:xfrm>
                          <a:off x="0" y="0"/>
                          <a:ext cx="1548903" cy="803082"/>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24599A6" w14:textId="77777777" w:rsidR="001D3062" w:rsidRPr="00C1179C" w:rsidRDefault="001D3062" w:rsidP="009F2B4F">
                            <w:pPr>
                              <w:jc w:val="center"/>
                              <w:rPr>
                                <w:b/>
                                <w:bCs/>
                                <w:color w:val="EEECE1" w:themeColor="background2"/>
                                <w:lang w:val="kk-KZ"/>
                              </w:rPr>
                            </w:pPr>
                            <w:r w:rsidRPr="00C1179C">
                              <w:rPr>
                                <w:b/>
                                <w:bCs/>
                                <w:color w:val="EEECE1" w:themeColor="background2"/>
                                <w:lang w:val="kk-KZ"/>
                              </w:rPr>
                              <w:t>Жоғары білім беру мазмұны:</w:t>
                            </w:r>
                          </w:p>
                          <w:p w14:paraId="23245511" w14:textId="77777777" w:rsidR="001D3062" w:rsidRPr="002944C0" w:rsidRDefault="001D3062" w:rsidP="002944C0">
                            <w:pPr>
                              <w:jc w:val="center"/>
                              <w:rPr>
                                <w:iCs/>
                                <w:color w:val="EEECE1" w:themeColor="background2"/>
                                <w:sz w:val="16"/>
                                <w:szCs w:val="16"/>
                                <w:lang w:val="kk-KZ"/>
                              </w:rPr>
                            </w:pPr>
                            <w:r w:rsidRPr="0081696B">
                              <w:rPr>
                                <w:iCs/>
                                <w:color w:val="EEECE1" w:themeColor="background2"/>
                                <w:sz w:val="16"/>
                                <w:szCs w:val="16"/>
                                <w:lang w:val="kk-KZ"/>
                              </w:rPr>
                              <w:t>«Тұрмағамбеттану</w:t>
                            </w:r>
                            <w:r>
                              <w:rPr>
                                <w:iCs/>
                                <w:color w:val="EEECE1" w:themeColor="background2"/>
                                <w:sz w:val="16"/>
                                <w:szCs w:val="16"/>
                                <w:lang w:val="kk-KZ"/>
                              </w:rPr>
                              <w:t>», «ХІХ ғасыр әдебиеті» пәндері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8" o:spid="_x0000_s1036" style="position:absolute;margin-left:3.25pt;margin-top:6.1pt;width:121.95pt;height:63.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" fillcolor="#4f81bd [3204]" strokecolor="#243f60 [1604]" strokeweight="2pt">
                <v:textbox>
                  <w:txbxContent>
                    <w:p w14:paraId="624599A6" w14:textId="77777777" w:rsidR="001D3062" w:rsidRPr="00C1179C" w:rsidRDefault="001D3062" w:rsidP="009F2B4F">
                      <w:pPr>
                        <w:jc w:val="center"/>
                        <w:rPr>
                          <w:b/>
                          <w:bCs/>
                          <w:color w:val="EEECE1" w:themeColor="background2"/>
                          <w:lang w:val="kk-KZ"/>
                        </w:rPr>
                      </w:pPr>
                      <w:r w:rsidRPr="00C1179C">
                        <w:rPr>
                          <w:b/>
                          <w:bCs/>
                          <w:color w:val="EEECE1" w:themeColor="background2"/>
                          <w:lang w:val="kk-KZ"/>
                        </w:rPr>
                        <w:t>Жоғары білім беру мазмұны:</w:t>
                      </w:r>
                    </w:p>
                    <w:p w14:paraId="23245511" w14:textId="77777777" w:rsidR="001D3062" w:rsidRPr="002944C0" w:rsidRDefault="001D3062" w:rsidP="002944C0">
                      <w:pPr>
                        <w:jc w:val="center"/>
                        <w:rPr>
                          <w:iCs/>
                          <w:color w:val="EEECE1" w:themeColor="background2"/>
                          <w:sz w:val="16"/>
                          <w:szCs w:val="16"/>
                          <w:lang w:val="kk-KZ"/>
                        </w:rPr>
                      </w:pPr>
                      <w:r w:rsidRPr="0081696B">
                        <w:rPr>
                          <w:iCs/>
                          <w:color w:val="EEECE1" w:themeColor="background2"/>
                          <w:sz w:val="16"/>
                          <w:szCs w:val="16"/>
                          <w:lang w:val="kk-KZ"/>
                        </w:rPr>
                        <w:t>«Тұрмағамбеттану</w:t>
                      </w:r>
                      <w:r>
                        <w:rPr>
                          <w:iCs/>
                          <w:color w:val="EEECE1" w:themeColor="background2"/>
                          <w:sz w:val="16"/>
                          <w:szCs w:val="16"/>
                          <w:lang w:val="kk-KZ"/>
                        </w:rPr>
                        <w:t>», «ХІХ ғасыр әдебиеті» пәндері</w:t>
                      </w:r>
                    </w:p>
                  </w:txbxContent>
                </v:textbox>
              </v:roundrect>
            </w:pict>
          </mc:Fallback>
        </mc:AlternateContent>
      </w:r>
    </w:p>
    <w:p w14:paraId="77CEAC8C" w14:textId="77777777" w:rsidR="009F2B4F" w:rsidRPr="00BD403E" w:rsidRDefault="009F2B4F" w:rsidP="00925EA8">
      <w:pPr>
        <w:tabs>
          <w:tab w:val="left" w:pos="3585"/>
        </w:tabs>
        <w:rPr>
          <w:sz w:val="28"/>
          <w:szCs w:val="28"/>
          <w:lang w:val="kk-KZ"/>
        </w:rPr>
      </w:pPr>
    </w:p>
    <w:p w14:paraId="4EBE6DD8" w14:textId="77777777" w:rsidR="009F2B4F" w:rsidRPr="00BD403E" w:rsidRDefault="009F2B4F" w:rsidP="00925EA8">
      <w:pPr>
        <w:tabs>
          <w:tab w:val="left" w:pos="7605"/>
        </w:tabs>
        <w:rPr>
          <w:sz w:val="28"/>
          <w:szCs w:val="28"/>
          <w:lang w:val="kk-KZ"/>
        </w:rPr>
      </w:pPr>
    </w:p>
    <w:p w14:paraId="7A88E263" w14:textId="77777777" w:rsidR="009F2B4F" w:rsidRPr="00BD403E" w:rsidRDefault="009F2B4F" w:rsidP="00925EA8">
      <w:pPr>
        <w:tabs>
          <w:tab w:val="left" w:pos="7605"/>
        </w:tabs>
        <w:rPr>
          <w:sz w:val="28"/>
          <w:szCs w:val="28"/>
          <w:lang w:val="kk-KZ"/>
        </w:rPr>
      </w:pPr>
    </w:p>
    <w:p w14:paraId="7061F7E2" w14:textId="77777777" w:rsidR="009F2B4F" w:rsidRPr="00BD403E" w:rsidRDefault="009F2B4F" w:rsidP="00925EA8">
      <w:pPr>
        <w:tabs>
          <w:tab w:val="left" w:pos="7605"/>
        </w:tabs>
        <w:rPr>
          <w:sz w:val="28"/>
          <w:szCs w:val="28"/>
          <w:lang w:val="kk-KZ"/>
        </w:rPr>
      </w:pPr>
    </w:p>
    <w:p w14:paraId="796F861E" w14:textId="77777777" w:rsidR="009F2B4F" w:rsidRPr="00BD403E" w:rsidRDefault="009F2B4F" w:rsidP="00925EA8">
      <w:pPr>
        <w:tabs>
          <w:tab w:val="left" w:pos="7605"/>
        </w:tabs>
        <w:rPr>
          <w:sz w:val="28"/>
          <w:szCs w:val="28"/>
          <w:lang w:val="kk-KZ"/>
        </w:rPr>
      </w:pPr>
    </w:p>
    <w:p w14:paraId="46793831" w14:textId="77777777" w:rsidR="009F2B4F" w:rsidRPr="00BD403E" w:rsidRDefault="009F2B4F" w:rsidP="00925EA8">
      <w:pPr>
        <w:tabs>
          <w:tab w:val="left" w:pos="7605"/>
        </w:tabs>
        <w:rPr>
          <w:sz w:val="28"/>
          <w:szCs w:val="28"/>
          <w:lang w:val="kk-KZ"/>
        </w:rPr>
      </w:pPr>
      <w:r w:rsidRPr="00BD403E">
        <w:rPr>
          <w:noProof/>
          <w:sz w:val="28"/>
          <w:szCs w:val="28"/>
        </w:rPr>
        <mc:AlternateContent>
          <mc:Choice Requires="wps">
            <w:drawing>
              <wp:anchor distT="0" distB="0" distL="114300" distR="114300" simplePos="0" relativeHeight="251657728" behindDoc="0" locked="0" layoutInCell="1" allowOverlap="1" wp14:anchorId="6616B11E" wp14:editId="0F95BD0B">
                <wp:simplePos x="0" y="0"/>
                <wp:positionH relativeFrom="column">
                  <wp:posOffset>1021658</wp:posOffset>
                </wp:positionH>
                <wp:positionV relativeFrom="paragraph">
                  <wp:posOffset>53638</wp:posOffset>
                </wp:positionV>
                <wp:extent cx="4162425" cy="304800"/>
                <wp:effectExtent l="0" t="0" r="28575" b="19050"/>
                <wp:wrapNone/>
                <wp:docPr id="129" name="Скругленный прямоугольник 129"/>
                <wp:cNvGraphicFramePr/>
                <a:graphic xmlns:a="http://schemas.openxmlformats.org/drawingml/2006/main">
                  <a:graphicData uri="http://schemas.microsoft.com/office/word/2010/wordprocessingShape">
                    <wps:wsp>
                      <wps:cNvSpPr/>
                      <wps:spPr>
                        <a:xfrm>
                          <a:off x="0" y="0"/>
                          <a:ext cx="4162425"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91AAF4A" w14:textId="77777777" w:rsidR="001D3062" w:rsidRPr="002457DC" w:rsidRDefault="001D3062" w:rsidP="009F2B4F">
                            <w:pPr>
                              <w:jc w:val="center"/>
                              <w:rPr>
                                <w:b/>
                              </w:rPr>
                            </w:pPr>
                            <w:r w:rsidRPr="002457DC">
                              <w:rPr>
                                <w:b/>
                                <w:lang w:val="kk-KZ"/>
                              </w:rPr>
                              <w:t>ІС-ӘРЕКЕТТІК БЛОК</w:t>
                            </w:r>
                            <w:r>
                              <w:rPr>
                                <w:b/>
                                <w:lang w:val="kk-KZ"/>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29" o:spid="_x0000_s1037" style="position:absolute;margin-left:80.45pt;margin-top:4.2pt;width:327.75pt;height:24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" fillcolor="#4f81bd [3204]" strokecolor="#243f60 [1604]" strokeweight="2pt">
                <v:textbox>
                  <w:txbxContent>
                    <w:p w14:paraId="091AAF4A" w14:textId="77777777" w:rsidR="001D3062" w:rsidRPr="002457DC" w:rsidRDefault="001D3062" w:rsidP="009F2B4F">
                      <w:pPr>
                        <w:jc w:val="center"/>
                        <w:rPr>
                          <w:b/>
                        </w:rPr>
                      </w:pPr>
                      <w:r w:rsidRPr="002457DC">
                        <w:rPr>
                          <w:b/>
                          <w:lang w:val="kk-KZ"/>
                        </w:rPr>
                        <w:t>ІС-ӘРЕКЕТТІК БЛОК</w:t>
                      </w:r>
                      <w:r>
                        <w:rPr>
                          <w:b/>
                          <w:lang w:val="kk-KZ"/>
                        </w:rPr>
                        <w:t xml:space="preserve"> </w:t>
                      </w:r>
                    </w:p>
                  </w:txbxContent>
                </v:textbox>
              </v:roundrect>
            </w:pict>
          </mc:Fallback>
        </mc:AlternateContent>
      </w:r>
      <w:r w:rsidRPr="00BD403E">
        <w:rPr>
          <w:sz w:val="28"/>
          <w:szCs w:val="28"/>
          <w:lang w:val="kk-KZ"/>
        </w:rPr>
        <w:tab/>
      </w:r>
    </w:p>
    <w:p w14:paraId="336D7D0E" w14:textId="77777777" w:rsidR="009F2B4F" w:rsidRPr="00BD403E" w:rsidRDefault="002944C0" w:rsidP="00925EA8">
      <w:pPr>
        <w:tabs>
          <w:tab w:val="left" w:pos="3585"/>
        </w:tabs>
        <w:rPr>
          <w:sz w:val="28"/>
          <w:szCs w:val="28"/>
          <w:lang w:val="kk-KZ"/>
        </w:rPr>
      </w:pPr>
      <w:r w:rsidRPr="00BD403E">
        <w:rPr>
          <w:noProof/>
          <w:sz w:val="28"/>
          <w:szCs w:val="28"/>
        </w:rPr>
        <mc:AlternateContent>
          <mc:Choice Requires="wps">
            <w:drawing>
              <wp:anchor distT="0" distB="0" distL="114300" distR="114300" simplePos="0" relativeHeight="251667968" behindDoc="0" locked="0" layoutInCell="1" allowOverlap="1" wp14:anchorId="7E820D1C" wp14:editId="5E3DDB43">
                <wp:simplePos x="0" y="0"/>
                <wp:positionH relativeFrom="column">
                  <wp:posOffset>4678045</wp:posOffset>
                </wp:positionH>
                <wp:positionV relativeFrom="paragraph">
                  <wp:posOffset>166039</wp:posOffset>
                </wp:positionV>
                <wp:extent cx="409575" cy="247650"/>
                <wp:effectExtent l="38100" t="0" r="9525" b="38100"/>
                <wp:wrapNone/>
                <wp:docPr id="35" name="Стрелка вниз 35"/>
                <wp:cNvGraphicFramePr/>
                <a:graphic xmlns:a="http://schemas.openxmlformats.org/drawingml/2006/main">
                  <a:graphicData uri="http://schemas.microsoft.com/office/word/2010/wordprocessingShape">
                    <wps:wsp>
                      <wps:cNvSpPr/>
                      <wps:spPr>
                        <a:xfrm>
                          <a:off x="0" y="0"/>
                          <a:ext cx="4095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56AE57" id="Стрелка вниз 35" o:spid="_x0000_s1026" type="#_x0000_t67" style="position:absolute;margin-left:368.35pt;margin-top:13.05pt;width:32.25pt;height:19.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66944" behindDoc="0" locked="0" layoutInCell="1" allowOverlap="1" wp14:anchorId="06118F5B" wp14:editId="6AB54CC1">
                <wp:simplePos x="0" y="0"/>
                <wp:positionH relativeFrom="column">
                  <wp:posOffset>2837815</wp:posOffset>
                </wp:positionH>
                <wp:positionV relativeFrom="paragraph">
                  <wp:posOffset>167944</wp:posOffset>
                </wp:positionV>
                <wp:extent cx="409575" cy="247650"/>
                <wp:effectExtent l="38100" t="0" r="9525" b="38100"/>
                <wp:wrapNone/>
                <wp:docPr id="34" name="Стрелка вниз 34"/>
                <wp:cNvGraphicFramePr/>
                <a:graphic xmlns:a="http://schemas.openxmlformats.org/drawingml/2006/main">
                  <a:graphicData uri="http://schemas.microsoft.com/office/word/2010/wordprocessingShape">
                    <wps:wsp>
                      <wps:cNvSpPr/>
                      <wps:spPr>
                        <a:xfrm>
                          <a:off x="0" y="0"/>
                          <a:ext cx="4095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5A5B02" id="Стрелка вниз 34" o:spid="_x0000_s1026" type="#_x0000_t67" style="position:absolute;margin-left:223.45pt;margin-top:13.2pt;width:32.25pt;height:19.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65920" behindDoc="0" locked="0" layoutInCell="1" allowOverlap="1" wp14:anchorId="484E78E1" wp14:editId="058037BE">
                <wp:simplePos x="0" y="0"/>
                <wp:positionH relativeFrom="column">
                  <wp:posOffset>1016000</wp:posOffset>
                </wp:positionH>
                <wp:positionV relativeFrom="paragraph">
                  <wp:posOffset>167944</wp:posOffset>
                </wp:positionV>
                <wp:extent cx="409575" cy="247650"/>
                <wp:effectExtent l="38100" t="0" r="9525" b="38100"/>
                <wp:wrapNone/>
                <wp:docPr id="33" name="Стрелка вниз 33"/>
                <wp:cNvGraphicFramePr/>
                <a:graphic xmlns:a="http://schemas.openxmlformats.org/drawingml/2006/main">
                  <a:graphicData uri="http://schemas.microsoft.com/office/word/2010/wordprocessingShape">
                    <wps:wsp>
                      <wps:cNvSpPr/>
                      <wps:spPr>
                        <a:xfrm>
                          <a:off x="0" y="0"/>
                          <a:ext cx="409575" cy="247650"/>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CEAD81" id="Стрелка вниз 33" o:spid="_x0000_s1026" type="#_x0000_t67" style="position:absolute;margin-left:80pt;margin-top:13.2pt;width:32.25pt;height:19.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" adj="10800" fillcolor="#4f81bd [3204]" strokecolor="#243f60 [1604]" strokeweight="2pt"/>
            </w:pict>
          </mc:Fallback>
        </mc:AlternateContent>
      </w:r>
    </w:p>
    <w:p w14:paraId="0A633FFB" w14:textId="77777777" w:rsidR="009F2B4F" w:rsidRPr="00BD403E" w:rsidRDefault="009F2B4F" w:rsidP="00925EA8">
      <w:pPr>
        <w:tabs>
          <w:tab w:val="center" w:pos="4677"/>
          <w:tab w:val="left" w:pos="6825"/>
        </w:tabs>
        <w:rPr>
          <w:sz w:val="28"/>
          <w:szCs w:val="28"/>
          <w:lang w:val="kk-KZ"/>
        </w:rPr>
      </w:pPr>
      <w:r w:rsidRPr="00BD403E">
        <w:rPr>
          <w:sz w:val="28"/>
          <w:szCs w:val="28"/>
          <w:lang w:val="kk-KZ"/>
        </w:rPr>
        <w:tab/>
      </w:r>
      <w:r w:rsidRPr="00BD403E">
        <w:rPr>
          <w:sz w:val="28"/>
          <w:szCs w:val="28"/>
          <w:lang w:val="kk-KZ"/>
        </w:rPr>
        <w:tab/>
      </w:r>
    </w:p>
    <w:p w14:paraId="1C9A3503" w14:textId="77777777" w:rsidR="009F2B4F" w:rsidRPr="00BD403E" w:rsidRDefault="00F65E04" w:rsidP="00925EA8">
      <w:pPr>
        <w:jc w:val="center"/>
        <w:rPr>
          <w:sz w:val="28"/>
          <w:szCs w:val="28"/>
          <w:lang w:val="kk-KZ"/>
        </w:rPr>
      </w:pPr>
      <w:r w:rsidRPr="00BD403E">
        <w:rPr>
          <w:noProof/>
          <w:sz w:val="28"/>
          <w:szCs w:val="28"/>
        </w:rPr>
        <mc:AlternateContent>
          <mc:Choice Requires="wps">
            <w:drawing>
              <wp:anchor distT="0" distB="0" distL="114300" distR="114300" simplePos="0" relativeHeight="251660800" behindDoc="0" locked="0" layoutInCell="1" allowOverlap="1" wp14:anchorId="22E72BFF" wp14:editId="198FA36A">
                <wp:simplePos x="0" y="0"/>
                <wp:positionH relativeFrom="column">
                  <wp:posOffset>4199255</wp:posOffset>
                </wp:positionH>
                <wp:positionV relativeFrom="paragraph">
                  <wp:posOffset>10160</wp:posOffset>
                </wp:positionV>
                <wp:extent cx="1876425" cy="683260"/>
                <wp:effectExtent l="0" t="0" r="28575" b="21590"/>
                <wp:wrapNone/>
                <wp:docPr id="130" name="Скругленный прямоугольник 130"/>
                <wp:cNvGraphicFramePr/>
                <a:graphic xmlns:a="http://schemas.openxmlformats.org/drawingml/2006/main">
                  <a:graphicData uri="http://schemas.microsoft.com/office/word/2010/wordprocessingShape">
                    <wps:wsp>
                      <wps:cNvSpPr/>
                      <wps:spPr>
                        <a:xfrm>
                          <a:off x="0" y="0"/>
                          <a:ext cx="1876425" cy="68326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793450E" w14:textId="77777777" w:rsidR="001D3062" w:rsidRPr="002457DC" w:rsidRDefault="001D3062" w:rsidP="009F2B4F">
                            <w:pPr>
                              <w:jc w:val="center"/>
                              <w:rPr>
                                <w:b/>
                                <w:bCs/>
                                <w:sz w:val="16"/>
                                <w:szCs w:val="16"/>
                                <w:lang w:val="kk-KZ"/>
                              </w:rPr>
                            </w:pPr>
                            <w:r w:rsidRPr="002457DC">
                              <w:rPr>
                                <w:b/>
                                <w:bCs/>
                                <w:sz w:val="16"/>
                                <w:szCs w:val="16"/>
                                <w:lang w:val="kk-KZ"/>
                              </w:rPr>
                              <w:t>Құралдар:</w:t>
                            </w:r>
                            <w:r>
                              <w:rPr>
                                <w:b/>
                                <w:bCs/>
                                <w:sz w:val="16"/>
                                <w:szCs w:val="16"/>
                                <w:lang w:val="kk-KZ"/>
                              </w:rPr>
                              <w:t xml:space="preserve"> </w:t>
                            </w:r>
                            <w:r>
                              <w:rPr>
                                <w:sz w:val="16"/>
                                <w:szCs w:val="16"/>
                                <w:lang w:val="kk-KZ"/>
                              </w:rPr>
                              <w:t>мультимедиа</w:t>
                            </w:r>
                            <w:r w:rsidRPr="002457DC">
                              <w:rPr>
                                <w:sz w:val="16"/>
                                <w:szCs w:val="16"/>
                                <w:lang w:val="kk-KZ"/>
                              </w:rPr>
                              <w:t>лық, баспа түріндегі құралдар</w:t>
                            </w:r>
                            <w:r>
                              <w:rPr>
                                <w:sz w:val="16"/>
                                <w:szCs w:val="16"/>
                                <w:lang w:val="kk-KZ"/>
                              </w:rPr>
                              <w:t xml:space="preserve"> – әде</w:t>
                            </w:r>
                            <w:r w:rsidRPr="002457DC">
                              <w:rPr>
                                <w:sz w:val="16"/>
                                <w:szCs w:val="16"/>
                                <w:lang w:val="kk-KZ"/>
                              </w:rPr>
                              <w:t>би шығармалар, электронды және шығармашылық жұмыстар</w:t>
                            </w:r>
                          </w:p>
                          <w:p w14:paraId="17CD0BDF" w14:textId="77777777" w:rsidR="001D3062" w:rsidRDefault="001D3062" w:rsidP="009F2B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0" o:spid="_x0000_s1038" style="position:absolute;left:0;text-align:left;margin-left:330.65pt;margin-top:.8pt;width:147.75pt;height:53.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" fillcolor="#4f81bd [3204]" strokecolor="#243f60 [1604]" strokeweight="2pt">
                <v:textbox>
                  <w:txbxContent>
                    <w:p w14:paraId="6793450E" w14:textId="77777777" w:rsidR="001D3062" w:rsidRPr="002457DC" w:rsidRDefault="001D3062" w:rsidP="009F2B4F">
                      <w:pPr>
                        <w:jc w:val="center"/>
                        <w:rPr>
                          <w:b/>
                          <w:bCs/>
                          <w:sz w:val="16"/>
                          <w:szCs w:val="16"/>
                          <w:lang w:val="kk-KZ"/>
                        </w:rPr>
                      </w:pPr>
                      <w:r w:rsidRPr="002457DC">
                        <w:rPr>
                          <w:b/>
                          <w:bCs/>
                          <w:sz w:val="16"/>
                          <w:szCs w:val="16"/>
                          <w:lang w:val="kk-KZ"/>
                        </w:rPr>
                        <w:t>Құралдар:</w:t>
                      </w:r>
                      <w:r>
                        <w:rPr>
                          <w:b/>
                          <w:bCs/>
                          <w:sz w:val="16"/>
                          <w:szCs w:val="16"/>
                          <w:lang w:val="kk-KZ"/>
                        </w:rPr>
                        <w:t xml:space="preserve"> </w:t>
                      </w:r>
                      <w:r>
                        <w:rPr>
                          <w:sz w:val="16"/>
                          <w:szCs w:val="16"/>
                          <w:lang w:val="kk-KZ"/>
                        </w:rPr>
                        <w:t>мультимедиа</w:t>
                      </w:r>
                      <w:r w:rsidRPr="002457DC">
                        <w:rPr>
                          <w:sz w:val="16"/>
                          <w:szCs w:val="16"/>
                          <w:lang w:val="kk-KZ"/>
                        </w:rPr>
                        <w:t>лық, баспа түріндегі құралдар</w:t>
                      </w:r>
                      <w:r>
                        <w:rPr>
                          <w:sz w:val="16"/>
                          <w:szCs w:val="16"/>
                          <w:lang w:val="kk-KZ"/>
                        </w:rPr>
                        <w:t xml:space="preserve"> – әде</w:t>
                      </w:r>
                      <w:r w:rsidRPr="002457DC">
                        <w:rPr>
                          <w:sz w:val="16"/>
                          <w:szCs w:val="16"/>
                          <w:lang w:val="kk-KZ"/>
                        </w:rPr>
                        <w:t>би шығармалар, электронды және шығармашылық жұмыстар</w:t>
                      </w:r>
                    </w:p>
                    <w:p w14:paraId="17CD0BDF" w14:textId="77777777" w:rsidR="001D3062" w:rsidRDefault="001D3062" w:rsidP="009F2B4F">
                      <w:pPr>
                        <w:jc w:val="center"/>
                      </w:pPr>
                    </w:p>
                  </w:txbxContent>
                </v:textbox>
              </v:roundrect>
            </w:pict>
          </mc:Fallback>
        </mc:AlternateContent>
      </w:r>
      <w:r w:rsidRPr="00BD403E">
        <w:rPr>
          <w:noProof/>
          <w:sz w:val="28"/>
          <w:szCs w:val="28"/>
        </w:rPr>
        <mc:AlternateContent>
          <mc:Choice Requires="wps">
            <w:drawing>
              <wp:anchor distT="0" distB="0" distL="114300" distR="114300" simplePos="0" relativeHeight="251659776" behindDoc="0" locked="0" layoutInCell="1" allowOverlap="1" wp14:anchorId="367CE1D1" wp14:editId="6FEFCD43">
                <wp:simplePos x="0" y="0"/>
                <wp:positionH relativeFrom="column">
                  <wp:posOffset>1965215</wp:posOffset>
                </wp:positionH>
                <wp:positionV relativeFrom="paragraph">
                  <wp:posOffset>34594</wp:posOffset>
                </wp:positionV>
                <wp:extent cx="2178188" cy="659958"/>
                <wp:effectExtent l="0" t="0" r="12700" b="26035"/>
                <wp:wrapNone/>
                <wp:docPr id="131" name="Скругленный прямоугольник 131"/>
                <wp:cNvGraphicFramePr/>
                <a:graphic xmlns:a="http://schemas.openxmlformats.org/drawingml/2006/main">
                  <a:graphicData uri="http://schemas.microsoft.com/office/word/2010/wordprocessingShape">
                    <wps:wsp>
                      <wps:cNvSpPr/>
                      <wps:spPr>
                        <a:xfrm>
                          <a:off x="0" y="0"/>
                          <a:ext cx="2178188" cy="659958"/>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9AD735E" w14:textId="77777777" w:rsidR="001D3062" w:rsidRPr="002457DC" w:rsidRDefault="001D3062" w:rsidP="009F2B4F">
                            <w:pPr>
                              <w:jc w:val="center"/>
                              <w:rPr>
                                <w:b/>
                                <w:noProof/>
                                <w:color w:val="EEECE1" w:themeColor="background2"/>
                                <w:sz w:val="16"/>
                                <w:szCs w:val="16"/>
                                <w:lang w:val="kk-KZ"/>
                              </w:rPr>
                            </w:pPr>
                            <w:r w:rsidRPr="002457DC">
                              <w:rPr>
                                <w:b/>
                                <w:noProof/>
                                <w:color w:val="EEECE1" w:themeColor="background2"/>
                                <w:sz w:val="16"/>
                                <w:szCs w:val="16"/>
                                <w:lang w:val="kk-KZ"/>
                              </w:rPr>
                              <w:t>Әдістер:</w:t>
                            </w:r>
                            <w:r>
                              <w:rPr>
                                <w:b/>
                                <w:noProof/>
                                <w:color w:val="EEECE1" w:themeColor="background2"/>
                                <w:sz w:val="16"/>
                                <w:szCs w:val="16"/>
                                <w:lang w:val="kk-KZ"/>
                              </w:rPr>
                              <w:t xml:space="preserve"> </w:t>
                            </w:r>
                            <w:r w:rsidRPr="002457DC">
                              <w:rPr>
                                <w:bCs/>
                                <w:noProof/>
                                <w:color w:val="EEECE1" w:themeColor="background2"/>
                                <w:sz w:val="16"/>
                                <w:szCs w:val="16"/>
                                <w:lang w:val="kk-KZ"/>
                              </w:rPr>
                              <w:t>пікірсайыс әдісі,</w:t>
                            </w:r>
                            <w:r>
                              <w:rPr>
                                <w:bCs/>
                                <w:color w:val="EEECE1" w:themeColor="background2"/>
                                <w:sz w:val="16"/>
                                <w:szCs w:val="16"/>
                                <w:lang w:val="kk-KZ"/>
                              </w:rPr>
                              <w:t xml:space="preserve"> </w:t>
                            </w:r>
                            <w:r w:rsidRPr="002457DC">
                              <w:rPr>
                                <w:bCs/>
                                <w:color w:val="EEECE1" w:themeColor="background2"/>
                                <w:sz w:val="16"/>
                                <w:szCs w:val="16"/>
                                <w:lang w:val="kk-KZ"/>
                              </w:rPr>
                              <w:t>белсенді, инте</w:t>
                            </w:r>
                            <w:r>
                              <w:rPr>
                                <w:bCs/>
                                <w:color w:val="EEECE1" w:themeColor="background2"/>
                                <w:sz w:val="16"/>
                                <w:szCs w:val="16"/>
                                <w:lang w:val="kk-KZ"/>
                              </w:rPr>
                              <w:t xml:space="preserve">рбелсенді әдістер, Ассоциация, </w:t>
                            </w:r>
                            <w:r w:rsidRPr="002457DC">
                              <w:rPr>
                                <w:color w:val="EEECE1" w:themeColor="background2"/>
                                <w:sz w:val="16"/>
                                <w:szCs w:val="16"/>
                                <w:lang w:val="kk-KZ"/>
                              </w:rPr>
                              <w:t>миға шабуыл жасау, модельдеу;</w:t>
                            </w:r>
                            <w:r w:rsidRPr="002457DC">
                              <w:rPr>
                                <w:color w:val="EEECE1" w:themeColor="background2"/>
                                <w:sz w:val="16"/>
                                <w:szCs w:val="16"/>
                                <w:highlight w:val="cyan"/>
                                <w:lang w:val="kk-KZ"/>
                              </w:rPr>
                              <w:t xml:space="preserve"> </w:t>
                            </w:r>
                            <w:r w:rsidRPr="002457DC">
                              <w:rPr>
                                <w:color w:val="EEECE1" w:themeColor="background2"/>
                                <w:sz w:val="16"/>
                                <w:szCs w:val="16"/>
                                <w:lang w:val="kk-KZ"/>
                              </w:rPr>
                              <w:t xml:space="preserve"> интерактивті әңгіме, дискуссия</w:t>
                            </w:r>
                          </w:p>
                          <w:p w14:paraId="2E2FACB9" w14:textId="77777777" w:rsidR="001D3062" w:rsidRPr="002457DC" w:rsidRDefault="001D3062" w:rsidP="009F2B4F">
                            <w:pPr>
                              <w:jc w:val="center"/>
                              <w:rPr>
                                <w:color w:val="EEECE1" w:themeColor="background2"/>
                                <w:sz w:val="16"/>
                                <w:szCs w:val="16"/>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1" o:spid="_x0000_s1039" style="position:absolute;left:0;text-align:left;margin-left:154.75pt;margin-top:2.7pt;width:171.5pt;height:5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" fillcolor="#4f81bd [3204]" strokecolor="#243f60 [1604]" strokeweight="2pt">
                <v:textbox>
                  <w:txbxContent>
                    <w:p w14:paraId="19AD735E" w14:textId="77777777" w:rsidR="001D3062" w:rsidRPr="002457DC" w:rsidRDefault="001D3062" w:rsidP="009F2B4F">
                      <w:pPr>
                        <w:jc w:val="center"/>
                        <w:rPr>
                          <w:b/>
                          <w:noProof/>
                          <w:color w:val="EEECE1" w:themeColor="background2"/>
                          <w:sz w:val="16"/>
                          <w:szCs w:val="16"/>
                          <w:lang w:val="kk-KZ"/>
                        </w:rPr>
                      </w:pPr>
                      <w:r w:rsidRPr="002457DC">
                        <w:rPr>
                          <w:b/>
                          <w:noProof/>
                          <w:color w:val="EEECE1" w:themeColor="background2"/>
                          <w:sz w:val="16"/>
                          <w:szCs w:val="16"/>
                          <w:lang w:val="kk-KZ"/>
                        </w:rPr>
                        <w:t>Әдістер:</w:t>
                      </w:r>
                      <w:r>
                        <w:rPr>
                          <w:b/>
                          <w:noProof/>
                          <w:color w:val="EEECE1" w:themeColor="background2"/>
                          <w:sz w:val="16"/>
                          <w:szCs w:val="16"/>
                          <w:lang w:val="kk-KZ"/>
                        </w:rPr>
                        <w:t xml:space="preserve"> </w:t>
                      </w:r>
                      <w:r w:rsidRPr="002457DC">
                        <w:rPr>
                          <w:bCs/>
                          <w:noProof/>
                          <w:color w:val="EEECE1" w:themeColor="background2"/>
                          <w:sz w:val="16"/>
                          <w:szCs w:val="16"/>
                          <w:lang w:val="kk-KZ"/>
                        </w:rPr>
                        <w:t>пікірсайыс әдісі,</w:t>
                      </w:r>
                      <w:r>
                        <w:rPr>
                          <w:bCs/>
                          <w:color w:val="EEECE1" w:themeColor="background2"/>
                          <w:sz w:val="16"/>
                          <w:szCs w:val="16"/>
                          <w:lang w:val="kk-KZ"/>
                        </w:rPr>
                        <w:t xml:space="preserve"> </w:t>
                      </w:r>
                      <w:r w:rsidRPr="002457DC">
                        <w:rPr>
                          <w:bCs/>
                          <w:color w:val="EEECE1" w:themeColor="background2"/>
                          <w:sz w:val="16"/>
                          <w:szCs w:val="16"/>
                          <w:lang w:val="kk-KZ"/>
                        </w:rPr>
                        <w:t>белсенді, инте</w:t>
                      </w:r>
                      <w:r>
                        <w:rPr>
                          <w:bCs/>
                          <w:color w:val="EEECE1" w:themeColor="background2"/>
                          <w:sz w:val="16"/>
                          <w:szCs w:val="16"/>
                          <w:lang w:val="kk-KZ"/>
                        </w:rPr>
                        <w:t xml:space="preserve">рбелсенді әдістер, Ассоциация, </w:t>
                      </w:r>
                      <w:r w:rsidRPr="002457DC">
                        <w:rPr>
                          <w:color w:val="EEECE1" w:themeColor="background2"/>
                          <w:sz w:val="16"/>
                          <w:szCs w:val="16"/>
                          <w:lang w:val="kk-KZ"/>
                        </w:rPr>
                        <w:t>миға шабуыл жасау, модельдеу;</w:t>
                      </w:r>
                      <w:r w:rsidRPr="002457DC">
                        <w:rPr>
                          <w:color w:val="EEECE1" w:themeColor="background2"/>
                          <w:sz w:val="16"/>
                          <w:szCs w:val="16"/>
                          <w:highlight w:val="cyan"/>
                          <w:lang w:val="kk-KZ"/>
                        </w:rPr>
                        <w:t xml:space="preserve"> </w:t>
                      </w:r>
                      <w:r w:rsidRPr="002457DC">
                        <w:rPr>
                          <w:color w:val="EEECE1" w:themeColor="background2"/>
                          <w:sz w:val="16"/>
                          <w:szCs w:val="16"/>
                          <w:lang w:val="kk-KZ"/>
                        </w:rPr>
                        <w:t xml:space="preserve"> интерактивті әңгіме, дискуссия</w:t>
                      </w:r>
                    </w:p>
                    <w:p w14:paraId="2E2FACB9" w14:textId="77777777" w:rsidR="001D3062" w:rsidRPr="002457DC" w:rsidRDefault="001D3062" w:rsidP="009F2B4F">
                      <w:pPr>
                        <w:jc w:val="center"/>
                        <w:rPr>
                          <w:color w:val="EEECE1" w:themeColor="background2"/>
                          <w:sz w:val="16"/>
                          <w:szCs w:val="16"/>
                        </w:rPr>
                      </w:pPr>
                    </w:p>
                  </w:txbxContent>
                </v:textbox>
              </v:roundrect>
            </w:pict>
          </mc:Fallback>
        </mc:AlternateContent>
      </w:r>
      <w:r w:rsidRPr="00BD403E">
        <w:rPr>
          <w:noProof/>
          <w:sz w:val="28"/>
          <w:szCs w:val="28"/>
        </w:rPr>
        <mc:AlternateContent>
          <mc:Choice Requires="wps">
            <w:drawing>
              <wp:anchor distT="0" distB="0" distL="114300" distR="114300" simplePos="0" relativeHeight="251658752" behindDoc="0" locked="0" layoutInCell="1" allowOverlap="1" wp14:anchorId="5DA28856" wp14:editId="3F5534F7">
                <wp:simplePos x="0" y="0"/>
                <wp:positionH relativeFrom="column">
                  <wp:posOffset>64853</wp:posOffset>
                </wp:positionH>
                <wp:positionV relativeFrom="paragraph">
                  <wp:posOffset>18691</wp:posOffset>
                </wp:positionV>
                <wp:extent cx="1782445" cy="508884"/>
                <wp:effectExtent l="0" t="0" r="27305" b="24765"/>
                <wp:wrapNone/>
                <wp:docPr id="132" name="Скругленный прямоугольник 132"/>
                <wp:cNvGraphicFramePr/>
                <a:graphic xmlns:a="http://schemas.openxmlformats.org/drawingml/2006/main">
                  <a:graphicData uri="http://schemas.microsoft.com/office/word/2010/wordprocessingShape">
                    <wps:wsp>
                      <wps:cNvSpPr/>
                      <wps:spPr>
                        <a:xfrm>
                          <a:off x="0" y="0"/>
                          <a:ext cx="1782445" cy="508884"/>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778577F" w14:textId="77777777" w:rsidR="001D3062" w:rsidRPr="002457DC" w:rsidRDefault="001D3062" w:rsidP="009F2B4F">
                            <w:pPr>
                              <w:jc w:val="center"/>
                              <w:rPr>
                                <w:color w:val="EEECE1" w:themeColor="background2"/>
                                <w:sz w:val="16"/>
                                <w:szCs w:val="16"/>
                              </w:rPr>
                            </w:pPr>
                            <w:r w:rsidRPr="0081696B">
                              <w:rPr>
                                <w:b/>
                                <w:noProof/>
                                <w:color w:val="EEECE1" w:themeColor="background2"/>
                                <w:sz w:val="16"/>
                                <w:szCs w:val="16"/>
                                <w:lang w:val="kk-KZ"/>
                              </w:rPr>
                              <w:t>Формалар:</w:t>
                            </w:r>
                            <w:r w:rsidRPr="0081696B">
                              <w:rPr>
                                <w:noProof/>
                                <w:color w:val="EEECE1" w:themeColor="background2"/>
                                <w:lang w:val="kk-KZ"/>
                              </w:rPr>
                              <w:t xml:space="preserve"> </w:t>
                            </w:r>
                            <w:r w:rsidRPr="002457DC">
                              <w:rPr>
                                <w:bCs/>
                                <w:noProof/>
                                <w:color w:val="EEECE1" w:themeColor="background2"/>
                                <w:sz w:val="16"/>
                                <w:szCs w:val="16"/>
                                <w:lang w:val="kk-KZ"/>
                              </w:rPr>
                              <w:t xml:space="preserve">дәрістің түрлі бағыттары, практикалық сабақтар, семинарлар, БОӨЖ, БӨЖ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2" o:spid="_x0000_s1040" style="position:absolute;left:0;text-align:left;margin-left:5.1pt;margin-top:1.45pt;width:140.35pt;height:40.0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" fillcolor="#4f81bd [3204]" strokecolor="#243f60 [1604]" strokeweight="2pt">
                <v:textbox>
                  <w:txbxContent>
                    <w:p w14:paraId="4778577F" w14:textId="77777777" w:rsidR="001D3062" w:rsidRPr="002457DC" w:rsidRDefault="001D3062" w:rsidP="009F2B4F">
                      <w:pPr>
                        <w:jc w:val="center"/>
                        <w:rPr>
                          <w:color w:val="EEECE1" w:themeColor="background2"/>
                          <w:sz w:val="16"/>
                          <w:szCs w:val="16"/>
                        </w:rPr>
                      </w:pPr>
                      <w:r w:rsidRPr="0081696B">
                        <w:rPr>
                          <w:b/>
                          <w:noProof/>
                          <w:color w:val="EEECE1" w:themeColor="background2"/>
                          <w:sz w:val="16"/>
                          <w:szCs w:val="16"/>
                          <w:lang w:val="kk-KZ"/>
                        </w:rPr>
                        <w:t>Формалар:</w:t>
                      </w:r>
                      <w:r w:rsidRPr="0081696B">
                        <w:rPr>
                          <w:noProof/>
                          <w:color w:val="EEECE1" w:themeColor="background2"/>
                          <w:lang w:val="kk-KZ"/>
                        </w:rPr>
                        <w:t xml:space="preserve"> </w:t>
                      </w:r>
                      <w:r w:rsidRPr="002457DC">
                        <w:rPr>
                          <w:bCs/>
                          <w:noProof/>
                          <w:color w:val="EEECE1" w:themeColor="background2"/>
                          <w:sz w:val="16"/>
                          <w:szCs w:val="16"/>
                          <w:lang w:val="kk-KZ"/>
                        </w:rPr>
                        <w:t xml:space="preserve">дәрістің түрлі бағыттары, практикалық сабақтар, семинарлар, БОӨЖ, БӨЖ  </w:t>
                      </w:r>
                    </w:p>
                  </w:txbxContent>
                </v:textbox>
              </v:roundrect>
            </w:pict>
          </mc:Fallback>
        </mc:AlternateContent>
      </w:r>
    </w:p>
    <w:p w14:paraId="62F069BD" w14:textId="77777777" w:rsidR="009F2B4F" w:rsidRPr="00BD403E" w:rsidRDefault="009F2B4F" w:rsidP="00925EA8">
      <w:pPr>
        <w:tabs>
          <w:tab w:val="left" w:pos="3300"/>
        </w:tabs>
        <w:rPr>
          <w:sz w:val="28"/>
          <w:szCs w:val="28"/>
          <w:lang w:val="kk-KZ"/>
        </w:rPr>
      </w:pPr>
      <w:r w:rsidRPr="00BD403E">
        <w:rPr>
          <w:sz w:val="28"/>
          <w:szCs w:val="28"/>
          <w:lang w:val="kk-KZ"/>
        </w:rPr>
        <w:tab/>
      </w:r>
    </w:p>
    <w:p w14:paraId="3C155399" w14:textId="77777777" w:rsidR="009F2B4F" w:rsidRPr="00BD403E" w:rsidRDefault="009F2B4F" w:rsidP="00925EA8">
      <w:pPr>
        <w:jc w:val="center"/>
        <w:rPr>
          <w:sz w:val="28"/>
          <w:szCs w:val="28"/>
          <w:lang w:val="kk-KZ"/>
        </w:rPr>
      </w:pPr>
    </w:p>
    <w:p w14:paraId="1934E98E" w14:textId="77777777" w:rsidR="009F2B4F" w:rsidRPr="00BD403E" w:rsidRDefault="00F65E04" w:rsidP="00925EA8">
      <w:pPr>
        <w:jc w:val="center"/>
        <w:rPr>
          <w:sz w:val="28"/>
          <w:szCs w:val="28"/>
          <w:lang w:val="kk-KZ"/>
        </w:rPr>
      </w:pPr>
      <w:r w:rsidRPr="00BD403E">
        <w:rPr>
          <w:noProof/>
          <w:sz w:val="28"/>
          <w:szCs w:val="28"/>
        </w:rPr>
        <mc:AlternateContent>
          <mc:Choice Requires="wps">
            <w:drawing>
              <wp:anchor distT="0" distB="0" distL="114300" distR="114300" simplePos="0" relativeHeight="251661824" behindDoc="0" locked="0" layoutInCell="1" allowOverlap="1" wp14:anchorId="42DDCCE2" wp14:editId="5209DC2F">
                <wp:simplePos x="0" y="0"/>
                <wp:positionH relativeFrom="column">
                  <wp:posOffset>1143635</wp:posOffset>
                </wp:positionH>
                <wp:positionV relativeFrom="paragraph">
                  <wp:posOffset>200025</wp:posOffset>
                </wp:positionV>
                <wp:extent cx="4162425" cy="304800"/>
                <wp:effectExtent l="0" t="0" r="28575" b="19050"/>
                <wp:wrapNone/>
                <wp:docPr id="133" name="Скругленный прямоугольник 133"/>
                <wp:cNvGraphicFramePr/>
                <a:graphic xmlns:a="http://schemas.openxmlformats.org/drawingml/2006/main">
                  <a:graphicData uri="http://schemas.microsoft.com/office/word/2010/wordprocessingShape">
                    <wps:wsp>
                      <wps:cNvSpPr/>
                      <wps:spPr>
                        <a:xfrm>
                          <a:off x="0" y="0"/>
                          <a:ext cx="4162425" cy="3048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1F53CB3" w14:textId="77777777" w:rsidR="001D3062" w:rsidRPr="002457DC" w:rsidRDefault="001D3062" w:rsidP="009F2B4F">
                            <w:pPr>
                              <w:jc w:val="center"/>
                              <w:rPr>
                                <w:b/>
                              </w:rPr>
                            </w:pPr>
                            <w:r w:rsidRPr="002457DC">
                              <w:rPr>
                                <w:b/>
                                <w:color w:val="EEECE1" w:themeColor="background2"/>
                                <w:lang w:val="kk-KZ"/>
                              </w:rPr>
                              <w:t>НӘТИЖЕЛІК-БАҒАЛАУ БЛОК</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3" o:spid="_x0000_s1041" style="position:absolute;left:0;text-align:left;margin-left:90.05pt;margin-top:15.75pt;width:327.75pt;height:24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" fillcolor="#4f81bd [3204]" strokecolor="#243f60 [1604]" strokeweight="2pt">
                <v:textbox>
                  <w:txbxContent>
                    <w:p w14:paraId="11F53CB3" w14:textId="77777777" w:rsidR="001D3062" w:rsidRPr="002457DC" w:rsidRDefault="001D3062" w:rsidP="009F2B4F">
                      <w:pPr>
                        <w:jc w:val="center"/>
                        <w:rPr>
                          <w:b/>
                        </w:rPr>
                      </w:pPr>
                      <w:r w:rsidRPr="002457DC">
                        <w:rPr>
                          <w:b/>
                          <w:color w:val="EEECE1" w:themeColor="background2"/>
                          <w:lang w:val="kk-KZ"/>
                        </w:rPr>
                        <w:t>НӘТИЖЕЛІК-БАҒАЛАУ БЛОК</w:t>
                      </w:r>
                    </w:p>
                  </w:txbxContent>
                </v:textbox>
              </v:roundrect>
            </w:pict>
          </mc:Fallback>
        </mc:AlternateContent>
      </w:r>
    </w:p>
    <w:p w14:paraId="1DF09F51" w14:textId="77777777" w:rsidR="009F2B4F" w:rsidRPr="00BD403E" w:rsidRDefault="009F2B4F" w:rsidP="00925EA8">
      <w:pPr>
        <w:jc w:val="center"/>
        <w:rPr>
          <w:sz w:val="28"/>
          <w:szCs w:val="28"/>
          <w:lang w:val="kk-KZ"/>
        </w:rPr>
      </w:pPr>
    </w:p>
    <w:p w14:paraId="331C98C7" w14:textId="77777777" w:rsidR="009F2B4F" w:rsidRPr="00BD403E" w:rsidRDefault="00F65E04" w:rsidP="00925EA8">
      <w:pPr>
        <w:jc w:val="center"/>
        <w:rPr>
          <w:sz w:val="28"/>
          <w:szCs w:val="28"/>
          <w:lang w:val="kk-KZ"/>
        </w:rPr>
      </w:pPr>
      <w:r w:rsidRPr="00BD403E">
        <w:rPr>
          <w:noProof/>
          <w:sz w:val="28"/>
          <w:szCs w:val="28"/>
        </w:rPr>
        <mc:AlternateContent>
          <mc:Choice Requires="wps">
            <w:drawing>
              <wp:anchor distT="0" distB="0" distL="114300" distR="114300" simplePos="0" relativeHeight="251671040" behindDoc="0" locked="0" layoutInCell="1" allowOverlap="1" wp14:anchorId="5F50C7FF" wp14:editId="39156212">
                <wp:simplePos x="0" y="0"/>
                <wp:positionH relativeFrom="column">
                  <wp:posOffset>4718050</wp:posOffset>
                </wp:positionH>
                <wp:positionV relativeFrom="paragraph">
                  <wp:posOffset>97790</wp:posOffset>
                </wp:positionV>
                <wp:extent cx="409575" cy="184785"/>
                <wp:effectExtent l="38100" t="0" r="9525" b="43815"/>
                <wp:wrapNone/>
                <wp:docPr id="38" name="Стрелка вниз 38"/>
                <wp:cNvGraphicFramePr/>
                <a:graphic xmlns:a="http://schemas.openxmlformats.org/drawingml/2006/main">
                  <a:graphicData uri="http://schemas.microsoft.com/office/word/2010/wordprocessingShape">
                    <wps:wsp>
                      <wps:cNvSpPr/>
                      <wps:spPr>
                        <a:xfrm>
                          <a:off x="0" y="0"/>
                          <a:ext cx="409575" cy="18478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E5CB80A" id="Стрелка вниз 38" o:spid="_x0000_s1026" type="#_x0000_t67" style="position:absolute;margin-left:371.5pt;margin-top:7.7pt;width:32.25pt;height:14.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70016" behindDoc="0" locked="0" layoutInCell="1" allowOverlap="1" wp14:anchorId="04601D9E" wp14:editId="765CD80A">
                <wp:simplePos x="0" y="0"/>
                <wp:positionH relativeFrom="column">
                  <wp:posOffset>2956560</wp:posOffset>
                </wp:positionH>
                <wp:positionV relativeFrom="paragraph">
                  <wp:posOffset>96520</wp:posOffset>
                </wp:positionV>
                <wp:extent cx="409575" cy="161925"/>
                <wp:effectExtent l="38100" t="0" r="9525" b="47625"/>
                <wp:wrapNone/>
                <wp:docPr id="37" name="Стрелка вниз 37"/>
                <wp:cNvGraphicFramePr/>
                <a:graphic xmlns:a="http://schemas.openxmlformats.org/drawingml/2006/main">
                  <a:graphicData uri="http://schemas.microsoft.com/office/word/2010/wordprocessingShape">
                    <wps:wsp>
                      <wps:cNvSpPr/>
                      <wps:spPr>
                        <a:xfrm>
                          <a:off x="0" y="0"/>
                          <a:ext cx="4095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0814F1A" id="Стрелка вниз 37" o:spid="_x0000_s1026" type="#_x0000_t67" style="position:absolute;margin-left:232.8pt;margin-top:7.6pt;width:32.25pt;height:12.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" adj="10800" fillcolor="#4f81bd [3204]" strokecolor="#243f60 [1604]" strokeweight="2pt"/>
            </w:pict>
          </mc:Fallback>
        </mc:AlternateContent>
      </w:r>
      <w:r w:rsidRPr="00BD403E">
        <w:rPr>
          <w:noProof/>
          <w:sz w:val="28"/>
          <w:szCs w:val="28"/>
        </w:rPr>
        <mc:AlternateContent>
          <mc:Choice Requires="wps">
            <w:drawing>
              <wp:anchor distT="0" distB="0" distL="114300" distR="114300" simplePos="0" relativeHeight="251668992" behindDoc="0" locked="0" layoutInCell="1" allowOverlap="1" wp14:anchorId="62D8E6D3" wp14:editId="361C1BC6">
                <wp:simplePos x="0" y="0"/>
                <wp:positionH relativeFrom="column">
                  <wp:posOffset>1140460</wp:posOffset>
                </wp:positionH>
                <wp:positionV relativeFrom="paragraph">
                  <wp:posOffset>96520</wp:posOffset>
                </wp:positionV>
                <wp:extent cx="409575" cy="161925"/>
                <wp:effectExtent l="38100" t="0" r="9525" b="47625"/>
                <wp:wrapNone/>
                <wp:docPr id="36" name="Стрелка вниз 36"/>
                <wp:cNvGraphicFramePr/>
                <a:graphic xmlns:a="http://schemas.openxmlformats.org/drawingml/2006/main">
                  <a:graphicData uri="http://schemas.microsoft.com/office/word/2010/wordprocessingShape">
                    <wps:wsp>
                      <wps:cNvSpPr/>
                      <wps:spPr>
                        <a:xfrm>
                          <a:off x="0" y="0"/>
                          <a:ext cx="409575" cy="16192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517AA3" id="Стрелка вниз 36" o:spid="_x0000_s1026" type="#_x0000_t67" style="position:absolute;margin-left:89.8pt;margin-top:7.6pt;width:32.25pt;height:12.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" adj="10800" fillcolor="#4f81bd [3204]" strokecolor="#243f60 [1604]" strokeweight="2pt"/>
            </w:pict>
          </mc:Fallback>
        </mc:AlternateContent>
      </w:r>
    </w:p>
    <w:p w14:paraId="6B1DE687" w14:textId="77777777" w:rsidR="009F2B4F" w:rsidRPr="00BD403E" w:rsidRDefault="00F65E04" w:rsidP="00925EA8">
      <w:pPr>
        <w:jc w:val="center"/>
        <w:rPr>
          <w:sz w:val="28"/>
          <w:szCs w:val="28"/>
          <w:lang w:val="kk-KZ"/>
        </w:rPr>
      </w:pPr>
      <w:r w:rsidRPr="00BD403E">
        <w:rPr>
          <w:noProof/>
          <w:sz w:val="28"/>
          <w:szCs w:val="28"/>
        </w:rPr>
        <mc:AlternateContent>
          <mc:Choice Requires="wps">
            <w:drawing>
              <wp:anchor distT="0" distB="0" distL="114300" distR="114300" simplePos="0" relativeHeight="251663872" behindDoc="0" locked="0" layoutInCell="1" allowOverlap="1" wp14:anchorId="6F623CB7" wp14:editId="1B24D411">
                <wp:simplePos x="0" y="0"/>
                <wp:positionH relativeFrom="column">
                  <wp:posOffset>1691640</wp:posOffset>
                </wp:positionH>
                <wp:positionV relativeFrom="paragraph">
                  <wp:posOffset>52705</wp:posOffset>
                </wp:positionV>
                <wp:extent cx="2903855" cy="1524000"/>
                <wp:effectExtent l="0" t="0" r="10795" b="19050"/>
                <wp:wrapNone/>
                <wp:docPr id="135" name="Скругленный прямоугольник 135"/>
                <wp:cNvGraphicFramePr/>
                <a:graphic xmlns:a="http://schemas.openxmlformats.org/drawingml/2006/main">
                  <a:graphicData uri="http://schemas.microsoft.com/office/word/2010/wordprocessingShape">
                    <wps:wsp>
                      <wps:cNvSpPr/>
                      <wps:spPr>
                        <a:xfrm>
                          <a:off x="0" y="0"/>
                          <a:ext cx="2903855" cy="1524000"/>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2856189" w14:textId="77777777" w:rsidR="001D3062" w:rsidRPr="0081696B" w:rsidRDefault="001D3062" w:rsidP="009F2B4F">
                            <w:pPr>
                              <w:jc w:val="center"/>
                              <w:rPr>
                                <w:b/>
                                <w:bCs/>
                                <w:sz w:val="16"/>
                                <w:szCs w:val="16"/>
                                <w:lang w:val="kk-KZ"/>
                              </w:rPr>
                            </w:pPr>
                            <w:r w:rsidRPr="0081696B">
                              <w:rPr>
                                <w:b/>
                                <w:bCs/>
                                <w:sz w:val="16"/>
                                <w:szCs w:val="16"/>
                                <w:lang w:val="kk-KZ"/>
                              </w:rPr>
                              <w:t>Көрсеткіштер:</w:t>
                            </w:r>
                          </w:p>
                          <w:p w14:paraId="11FB8C7B" w14:textId="77777777" w:rsidR="001D3062" w:rsidRPr="004F3596" w:rsidRDefault="001D3062" w:rsidP="009F2B4F">
                            <w:pPr>
                              <w:jc w:val="both"/>
                              <w:rPr>
                                <w:bCs/>
                                <w:sz w:val="16"/>
                                <w:szCs w:val="16"/>
                                <w:lang w:val="kk-KZ"/>
                              </w:rPr>
                            </w:pPr>
                            <w:r w:rsidRPr="004F3596">
                              <w:rPr>
                                <w:bCs/>
                                <w:sz w:val="16"/>
                                <w:szCs w:val="16"/>
                                <w:lang w:val="kk-KZ"/>
                              </w:rPr>
                              <w:t>-Сыр бойы ақын-жыраулары поэзиясындағы философиялық дүниетаным және педагогикалық көзқарастарды меңгеруге және оларды оқытуға мотивінің және қызығушылығының болуы</w:t>
                            </w:r>
                            <w:r>
                              <w:rPr>
                                <w:bCs/>
                                <w:sz w:val="16"/>
                                <w:szCs w:val="16"/>
                                <w:lang w:val="kk-KZ"/>
                              </w:rPr>
                              <w:t>, ө</w:t>
                            </w:r>
                            <w:r w:rsidRPr="004F3596">
                              <w:rPr>
                                <w:bCs/>
                                <w:sz w:val="16"/>
                                <w:szCs w:val="16"/>
                                <w:lang w:val="kk-KZ"/>
                              </w:rPr>
                              <w:t>зіндік білім алуға ұмытылысы;</w:t>
                            </w:r>
                          </w:p>
                          <w:p w14:paraId="7A48F7A3" w14:textId="77777777" w:rsidR="001D3062" w:rsidRPr="004F3596" w:rsidRDefault="001D3062" w:rsidP="009F2B4F">
                            <w:pPr>
                              <w:jc w:val="both"/>
                              <w:rPr>
                                <w:bCs/>
                                <w:sz w:val="16"/>
                                <w:szCs w:val="16"/>
                                <w:lang w:val="kk-KZ"/>
                              </w:rPr>
                            </w:pPr>
                            <w:r>
                              <w:rPr>
                                <w:bCs/>
                                <w:sz w:val="16"/>
                                <w:szCs w:val="16"/>
                                <w:lang w:val="kk-KZ"/>
                              </w:rPr>
                              <w:t>-Сыр бойы ақын</w:t>
                            </w:r>
                            <w:r w:rsidRPr="004F3596">
                              <w:rPr>
                                <w:bCs/>
                                <w:sz w:val="16"/>
                                <w:szCs w:val="16"/>
                                <w:lang w:val="kk-KZ"/>
                              </w:rPr>
                              <w:t>-жыраулары поэзиясының мәнін, мазмұнын талдауы, жүйеленген білімге  ие болуы;</w:t>
                            </w:r>
                          </w:p>
                          <w:p w14:paraId="5C5127D1" w14:textId="77777777" w:rsidR="001D3062" w:rsidRPr="004F3596" w:rsidRDefault="001D3062" w:rsidP="009F2B4F">
                            <w:pPr>
                              <w:jc w:val="both"/>
                              <w:rPr>
                                <w:bCs/>
                                <w:sz w:val="16"/>
                                <w:szCs w:val="16"/>
                                <w:lang w:val="kk-KZ"/>
                              </w:rPr>
                            </w:pPr>
                            <w:r>
                              <w:rPr>
                                <w:bCs/>
                                <w:sz w:val="16"/>
                                <w:szCs w:val="16"/>
                                <w:lang w:val="kk-KZ"/>
                              </w:rPr>
                              <w:t>-</w:t>
                            </w:r>
                            <w:r w:rsidRPr="004F3596">
                              <w:rPr>
                                <w:bCs/>
                                <w:sz w:val="16"/>
                                <w:szCs w:val="16"/>
                                <w:lang w:val="kk-KZ"/>
                              </w:rPr>
                              <w:t>Сыр бойы ақын-жыраулары поэзиясын оқыту әдістерімен, құралдарымен, ұйымдастырушылық түрлерін білуі және практикада қолдануы;</w:t>
                            </w:r>
                          </w:p>
                          <w:p w14:paraId="307163A7" w14:textId="77777777" w:rsidR="001D3062" w:rsidRPr="004F3596" w:rsidRDefault="001D3062" w:rsidP="009F2B4F">
                            <w:pPr>
                              <w:jc w:val="both"/>
                              <w:rPr>
                                <w:bCs/>
                                <w:sz w:val="16"/>
                                <w:szCs w:val="16"/>
                                <w:lang w:val="kk-KZ"/>
                              </w:rPr>
                            </w:pPr>
                            <w:r>
                              <w:rPr>
                                <w:bCs/>
                                <w:sz w:val="16"/>
                                <w:szCs w:val="16"/>
                                <w:lang w:val="kk-KZ"/>
                              </w:rPr>
                              <w:t>-</w:t>
                            </w:r>
                            <w:r w:rsidRPr="004F3596">
                              <w:rPr>
                                <w:bCs/>
                                <w:sz w:val="16"/>
                                <w:szCs w:val="16"/>
                                <w:lang w:val="kk-KZ"/>
                              </w:rPr>
                              <w:t>Талдауға рефлексия қабілеттілігінің дамуы, болуы;</w:t>
                            </w:r>
                          </w:p>
                          <w:p w14:paraId="0908D8A2" w14:textId="77777777" w:rsidR="001D3062" w:rsidRPr="00E66801" w:rsidRDefault="001D3062" w:rsidP="009F2B4F">
                            <w:pPr>
                              <w:rPr>
                                <w:b/>
                                <w:bCs/>
                                <w:sz w:val="16"/>
                                <w:szCs w:val="16"/>
                                <w:lang w:val="kk-KZ"/>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5" o:spid="_x0000_s1042" style="position:absolute;left:0;text-align:left;margin-left:133.2pt;margin-top:4.15pt;width:228.65pt;height:120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" fillcolor="#4f81bd [3204]" strokecolor="#243f60 [1604]" strokeweight="2pt">
                <v:textbox>
                  <w:txbxContent>
                    <w:p w14:paraId="42856189" w14:textId="77777777" w:rsidR="001D3062" w:rsidRPr="0081696B" w:rsidRDefault="001D3062" w:rsidP="009F2B4F">
                      <w:pPr>
                        <w:jc w:val="center"/>
                        <w:rPr>
                          <w:b/>
                          <w:bCs/>
                          <w:sz w:val="16"/>
                          <w:szCs w:val="16"/>
                          <w:lang w:val="kk-KZ"/>
                        </w:rPr>
                      </w:pPr>
                      <w:r w:rsidRPr="0081696B">
                        <w:rPr>
                          <w:b/>
                          <w:bCs/>
                          <w:sz w:val="16"/>
                          <w:szCs w:val="16"/>
                          <w:lang w:val="kk-KZ"/>
                        </w:rPr>
                        <w:t>Көрсеткіштер:</w:t>
                      </w:r>
                    </w:p>
                    <w:p w14:paraId="11FB8C7B" w14:textId="77777777" w:rsidR="001D3062" w:rsidRPr="004F3596" w:rsidRDefault="001D3062" w:rsidP="009F2B4F">
                      <w:pPr>
                        <w:jc w:val="both"/>
                        <w:rPr>
                          <w:bCs/>
                          <w:sz w:val="16"/>
                          <w:szCs w:val="16"/>
                          <w:lang w:val="kk-KZ"/>
                        </w:rPr>
                      </w:pPr>
                      <w:r w:rsidRPr="004F3596">
                        <w:rPr>
                          <w:bCs/>
                          <w:sz w:val="16"/>
                          <w:szCs w:val="16"/>
                          <w:lang w:val="kk-KZ"/>
                        </w:rPr>
                        <w:t>-Сыр бойы ақын-жыраулары поэзиясындағы философиялық дүниетаным және педагогикалық көзқарастарды меңгеруге және оларды оқытуға мотивінің және қызығушылығының болуы</w:t>
                      </w:r>
                      <w:r>
                        <w:rPr>
                          <w:bCs/>
                          <w:sz w:val="16"/>
                          <w:szCs w:val="16"/>
                          <w:lang w:val="kk-KZ"/>
                        </w:rPr>
                        <w:t>, ө</w:t>
                      </w:r>
                      <w:r w:rsidRPr="004F3596">
                        <w:rPr>
                          <w:bCs/>
                          <w:sz w:val="16"/>
                          <w:szCs w:val="16"/>
                          <w:lang w:val="kk-KZ"/>
                        </w:rPr>
                        <w:t>зіндік білім алуға ұмытылысы;</w:t>
                      </w:r>
                    </w:p>
                    <w:p w14:paraId="7A48F7A3" w14:textId="77777777" w:rsidR="001D3062" w:rsidRPr="004F3596" w:rsidRDefault="001D3062" w:rsidP="009F2B4F">
                      <w:pPr>
                        <w:jc w:val="both"/>
                        <w:rPr>
                          <w:bCs/>
                          <w:sz w:val="16"/>
                          <w:szCs w:val="16"/>
                          <w:lang w:val="kk-KZ"/>
                        </w:rPr>
                      </w:pPr>
                      <w:r>
                        <w:rPr>
                          <w:bCs/>
                          <w:sz w:val="16"/>
                          <w:szCs w:val="16"/>
                          <w:lang w:val="kk-KZ"/>
                        </w:rPr>
                        <w:t>-Сыр бойы ақын</w:t>
                      </w:r>
                      <w:r w:rsidRPr="004F3596">
                        <w:rPr>
                          <w:bCs/>
                          <w:sz w:val="16"/>
                          <w:szCs w:val="16"/>
                          <w:lang w:val="kk-KZ"/>
                        </w:rPr>
                        <w:t>-жыраулары поэзиясының мәнін, мазмұнын талдауы, жүйеленген білімге  ие болуы;</w:t>
                      </w:r>
                    </w:p>
                    <w:p w14:paraId="5C5127D1" w14:textId="77777777" w:rsidR="001D3062" w:rsidRPr="004F3596" w:rsidRDefault="001D3062" w:rsidP="009F2B4F">
                      <w:pPr>
                        <w:jc w:val="both"/>
                        <w:rPr>
                          <w:bCs/>
                          <w:sz w:val="16"/>
                          <w:szCs w:val="16"/>
                          <w:lang w:val="kk-KZ"/>
                        </w:rPr>
                      </w:pPr>
                      <w:r>
                        <w:rPr>
                          <w:bCs/>
                          <w:sz w:val="16"/>
                          <w:szCs w:val="16"/>
                          <w:lang w:val="kk-KZ"/>
                        </w:rPr>
                        <w:t>-</w:t>
                      </w:r>
                      <w:r w:rsidRPr="004F3596">
                        <w:rPr>
                          <w:bCs/>
                          <w:sz w:val="16"/>
                          <w:szCs w:val="16"/>
                          <w:lang w:val="kk-KZ"/>
                        </w:rPr>
                        <w:t>Сыр бойы ақын-жыраулары поэзиясын оқыту әдістерімен, құралдарымен, ұйымдастырушылық түрлерін білуі және практикада қолдануы;</w:t>
                      </w:r>
                    </w:p>
                    <w:p w14:paraId="307163A7" w14:textId="77777777" w:rsidR="001D3062" w:rsidRPr="004F3596" w:rsidRDefault="001D3062" w:rsidP="009F2B4F">
                      <w:pPr>
                        <w:jc w:val="both"/>
                        <w:rPr>
                          <w:bCs/>
                          <w:sz w:val="16"/>
                          <w:szCs w:val="16"/>
                          <w:lang w:val="kk-KZ"/>
                        </w:rPr>
                      </w:pPr>
                      <w:r>
                        <w:rPr>
                          <w:bCs/>
                          <w:sz w:val="16"/>
                          <w:szCs w:val="16"/>
                          <w:lang w:val="kk-KZ"/>
                        </w:rPr>
                        <w:t>-</w:t>
                      </w:r>
                      <w:r w:rsidRPr="004F3596">
                        <w:rPr>
                          <w:bCs/>
                          <w:sz w:val="16"/>
                          <w:szCs w:val="16"/>
                          <w:lang w:val="kk-KZ"/>
                        </w:rPr>
                        <w:t>Талдауға рефлексия қабілеттілігінің дамуы, болуы;</w:t>
                      </w:r>
                    </w:p>
                    <w:p w14:paraId="0908D8A2" w14:textId="77777777" w:rsidR="001D3062" w:rsidRPr="00E66801" w:rsidRDefault="001D3062" w:rsidP="009F2B4F">
                      <w:pPr>
                        <w:rPr>
                          <w:b/>
                          <w:bCs/>
                          <w:sz w:val="16"/>
                          <w:szCs w:val="16"/>
                          <w:lang w:val="kk-KZ"/>
                        </w:rPr>
                      </w:pPr>
                    </w:p>
                  </w:txbxContent>
                </v:textbox>
              </v:roundrect>
            </w:pict>
          </mc:Fallback>
        </mc:AlternateContent>
      </w:r>
      <w:r w:rsidRPr="00BD403E">
        <w:rPr>
          <w:noProof/>
          <w:sz w:val="28"/>
          <w:szCs w:val="28"/>
        </w:rPr>
        <mc:AlternateContent>
          <mc:Choice Requires="wps">
            <w:drawing>
              <wp:anchor distT="0" distB="0" distL="114300" distR="114300" simplePos="0" relativeHeight="251662848" behindDoc="0" locked="0" layoutInCell="1" allowOverlap="1" wp14:anchorId="344EC5B9" wp14:editId="4D041A3B">
                <wp:simplePos x="0" y="0"/>
                <wp:positionH relativeFrom="column">
                  <wp:posOffset>118110</wp:posOffset>
                </wp:positionH>
                <wp:positionV relativeFrom="paragraph">
                  <wp:posOffset>56819</wp:posOffset>
                </wp:positionV>
                <wp:extent cx="1469390" cy="809625"/>
                <wp:effectExtent l="0" t="0" r="16510" b="28575"/>
                <wp:wrapNone/>
                <wp:docPr id="134" name="Скругленный прямоугольник 134"/>
                <wp:cNvGraphicFramePr/>
                <a:graphic xmlns:a="http://schemas.openxmlformats.org/drawingml/2006/main">
                  <a:graphicData uri="http://schemas.microsoft.com/office/word/2010/wordprocessingShape">
                    <wps:wsp>
                      <wps:cNvSpPr/>
                      <wps:spPr>
                        <a:xfrm>
                          <a:off x="0" y="0"/>
                          <a:ext cx="146939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EFEF04E" w14:textId="77777777" w:rsidR="001D3062" w:rsidRPr="002457DC" w:rsidRDefault="001D3062" w:rsidP="009F2B4F">
                            <w:pPr>
                              <w:jc w:val="center"/>
                              <w:rPr>
                                <w:b/>
                                <w:bCs/>
                                <w:sz w:val="16"/>
                                <w:szCs w:val="16"/>
                                <w:lang w:val="kk-KZ"/>
                              </w:rPr>
                            </w:pPr>
                            <w:r w:rsidRPr="002457DC">
                              <w:rPr>
                                <w:b/>
                                <w:bCs/>
                                <w:sz w:val="16"/>
                                <w:szCs w:val="16"/>
                                <w:lang w:val="kk-KZ"/>
                              </w:rPr>
                              <w:t>Өлшемдер</w:t>
                            </w:r>
                          </w:p>
                          <w:p w14:paraId="5555B42E" w14:textId="77777777" w:rsidR="001D3062" w:rsidRPr="002457DC" w:rsidRDefault="001D3062" w:rsidP="009F2B4F">
                            <w:pPr>
                              <w:jc w:val="center"/>
                              <w:rPr>
                                <w:sz w:val="16"/>
                                <w:szCs w:val="16"/>
                                <w:lang w:val="kk-KZ"/>
                              </w:rPr>
                            </w:pPr>
                            <w:r>
                              <w:rPr>
                                <w:sz w:val="16"/>
                                <w:szCs w:val="16"/>
                                <w:lang w:val="kk-KZ"/>
                              </w:rPr>
                              <w:t>м</w:t>
                            </w:r>
                            <w:r w:rsidRPr="002457DC">
                              <w:rPr>
                                <w:sz w:val="16"/>
                                <w:szCs w:val="16"/>
                                <w:lang w:val="kk-KZ"/>
                              </w:rPr>
                              <w:t>отивациялық</w:t>
                            </w:r>
                            <w:r>
                              <w:rPr>
                                <w:sz w:val="16"/>
                                <w:szCs w:val="16"/>
                                <w:lang w:val="kk-KZ"/>
                              </w:rPr>
                              <w:t>,</w:t>
                            </w:r>
                          </w:p>
                          <w:p w14:paraId="53EE2C5D" w14:textId="77777777" w:rsidR="001D3062" w:rsidRPr="002457DC" w:rsidRDefault="001D3062" w:rsidP="009F2B4F">
                            <w:pPr>
                              <w:jc w:val="center"/>
                              <w:rPr>
                                <w:sz w:val="16"/>
                                <w:szCs w:val="16"/>
                                <w:lang w:val="kk-KZ"/>
                              </w:rPr>
                            </w:pPr>
                            <w:r>
                              <w:rPr>
                                <w:sz w:val="16"/>
                                <w:szCs w:val="16"/>
                                <w:lang w:val="kk-KZ"/>
                              </w:rPr>
                              <w:t>к</w:t>
                            </w:r>
                            <w:r w:rsidRPr="002457DC">
                              <w:rPr>
                                <w:sz w:val="16"/>
                                <w:szCs w:val="16"/>
                                <w:lang w:val="kk-KZ"/>
                              </w:rPr>
                              <w:t>огнитивтік</w:t>
                            </w:r>
                            <w:r>
                              <w:rPr>
                                <w:sz w:val="16"/>
                                <w:szCs w:val="16"/>
                                <w:lang w:val="kk-KZ"/>
                              </w:rPr>
                              <w:t>,</w:t>
                            </w:r>
                          </w:p>
                          <w:p w14:paraId="7328DBF3" w14:textId="77777777" w:rsidR="001D3062" w:rsidRPr="002457DC" w:rsidRDefault="001D3062" w:rsidP="009F2B4F">
                            <w:pPr>
                              <w:jc w:val="center"/>
                              <w:rPr>
                                <w:sz w:val="16"/>
                                <w:szCs w:val="16"/>
                                <w:lang w:val="kk-KZ"/>
                              </w:rPr>
                            </w:pPr>
                            <w:r w:rsidRPr="002457DC">
                              <w:rPr>
                                <w:sz w:val="16"/>
                                <w:szCs w:val="16"/>
                                <w:lang w:val="kk-KZ"/>
                              </w:rPr>
                              <w:t>іс-әректтік</w:t>
                            </w:r>
                            <w:r>
                              <w:rPr>
                                <w:sz w:val="16"/>
                                <w:szCs w:val="16"/>
                                <w:lang w:val="kk-KZ"/>
                              </w:rPr>
                              <w:t>,</w:t>
                            </w:r>
                          </w:p>
                          <w:p w14:paraId="018AF643" w14:textId="77777777" w:rsidR="001D3062" w:rsidRPr="002457DC" w:rsidRDefault="001D3062" w:rsidP="009F2B4F">
                            <w:pPr>
                              <w:jc w:val="center"/>
                              <w:rPr>
                                <w:sz w:val="16"/>
                                <w:szCs w:val="16"/>
                                <w:lang w:val="kk-KZ"/>
                              </w:rPr>
                            </w:pPr>
                            <w:r w:rsidRPr="002457DC">
                              <w:rPr>
                                <w:sz w:val="16"/>
                                <w:szCs w:val="16"/>
                                <w:lang w:val="kk-KZ"/>
                              </w:rPr>
                              <w:t>рефлексиялық</w:t>
                            </w:r>
                          </w:p>
                          <w:p w14:paraId="4B161AEB" w14:textId="77777777" w:rsidR="001D3062" w:rsidRPr="002457DC" w:rsidRDefault="001D3062" w:rsidP="009F2B4F">
                            <w:pPr>
                              <w:jc w:val="center"/>
                              <w:rPr>
                                <w:b/>
                                <w:bCs/>
                                <w:sz w:val="16"/>
                                <w:szCs w:val="16"/>
                                <w:lang w:val="kk-KZ"/>
                              </w:rPr>
                            </w:pPr>
                          </w:p>
                          <w:p w14:paraId="2A137427" w14:textId="77777777" w:rsidR="001D3062" w:rsidRDefault="001D3062" w:rsidP="009F2B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134" o:spid="_x0000_s1043" style="position:absolute;left:0;text-align:left;margin-left:9.3pt;margin-top:4.45pt;width:115.7pt;height:63.7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" fillcolor="#4f81bd [3204]" strokecolor="#243f60 [1604]" strokeweight="2pt">
                <v:textbox>
                  <w:txbxContent>
                    <w:p w14:paraId="3EFEF04E" w14:textId="77777777" w:rsidR="001D3062" w:rsidRPr="002457DC" w:rsidRDefault="001D3062" w:rsidP="009F2B4F">
                      <w:pPr>
                        <w:jc w:val="center"/>
                        <w:rPr>
                          <w:b/>
                          <w:bCs/>
                          <w:sz w:val="16"/>
                          <w:szCs w:val="16"/>
                          <w:lang w:val="kk-KZ"/>
                        </w:rPr>
                      </w:pPr>
                      <w:r w:rsidRPr="002457DC">
                        <w:rPr>
                          <w:b/>
                          <w:bCs/>
                          <w:sz w:val="16"/>
                          <w:szCs w:val="16"/>
                          <w:lang w:val="kk-KZ"/>
                        </w:rPr>
                        <w:t>Өлшемдер</w:t>
                      </w:r>
                    </w:p>
                    <w:p w14:paraId="5555B42E" w14:textId="77777777" w:rsidR="001D3062" w:rsidRPr="002457DC" w:rsidRDefault="001D3062" w:rsidP="009F2B4F">
                      <w:pPr>
                        <w:jc w:val="center"/>
                        <w:rPr>
                          <w:sz w:val="16"/>
                          <w:szCs w:val="16"/>
                          <w:lang w:val="kk-KZ"/>
                        </w:rPr>
                      </w:pPr>
                      <w:r>
                        <w:rPr>
                          <w:sz w:val="16"/>
                          <w:szCs w:val="16"/>
                          <w:lang w:val="kk-KZ"/>
                        </w:rPr>
                        <w:t>м</w:t>
                      </w:r>
                      <w:r w:rsidRPr="002457DC">
                        <w:rPr>
                          <w:sz w:val="16"/>
                          <w:szCs w:val="16"/>
                          <w:lang w:val="kk-KZ"/>
                        </w:rPr>
                        <w:t>отивациялық</w:t>
                      </w:r>
                      <w:r>
                        <w:rPr>
                          <w:sz w:val="16"/>
                          <w:szCs w:val="16"/>
                          <w:lang w:val="kk-KZ"/>
                        </w:rPr>
                        <w:t>,</w:t>
                      </w:r>
                    </w:p>
                    <w:p w14:paraId="53EE2C5D" w14:textId="77777777" w:rsidR="001D3062" w:rsidRPr="002457DC" w:rsidRDefault="001D3062" w:rsidP="009F2B4F">
                      <w:pPr>
                        <w:jc w:val="center"/>
                        <w:rPr>
                          <w:sz w:val="16"/>
                          <w:szCs w:val="16"/>
                          <w:lang w:val="kk-KZ"/>
                        </w:rPr>
                      </w:pPr>
                      <w:r>
                        <w:rPr>
                          <w:sz w:val="16"/>
                          <w:szCs w:val="16"/>
                          <w:lang w:val="kk-KZ"/>
                        </w:rPr>
                        <w:t>к</w:t>
                      </w:r>
                      <w:r w:rsidRPr="002457DC">
                        <w:rPr>
                          <w:sz w:val="16"/>
                          <w:szCs w:val="16"/>
                          <w:lang w:val="kk-KZ"/>
                        </w:rPr>
                        <w:t>огнитивтік</w:t>
                      </w:r>
                      <w:r>
                        <w:rPr>
                          <w:sz w:val="16"/>
                          <w:szCs w:val="16"/>
                          <w:lang w:val="kk-KZ"/>
                        </w:rPr>
                        <w:t>,</w:t>
                      </w:r>
                    </w:p>
                    <w:p w14:paraId="7328DBF3" w14:textId="77777777" w:rsidR="001D3062" w:rsidRPr="002457DC" w:rsidRDefault="001D3062" w:rsidP="009F2B4F">
                      <w:pPr>
                        <w:jc w:val="center"/>
                        <w:rPr>
                          <w:sz w:val="16"/>
                          <w:szCs w:val="16"/>
                          <w:lang w:val="kk-KZ"/>
                        </w:rPr>
                      </w:pPr>
                      <w:r w:rsidRPr="002457DC">
                        <w:rPr>
                          <w:sz w:val="16"/>
                          <w:szCs w:val="16"/>
                          <w:lang w:val="kk-KZ"/>
                        </w:rPr>
                        <w:t>іс-әректтік</w:t>
                      </w:r>
                      <w:r>
                        <w:rPr>
                          <w:sz w:val="16"/>
                          <w:szCs w:val="16"/>
                          <w:lang w:val="kk-KZ"/>
                        </w:rPr>
                        <w:t>,</w:t>
                      </w:r>
                    </w:p>
                    <w:p w14:paraId="018AF643" w14:textId="77777777" w:rsidR="001D3062" w:rsidRPr="002457DC" w:rsidRDefault="001D3062" w:rsidP="009F2B4F">
                      <w:pPr>
                        <w:jc w:val="center"/>
                        <w:rPr>
                          <w:sz w:val="16"/>
                          <w:szCs w:val="16"/>
                          <w:lang w:val="kk-KZ"/>
                        </w:rPr>
                      </w:pPr>
                      <w:r w:rsidRPr="002457DC">
                        <w:rPr>
                          <w:sz w:val="16"/>
                          <w:szCs w:val="16"/>
                          <w:lang w:val="kk-KZ"/>
                        </w:rPr>
                        <w:t>рефлексиялық</w:t>
                      </w:r>
                    </w:p>
                    <w:p w14:paraId="4B161AEB" w14:textId="77777777" w:rsidR="001D3062" w:rsidRPr="002457DC" w:rsidRDefault="001D3062" w:rsidP="009F2B4F">
                      <w:pPr>
                        <w:jc w:val="center"/>
                        <w:rPr>
                          <w:b/>
                          <w:bCs/>
                          <w:sz w:val="16"/>
                          <w:szCs w:val="16"/>
                          <w:lang w:val="kk-KZ"/>
                        </w:rPr>
                      </w:pPr>
                    </w:p>
                    <w:p w14:paraId="2A137427" w14:textId="77777777" w:rsidR="001D3062" w:rsidRDefault="001D3062" w:rsidP="009F2B4F">
                      <w:pPr>
                        <w:jc w:val="center"/>
                      </w:pPr>
                    </w:p>
                  </w:txbxContent>
                </v:textbox>
              </v:roundrect>
            </w:pict>
          </mc:Fallback>
        </mc:AlternateContent>
      </w:r>
      <w:r w:rsidR="009F2B4F" w:rsidRPr="00BD403E">
        <w:rPr>
          <w:noProof/>
          <w:sz w:val="28"/>
          <w:szCs w:val="28"/>
        </w:rPr>
        <mc:AlternateContent>
          <mc:Choice Requires="wps">
            <w:drawing>
              <wp:anchor distT="0" distB="0" distL="114300" distR="114300" simplePos="0" relativeHeight="251664896" behindDoc="0" locked="0" layoutInCell="1" allowOverlap="1" wp14:anchorId="316F22F9" wp14:editId="0F9D869F">
                <wp:simplePos x="0" y="0"/>
                <wp:positionH relativeFrom="column">
                  <wp:posOffset>4674870</wp:posOffset>
                </wp:positionH>
                <wp:positionV relativeFrom="paragraph">
                  <wp:posOffset>89535</wp:posOffset>
                </wp:positionV>
                <wp:extent cx="1417320" cy="809625"/>
                <wp:effectExtent l="0" t="0" r="11430" b="28575"/>
                <wp:wrapNone/>
                <wp:docPr id="32" name="Скругленный прямоугольник 32"/>
                <wp:cNvGraphicFramePr/>
                <a:graphic xmlns:a="http://schemas.openxmlformats.org/drawingml/2006/main">
                  <a:graphicData uri="http://schemas.microsoft.com/office/word/2010/wordprocessingShape">
                    <wps:wsp>
                      <wps:cNvSpPr/>
                      <wps:spPr>
                        <a:xfrm>
                          <a:off x="0" y="0"/>
                          <a:ext cx="1417320" cy="80962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6BE1877" w14:textId="77777777" w:rsidR="001D3062" w:rsidRPr="00230245" w:rsidRDefault="001D3062" w:rsidP="009F2B4F">
                            <w:pPr>
                              <w:jc w:val="center"/>
                              <w:rPr>
                                <w:b/>
                                <w:bCs/>
                                <w:sz w:val="16"/>
                                <w:szCs w:val="16"/>
                                <w:lang w:val="kk-KZ"/>
                              </w:rPr>
                            </w:pPr>
                            <w:r w:rsidRPr="00230245">
                              <w:rPr>
                                <w:b/>
                                <w:bCs/>
                                <w:sz w:val="16"/>
                                <w:szCs w:val="16"/>
                                <w:lang w:val="kk-KZ"/>
                              </w:rPr>
                              <w:t>деңгейлер</w:t>
                            </w:r>
                          </w:p>
                          <w:p w14:paraId="65BD4C2B" w14:textId="77777777" w:rsidR="001D3062" w:rsidRPr="00E66801" w:rsidRDefault="001D3062" w:rsidP="009F2B4F">
                            <w:pPr>
                              <w:tabs>
                                <w:tab w:val="left" w:pos="3120"/>
                              </w:tabs>
                              <w:jc w:val="center"/>
                              <w:rPr>
                                <w:sz w:val="16"/>
                                <w:szCs w:val="16"/>
                                <w:lang w:val="kk-KZ"/>
                              </w:rPr>
                            </w:pPr>
                          </w:p>
                          <w:p w14:paraId="2A1FFDA4" w14:textId="77777777" w:rsidR="001D3062" w:rsidRPr="00E66801" w:rsidRDefault="001D3062" w:rsidP="009F2B4F">
                            <w:pPr>
                              <w:jc w:val="center"/>
                              <w:rPr>
                                <w:sz w:val="16"/>
                                <w:szCs w:val="16"/>
                                <w:lang w:val="kk-KZ"/>
                              </w:rPr>
                            </w:pPr>
                            <w:r w:rsidRPr="00E66801">
                              <w:rPr>
                                <w:sz w:val="16"/>
                                <w:szCs w:val="16"/>
                                <w:lang w:val="kk-KZ"/>
                              </w:rPr>
                              <w:t>жоғары</w:t>
                            </w:r>
                          </w:p>
                          <w:p w14:paraId="28524543" w14:textId="77777777" w:rsidR="001D3062" w:rsidRPr="00E66801" w:rsidRDefault="001D3062" w:rsidP="009F2B4F">
                            <w:pPr>
                              <w:jc w:val="center"/>
                              <w:rPr>
                                <w:sz w:val="16"/>
                                <w:szCs w:val="16"/>
                                <w:lang w:val="kk-KZ"/>
                              </w:rPr>
                            </w:pPr>
                            <w:r w:rsidRPr="00E66801">
                              <w:rPr>
                                <w:sz w:val="16"/>
                                <w:szCs w:val="16"/>
                                <w:lang w:val="kk-KZ"/>
                              </w:rPr>
                              <w:t>орташа</w:t>
                            </w:r>
                          </w:p>
                          <w:p w14:paraId="7737D628" w14:textId="77777777" w:rsidR="001D3062" w:rsidRPr="00E66801" w:rsidRDefault="001D3062" w:rsidP="009F2B4F">
                            <w:pPr>
                              <w:jc w:val="center"/>
                              <w:rPr>
                                <w:sz w:val="16"/>
                                <w:szCs w:val="16"/>
                                <w:lang w:val="kk-KZ"/>
                              </w:rPr>
                            </w:pPr>
                            <w:r w:rsidRPr="00E66801">
                              <w:rPr>
                                <w:sz w:val="16"/>
                                <w:szCs w:val="16"/>
                                <w:lang w:val="kk-KZ"/>
                              </w:rPr>
                              <w:t>төмен</w:t>
                            </w:r>
                          </w:p>
                          <w:p w14:paraId="341FACED" w14:textId="77777777" w:rsidR="001D3062" w:rsidRDefault="001D3062" w:rsidP="009F2B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2" o:spid="_x0000_s1044" style="position:absolute;left:0;text-align:left;margin-left:368.1pt;margin-top:7.05pt;width:111.6pt;height:63.7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" fillcolor="#4f81bd [3204]" strokecolor="#243f60 [1604]" strokeweight="2pt">
                <v:textbox>
                  <w:txbxContent>
                    <w:p w14:paraId="26BE1877" w14:textId="77777777" w:rsidR="001D3062" w:rsidRPr="00230245" w:rsidRDefault="001D3062" w:rsidP="009F2B4F">
                      <w:pPr>
                        <w:jc w:val="center"/>
                        <w:rPr>
                          <w:b/>
                          <w:bCs/>
                          <w:sz w:val="16"/>
                          <w:szCs w:val="16"/>
                          <w:lang w:val="kk-KZ"/>
                        </w:rPr>
                      </w:pPr>
                      <w:r w:rsidRPr="00230245">
                        <w:rPr>
                          <w:b/>
                          <w:bCs/>
                          <w:sz w:val="16"/>
                          <w:szCs w:val="16"/>
                          <w:lang w:val="kk-KZ"/>
                        </w:rPr>
                        <w:t>деңгейлер</w:t>
                      </w:r>
                    </w:p>
                    <w:p w14:paraId="65BD4C2B" w14:textId="77777777" w:rsidR="001D3062" w:rsidRPr="00E66801" w:rsidRDefault="001D3062" w:rsidP="009F2B4F">
                      <w:pPr>
                        <w:tabs>
                          <w:tab w:val="left" w:pos="3120"/>
                        </w:tabs>
                        <w:jc w:val="center"/>
                        <w:rPr>
                          <w:sz w:val="16"/>
                          <w:szCs w:val="16"/>
                          <w:lang w:val="kk-KZ"/>
                        </w:rPr>
                      </w:pPr>
                    </w:p>
                    <w:p w14:paraId="2A1FFDA4" w14:textId="77777777" w:rsidR="001D3062" w:rsidRPr="00E66801" w:rsidRDefault="001D3062" w:rsidP="009F2B4F">
                      <w:pPr>
                        <w:jc w:val="center"/>
                        <w:rPr>
                          <w:sz w:val="16"/>
                          <w:szCs w:val="16"/>
                          <w:lang w:val="kk-KZ"/>
                        </w:rPr>
                      </w:pPr>
                      <w:r w:rsidRPr="00E66801">
                        <w:rPr>
                          <w:sz w:val="16"/>
                          <w:szCs w:val="16"/>
                          <w:lang w:val="kk-KZ"/>
                        </w:rPr>
                        <w:t>жоғары</w:t>
                      </w:r>
                    </w:p>
                    <w:p w14:paraId="28524543" w14:textId="77777777" w:rsidR="001D3062" w:rsidRPr="00E66801" w:rsidRDefault="001D3062" w:rsidP="009F2B4F">
                      <w:pPr>
                        <w:jc w:val="center"/>
                        <w:rPr>
                          <w:sz w:val="16"/>
                          <w:szCs w:val="16"/>
                          <w:lang w:val="kk-KZ"/>
                        </w:rPr>
                      </w:pPr>
                      <w:r w:rsidRPr="00E66801">
                        <w:rPr>
                          <w:sz w:val="16"/>
                          <w:szCs w:val="16"/>
                          <w:lang w:val="kk-KZ"/>
                        </w:rPr>
                        <w:t>орташа</w:t>
                      </w:r>
                    </w:p>
                    <w:p w14:paraId="7737D628" w14:textId="77777777" w:rsidR="001D3062" w:rsidRPr="00E66801" w:rsidRDefault="001D3062" w:rsidP="009F2B4F">
                      <w:pPr>
                        <w:jc w:val="center"/>
                        <w:rPr>
                          <w:sz w:val="16"/>
                          <w:szCs w:val="16"/>
                          <w:lang w:val="kk-KZ"/>
                        </w:rPr>
                      </w:pPr>
                      <w:r w:rsidRPr="00E66801">
                        <w:rPr>
                          <w:sz w:val="16"/>
                          <w:szCs w:val="16"/>
                          <w:lang w:val="kk-KZ"/>
                        </w:rPr>
                        <w:t>төмен</w:t>
                      </w:r>
                    </w:p>
                    <w:p w14:paraId="341FACED" w14:textId="77777777" w:rsidR="001D3062" w:rsidRDefault="001D3062" w:rsidP="009F2B4F">
                      <w:pPr>
                        <w:jc w:val="center"/>
                      </w:pPr>
                    </w:p>
                  </w:txbxContent>
                </v:textbox>
              </v:roundrect>
            </w:pict>
          </mc:Fallback>
        </mc:AlternateContent>
      </w:r>
    </w:p>
    <w:p w14:paraId="7521B9E2" w14:textId="77777777" w:rsidR="009F2B4F" w:rsidRPr="00BD403E" w:rsidRDefault="009F2B4F" w:rsidP="00925EA8">
      <w:pPr>
        <w:jc w:val="center"/>
        <w:rPr>
          <w:sz w:val="28"/>
          <w:szCs w:val="28"/>
          <w:lang w:val="kk-KZ"/>
        </w:rPr>
      </w:pPr>
    </w:p>
    <w:p w14:paraId="29E50239" w14:textId="77777777" w:rsidR="009F2B4F" w:rsidRPr="00BD403E" w:rsidRDefault="009F2B4F" w:rsidP="00925EA8">
      <w:pPr>
        <w:jc w:val="center"/>
        <w:rPr>
          <w:sz w:val="28"/>
          <w:szCs w:val="28"/>
          <w:lang w:val="kk-KZ"/>
        </w:rPr>
      </w:pPr>
    </w:p>
    <w:p w14:paraId="51930691" w14:textId="77777777" w:rsidR="009F2B4F" w:rsidRPr="00BD403E" w:rsidRDefault="009F2B4F" w:rsidP="00925EA8">
      <w:pPr>
        <w:jc w:val="center"/>
        <w:rPr>
          <w:sz w:val="28"/>
          <w:szCs w:val="28"/>
          <w:lang w:val="kk-KZ"/>
        </w:rPr>
      </w:pPr>
    </w:p>
    <w:p w14:paraId="106FDBEB" w14:textId="77777777" w:rsidR="009F2B4F" w:rsidRPr="00BD403E" w:rsidRDefault="009F2B4F" w:rsidP="00925EA8">
      <w:pPr>
        <w:tabs>
          <w:tab w:val="left" w:pos="3120"/>
        </w:tabs>
        <w:rPr>
          <w:sz w:val="28"/>
          <w:szCs w:val="28"/>
          <w:lang w:val="kk-KZ"/>
        </w:rPr>
      </w:pPr>
    </w:p>
    <w:p w14:paraId="2E5487C9" w14:textId="77777777" w:rsidR="009F2B4F" w:rsidRPr="00BD403E" w:rsidRDefault="009F2B4F" w:rsidP="00925EA8">
      <w:pPr>
        <w:tabs>
          <w:tab w:val="left" w:pos="3120"/>
        </w:tabs>
        <w:rPr>
          <w:sz w:val="28"/>
          <w:szCs w:val="28"/>
          <w:lang w:val="kk-KZ"/>
        </w:rPr>
      </w:pPr>
    </w:p>
    <w:p w14:paraId="7BE9F372" w14:textId="77777777" w:rsidR="009F2B4F" w:rsidRPr="00BD403E" w:rsidRDefault="009F2B4F" w:rsidP="00925EA8">
      <w:pPr>
        <w:tabs>
          <w:tab w:val="left" w:pos="3120"/>
        </w:tabs>
        <w:rPr>
          <w:sz w:val="28"/>
          <w:szCs w:val="28"/>
          <w:lang w:val="kk-KZ"/>
        </w:rPr>
      </w:pPr>
    </w:p>
    <w:p w14:paraId="592D5CEA" w14:textId="77777777" w:rsidR="00F65E04" w:rsidRPr="00BD403E" w:rsidRDefault="00F65E04" w:rsidP="00925EA8">
      <w:pPr>
        <w:tabs>
          <w:tab w:val="left" w:pos="3120"/>
        </w:tabs>
        <w:rPr>
          <w:sz w:val="28"/>
          <w:szCs w:val="28"/>
          <w:lang w:val="kk-KZ"/>
        </w:rPr>
      </w:pPr>
    </w:p>
    <w:p w14:paraId="3C526AA1" w14:textId="77777777" w:rsidR="009F2B4F" w:rsidRPr="00BD403E" w:rsidRDefault="009F2B4F" w:rsidP="00925EA8">
      <w:pPr>
        <w:tabs>
          <w:tab w:val="left" w:pos="3120"/>
        </w:tabs>
        <w:rPr>
          <w:sz w:val="28"/>
          <w:szCs w:val="28"/>
          <w:lang w:val="kk-KZ"/>
        </w:rPr>
      </w:pPr>
      <w:r w:rsidRPr="00BD403E">
        <w:rPr>
          <w:noProof/>
          <w:sz w:val="28"/>
          <w:szCs w:val="28"/>
        </w:rPr>
        <mc:AlternateContent>
          <mc:Choice Requires="wps">
            <w:drawing>
              <wp:anchor distT="0" distB="0" distL="114300" distR="114300" simplePos="0" relativeHeight="251672064" behindDoc="0" locked="0" layoutInCell="1" allowOverlap="1" wp14:anchorId="29424546" wp14:editId="6FB4A6AF">
                <wp:simplePos x="0" y="0"/>
                <wp:positionH relativeFrom="column">
                  <wp:posOffset>41275</wp:posOffset>
                </wp:positionH>
                <wp:positionV relativeFrom="paragraph">
                  <wp:posOffset>59690</wp:posOffset>
                </wp:positionV>
                <wp:extent cx="5992495" cy="276626"/>
                <wp:effectExtent l="0" t="0" r="27305" b="28575"/>
                <wp:wrapNone/>
                <wp:docPr id="39" name="Скругленный прямоугольник 39"/>
                <wp:cNvGraphicFramePr/>
                <a:graphic xmlns:a="http://schemas.openxmlformats.org/drawingml/2006/main">
                  <a:graphicData uri="http://schemas.microsoft.com/office/word/2010/wordprocessingShape">
                    <wps:wsp>
                      <wps:cNvSpPr/>
                      <wps:spPr>
                        <a:xfrm>
                          <a:off x="0" y="0"/>
                          <a:ext cx="5992495" cy="276626"/>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951418E" w14:textId="77777777" w:rsidR="001D3062" w:rsidRPr="007B7D81" w:rsidRDefault="001D3062" w:rsidP="009F2B4F">
                            <w:pPr>
                              <w:jc w:val="center"/>
                              <w:rPr>
                                <w:b/>
                                <w:bCs/>
                                <w:lang w:val="kk-KZ"/>
                              </w:rPr>
                            </w:pPr>
                            <w:r w:rsidRPr="007B7D81">
                              <w:rPr>
                                <w:b/>
                                <w:bCs/>
                                <w:lang w:val="kk-KZ"/>
                              </w:rPr>
                              <w:t>Педагоги</w:t>
                            </w:r>
                            <w:r>
                              <w:rPr>
                                <w:b/>
                                <w:bCs/>
                                <w:lang w:val="kk-KZ"/>
                              </w:rPr>
                              <w:t>калық шарттары: а) әдіснамалық ә) теориялық; б) әдістемелік в</w:t>
                            </w:r>
                            <w:r w:rsidRPr="007B7D81">
                              <w:rPr>
                                <w:b/>
                                <w:bCs/>
                                <w:lang w:val="kk-KZ"/>
                              </w:rPr>
                              <w:t>) практикалық</w:t>
                            </w:r>
                          </w:p>
                          <w:p w14:paraId="4D4CB07D" w14:textId="77777777" w:rsidR="001D3062" w:rsidRPr="004908F2" w:rsidRDefault="001D3062" w:rsidP="009F2B4F">
                            <w:pPr>
                              <w:jc w:val="center"/>
                              <w:rPr>
                                <w:b/>
                                <w:lang w:val="kk-KZ"/>
                              </w:rPr>
                            </w:pPr>
                          </w:p>
                          <w:p w14:paraId="121B8554" w14:textId="77777777" w:rsidR="001D3062" w:rsidRDefault="001D3062" w:rsidP="009F2B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39" o:spid="_x0000_s1045" style="position:absolute;margin-left:3.25pt;margin-top:4.7pt;width:471.85pt;height:21.8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" fillcolor="#4f81bd [3204]" strokecolor="#243f60 [1604]" strokeweight="2pt">
                <v:textbox>
                  <w:txbxContent>
                    <w:p w14:paraId="4951418E" w14:textId="77777777" w:rsidR="001D3062" w:rsidRPr="007B7D81" w:rsidRDefault="001D3062" w:rsidP="009F2B4F">
                      <w:pPr>
                        <w:jc w:val="center"/>
                        <w:rPr>
                          <w:b/>
                          <w:bCs/>
                          <w:lang w:val="kk-KZ"/>
                        </w:rPr>
                      </w:pPr>
                      <w:r w:rsidRPr="007B7D81">
                        <w:rPr>
                          <w:b/>
                          <w:bCs/>
                          <w:lang w:val="kk-KZ"/>
                        </w:rPr>
                        <w:t>Педагоги</w:t>
                      </w:r>
                      <w:r>
                        <w:rPr>
                          <w:b/>
                          <w:bCs/>
                          <w:lang w:val="kk-KZ"/>
                        </w:rPr>
                        <w:t>калық шарттары: а) әдіснамалық ә) теориялық; б) әдістемелік в</w:t>
                      </w:r>
                      <w:r w:rsidRPr="007B7D81">
                        <w:rPr>
                          <w:b/>
                          <w:bCs/>
                          <w:lang w:val="kk-KZ"/>
                        </w:rPr>
                        <w:t>) практикалық</w:t>
                      </w:r>
                    </w:p>
                    <w:p w14:paraId="4D4CB07D" w14:textId="77777777" w:rsidR="001D3062" w:rsidRPr="004908F2" w:rsidRDefault="001D3062" w:rsidP="009F2B4F">
                      <w:pPr>
                        <w:jc w:val="center"/>
                        <w:rPr>
                          <w:b/>
                          <w:lang w:val="kk-KZ"/>
                        </w:rPr>
                      </w:pPr>
                    </w:p>
                    <w:p w14:paraId="121B8554" w14:textId="77777777" w:rsidR="001D3062" w:rsidRDefault="001D3062" w:rsidP="009F2B4F">
                      <w:pPr>
                        <w:jc w:val="center"/>
                      </w:pPr>
                    </w:p>
                  </w:txbxContent>
                </v:textbox>
              </v:roundrect>
            </w:pict>
          </mc:Fallback>
        </mc:AlternateContent>
      </w:r>
    </w:p>
    <w:p w14:paraId="40D1725D" w14:textId="77777777" w:rsidR="009F2B4F" w:rsidRPr="00BD403E" w:rsidRDefault="009F2B4F" w:rsidP="00925EA8">
      <w:pPr>
        <w:tabs>
          <w:tab w:val="left" w:pos="3120"/>
        </w:tabs>
        <w:rPr>
          <w:sz w:val="28"/>
          <w:szCs w:val="28"/>
          <w:lang w:val="kk-KZ"/>
        </w:rPr>
      </w:pPr>
    </w:p>
    <w:p w14:paraId="3E1D2563" w14:textId="77777777" w:rsidR="009F2B4F" w:rsidRPr="00BD403E" w:rsidRDefault="002944C0" w:rsidP="00925EA8">
      <w:pPr>
        <w:tabs>
          <w:tab w:val="left" w:pos="3120"/>
        </w:tabs>
        <w:rPr>
          <w:sz w:val="28"/>
          <w:szCs w:val="28"/>
          <w:lang w:val="kk-KZ"/>
        </w:rPr>
      </w:pPr>
      <w:r w:rsidRPr="00BD403E">
        <w:rPr>
          <w:noProof/>
          <w:sz w:val="28"/>
          <w:szCs w:val="28"/>
        </w:rPr>
        <mc:AlternateContent>
          <mc:Choice Requires="wps">
            <w:drawing>
              <wp:anchor distT="0" distB="0" distL="114300" distR="114300" simplePos="0" relativeHeight="251673088" behindDoc="0" locked="0" layoutInCell="1" allowOverlap="1" wp14:anchorId="347DE75F" wp14:editId="7C32EC56">
                <wp:simplePos x="0" y="0"/>
                <wp:positionH relativeFrom="column">
                  <wp:posOffset>43815</wp:posOffset>
                </wp:positionH>
                <wp:positionV relativeFrom="paragraph">
                  <wp:posOffset>8255</wp:posOffset>
                </wp:positionV>
                <wp:extent cx="5992495" cy="371475"/>
                <wp:effectExtent l="0" t="0" r="27305" b="28575"/>
                <wp:wrapNone/>
                <wp:docPr id="40" name="Скругленный прямоугольник 40"/>
                <wp:cNvGraphicFramePr/>
                <a:graphic xmlns:a="http://schemas.openxmlformats.org/drawingml/2006/main">
                  <a:graphicData uri="http://schemas.microsoft.com/office/word/2010/wordprocessingShape">
                    <wps:wsp>
                      <wps:cNvSpPr/>
                      <wps:spPr>
                        <a:xfrm>
                          <a:off x="0" y="0"/>
                          <a:ext cx="5992495" cy="37147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77D6D603" w14:textId="77777777" w:rsidR="001D3062" w:rsidRPr="007B7D81" w:rsidRDefault="001D3062" w:rsidP="009F2B4F">
                            <w:pPr>
                              <w:jc w:val="center"/>
                              <w:rPr>
                                <w:b/>
                                <w:color w:val="EEECE1" w:themeColor="background2"/>
                                <w:lang w:val="kk-KZ"/>
                              </w:rPr>
                            </w:pPr>
                            <w:r>
                              <w:rPr>
                                <w:b/>
                                <w:noProof/>
                                <w:color w:val="EEECE1" w:themeColor="background2"/>
                                <w:lang w:val="kk-KZ"/>
                              </w:rPr>
                              <w:t xml:space="preserve">Нәтижесі: </w:t>
                            </w:r>
                            <w:r>
                              <w:rPr>
                                <w:b/>
                                <w:color w:val="EEECE1" w:themeColor="background2"/>
                                <w:lang w:val="kk-KZ"/>
                              </w:rPr>
                              <w:t xml:space="preserve">Сыр өңіріндегі ақындық </w:t>
                            </w:r>
                            <w:r w:rsidRPr="007B7D81">
                              <w:rPr>
                                <w:b/>
                                <w:color w:val="EEECE1" w:themeColor="background2"/>
                                <w:lang w:val="kk-KZ"/>
                              </w:rPr>
                              <w:t>дәс</w:t>
                            </w:r>
                            <w:r>
                              <w:rPr>
                                <w:b/>
                                <w:color w:val="EEECE1" w:themeColor="background2"/>
                                <w:lang w:val="kk-KZ"/>
                              </w:rPr>
                              <w:t>түрді меңгерген болашақ филолог</w:t>
                            </w:r>
                            <w:r w:rsidRPr="007B7D81">
                              <w:rPr>
                                <w:b/>
                                <w:color w:val="EEECE1" w:themeColor="background2"/>
                                <w:lang w:val="kk-KZ"/>
                              </w:rPr>
                              <w:t>, қазақ тілі мен әдебиеті мұғалімі</w:t>
                            </w:r>
                          </w:p>
                          <w:p w14:paraId="07DD260F" w14:textId="77777777" w:rsidR="001D3062" w:rsidRDefault="001D3062" w:rsidP="009F2B4F">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Скругленный прямоугольник 40" o:spid="_x0000_s1046" style="position:absolute;margin-left:3.45pt;margin-top:.65pt;width:471.85pt;height:29.2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" fillcolor="#4f81bd [3204]" strokecolor="#243f60 [1604]" strokeweight="2pt">
                <v:textbox>
                  <w:txbxContent>
                    <w:p w14:paraId="77D6D603" w14:textId="77777777" w:rsidR="001D3062" w:rsidRPr="007B7D81" w:rsidRDefault="001D3062" w:rsidP="009F2B4F">
                      <w:pPr>
                        <w:jc w:val="center"/>
                        <w:rPr>
                          <w:b/>
                          <w:color w:val="EEECE1" w:themeColor="background2"/>
                          <w:lang w:val="kk-KZ"/>
                        </w:rPr>
                      </w:pPr>
                      <w:r>
                        <w:rPr>
                          <w:b/>
                          <w:noProof/>
                          <w:color w:val="EEECE1" w:themeColor="background2"/>
                          <w:lang w:val="kk-KZ"/>
                        </w:rPr>
                        <w:t xml:space="preserve">Нәтижесі: </w:t>
                      </w:r>
                      <w:r>
                        <w:rPr>
                          <w:b/>
                          <w:color w:val="EEECE1" w:themeColor="background2"/>
                          <w:lang w:val="kk-KZ"/>
                        </w:rPr>
                        <w:t xml:space="preserve">Сыр өңіріндегі ақындық </w:t>
                      </w:r>
                      <w:r w:rsidRPr="007B7D81">
                        <w:rPr>
                          <w:b/>
                          <w:color w:val="EEECE1" w:themeColor="background2"/>
                          <w:lang w:val="kk-KZ"/>
                        </w:rPr>
                        <w:t>дәс</w:t>
                      </w:r>
                      <w:r>
                        <w:rPr>
                          <w:b/>
                          <w:color w:val="EEECE1" w:themeColor="background2"/>
                          <w:lang w:val="kk-KZ"/>
                        </w:rPr>
                        <w:t>түрді меңгерген болашақ филолог</w:t>
                      </w:r>
                      <w:r w:rsidRPr="007B7D81">
                        <w:rPr>
                          <w:b/>
                          <w:color w:val="EEECE1" w:themeColor="background2"/>
                          <w:lang w:val="kk-KZ"/>
                        </w:rPr>
                        <w:t>, қазақ тілі мен әдебиеті мұғалімі</w:t>
                      </w:r>
                    </w:p>
                    <w:p w14:paraId="07DD260F" w14:textId="77777777" w:rsidR="001D3062" w:rsidRDefault="001D3062" w:rsidP="009F2B4F">
                      <w:pPr>
                        <w:jc w:val="center"/>
                      </w:pPr>
                    </w:p>
                  </w:txbxContent>
                </v:textbox>
              </v:roundrect>
            </w:pict>
          </mc:Fallback>
        </mc:AlternateContent>
      </w:r>
    </w:p>
    <w:p w14:paraId="7F302B5D" w14:textId="77777777" w:rsidR="009F2B4F" w:rsidRPr="00BD403E" w:rsidRDefault="009F2B4F" w:rsidP="00925EA8">
      <w:pPr>
        <w:shd w:val="clear" w:color="auto" w:fill="FFFFFF"/>
        <w:tabs>
          <w:tab w:val="left" w:pos="709"/>
        </w:tabs>
        <w:jc w:val="both"/>
        <w:rPr>
          <w:sz w:val="28"/>
          <w:szCs w:val="28"/>
          <w:lang w:val="kk-KZ"/>
        </w:rPr>
      </w:pPr>
    </w:p>
    <w:p w14:paraId="75FC9E45" w14:textId="77777777" w:rsidR="009F2B4F" w:rsidRPr="00BD403E" w:rsidRDefault="009F2B4F" w:rsidP="00925EA8">
      <w:pPr>
        <w:shd w:val="clear" w:color="auto" w:fill="FFFFFF"/>
        <w:tabs>
          <w:tab w:val="left" w:pos="709"/>
        </w:tabs>
        <w:jc w:val="both"/>
        <w:rPr>
          <w:lang w:val="kk-KZ"/>
        </w:rPr>
      </w:pPr>
    </w:p>
    <w:p w14:paraId="7750B745" w14:textId="77777777" w:rsidR="009F2B4F" w:rsidRPr="00BD403E" w:rsidRDefault="009F2B4F" w:rsidP="00F65E04">
      <w:pPr>
        <w:shd w:val="clear" w:color="auto" w:fill="FFFFFF"/>
        <w:tabs>
          <w:tab w:val="left" w:pos="709"/>
        </w:tabs>
        <w:jc w:val="center"/>
        <w:rPr>
          <w:sz w:val="28"/>
          <w:szCs w:val="28"/>
          <w:lang w:val="kk-KZ"/>
        </w:rPr>
      </w:pPr>
      <w:r w:rsidRPr="00BD403E">
        <w:rPr>
          <w:sz w:val="28"/>
          <w:szCs w:val="28"/>
          <w:lang w:val="kk-KZ"/>
        </w:rPr>
        <w:t>Сурет 1 – ЖОО-да Сыр өңірі ақын-жыраулары шығармаларын оқыту әдістемесінің моделі</w:t>
      </w:r>
    </w:p>
    <w:p w14:paraId="6E93DC28" w14:textId="77777777" w:rsidR="009F2B4F" w:rsidRPr="00BD403E" w:rsidRDefault="009F2B4F" w:rsidP="003068C1">
      <w:pPr>
        <w:ind w:firstLine="567"/>
        <w:jc w:val="both"/>
        <w:rPr>
          <w:bCs/>
          <w:spacing w:val="-4"/>
          <w:sz w:val="28"/>
          <w:szCs w:val="28"/>
          <w:lang w:val="kk-KZ"/>
        </w:rPr>
      </w:pPr>
      <w:r w:rsidRPr="00BD403E">
        <w:rPr>
          <w:bCs/>
          <w:spacing w:val="-4"/>
          <w:sz w:val="28"/>
          <w:szCs w:val="28"/>
          <w:lang w:val="kk-KZ"/>
        </w:rPr>
        <w:lastRenderedPageBreak/>
        <w:t xml:space="preserve">Модельдің бесінші блогында студенттердің Сыр бойы ақын-жыраулары шығармаларын пайдалану дайындығы деңгейлерін айқындайды. </w:t>
      </w:r>
    </w:p>
    <w:p w14:paraId="3971E1BE" w14:textId="77777777" w:rsidR="009F2B4F" w:rsidRPr="00D831E8" w:rsidRDefault="009F2B4F" w:rsidP="003068C1">
      <w:pPr>
        <w:ind w:firstLine="567"/>
        <w:jc w:val="both"/>
        <w:rPr>
          <w:bCs/>
          <w:spacing w:val="-4"/>
          <w:sz w:val="28"/>
          <w:szCs w:val="28"/>
          <w:lang w:val="kk-KZ"/>
        </w:rPr>
      </w:pPr>
      <w:r w:rsidRPr="00D831E8">
        <w:rPr>
          <w:bCs/>
          <w:spacing w:val="-4"/>
          <w:sz w:val="28"/>
          <w:szCs w:val="28"/>
          <w:lang w:val="kk-KZ"/>
        </w:rPr>
        <w:t>Жоғары деңгей студенттердің қазақ әдебиеті құралдарын пайдалануға белсенді қызығушылық танытуымен, осы қызмет түріне оң эмоциялық қарым-қатынаспен, адамгершілік, рухани және эстетикалық сезімдерін қалыптастыруда Сыр бойы ақын-жырауларының шығармалары туралы материалдарды тиімді пайдалану орнын түсінумен сипатталады. Студенттер оқу-тәрбие үдерісінде осы материалдарды пайдаланудың маңызын терең сезініп, әдістері мен тәсілдерін меңгерген, шығармашылық қызметте өзіндік дағдыларға ие, өз іс-әрекеттерін рефлексия негізінде бағалай алады.</w:t>
      </w:r>
    </w:p>
    <w:p w14:paraId="60EE0F90" w14:textId="77777777" w:rsidR="009F2B4F" w:rsidRPr="00D831E8" w:rsidRDefault="009F2B4F" w:rsidP="003068C1">
      <w:pPr>
        <w:ind w:firstLine="567"/>
        <w:jc w:val="both"/>
        <w:rPr>
          <w:bCs/>
          <w:spacing w:val="-4"/>
          <w:sz w:val="28"/>
          <w:szCs w:val="28"/>
          <w:lang w:val="kk-KZ"/>
        </w:rPr>
      </w:pPr>
      <w:r w:rsidRPr="00D831E8">
        <w:rPr>
          <w:bCs/>
          <w:spacing w:val="-4"/>
          <w:sz w:val="28"/>
          <w:szCs w:val="28"/>
          <w:lang w:val="kk-KZ"/>
        </w:rPr>
        <w:t>Орташа деңгей қазақ әдебиеті, әсіресе Сыр өңірі ақын-жыраулары поэзиясына деген қызығушылықтың жеткіліксіздігін, эмоционалдық әрекеттестіктің төмендігін көрсетеді. Бұл деңгейде студенттер Сыр өңірі ақын-жыраулары поэзиясын оқу-тәрбие үдерісінде пайдалану орнын толық сезінбейді, олардың өзара байланысы мен маңыздылығын түсіну деңгейі де төмен. Сонымен қатар, арнайы теориялық және әдістемелік білімдердің қажеттілігіне деген түсінік кемшін.</w:t>
      </w:r>
    </w:p>
    <w:p w14:paraId="27D7E37A" w14:textId="77777777" w:rsidR="009F2B4F" w:rsidRPr="00BD403E" w:rsidRDefault="009F2B4F" w:rsidP="003068C1">
      <w:pPr>
        <w:ind w:firstLine="567"/>
        <w:jc w:val="both"/>
        <w:rPr>
          <w:bCs/>
          <w:spacing w:val="-4"/>
          <w:sz w:val="28"/>
          <w:szCs w:val="28"/>
          <w:lang w:val="kk-KZ"/>
        </w:rPr>
      </w:pPr>
      <w:r w:rsidRPr="00D831E8">
        <w:rPr>
          <w:bCs/>
          <w:spacing w:val="-4"/>
          <w:sz w:val="28"/>
          <w:szCs w:val="28"/>
          <w:lang w:val="kk-KZ"/>
        </w:rPr>
        <w:t>Төмен деңгей қазақ</w:t>
      </w:r>
      <w:r w:rsidRPr="00BD403E">
        <w:rPr>
          <w:bCs/>
          <w:spacing w:val="-4"/>
          <w:sz w:val="28"/>
          <w:szCs w:val="28"/>
          <w:lang w:val="kk-KZ"/>
        </w:rPr>
        <w:t xml:space="preserve"> әдебиеті, соның ішінде Сыр бойы ақын-жыраулары</w:t>
      </w:r>
      <w:r w:rsidR="00E06059" w:rsidRPr="00BD403E">
        <w:rPr>
          <w:bCs/>
          <w:spacing w:val="-4"/>
          <w:sz w:val="28"/>
          <w:szCs w:val="28"/>
          <w:lang w:val="kk-KZ"/>
        </w:rPr>
        <w:t xml:space="preserve"> шығармашылығына </w:t>
      </w:r>
      <w:r w:rsidRPr="00BD403E">
        <w:rPr>
          <w:bCs/>
          <w:spacing w:val="-4"/>
          <w:sz w:val="28"/>
          <w:szCs w:val="28"/>
          <w:lang w:val="kk-KZ"/>
        </w:rPr>
        <w:t>қызығушылықтың жоқтығымен ерекшеленеді. Студенттерде осы материалдарды пайдалану мүмкіндігі мен маңызы туралы толық түсінік қалыптаспай, оқу-тәрбие үдерісінде олардың өзара байланысы мен мәнін ұғыну деңгейі де өте төмен. Мұражайлық материалдарды қолдану белсенділігі әлсіз, рефлексивтік әрекеттер мүлде байқалмайды. Сондықтан, әрбір бөлім өзара байланысқа түсіп, болашақ қазақ тілі мен әдебиеті пәні мұғалімдерінің жалпы мәдениетін дамыту мен жетілдіру үдерісінде Сыр бойы ақын-жыраулары поэзиясын</w:t>
      </w:r>
      <w:r w:rsidR="00E87482" w:rsidRPr="00BD403E">
        <w:rPr>
          <w:bCs/>
          <w:spacing w:val="-4"/>
          <w:sz w:val="28"/>
          <w:szCs w:val="28"/>
          <w:lang w:val="kk-KZ"/>
        </w:rPr>
        <w:t xml:space="preserve">дағы </w:t>
      </w:r>
      <w:r w:rsidRPr="00BD403E">
        <w:rPr>
          <w:bCs/>
          <w:spacing w:val="-4"/>
          <w:sz w:val="28"/>
          <w:szCs w:val="28"/>
          <w:lang w:val="kk-KZ"/>
        </w:rPr>
        <w:t xml:space="preserve"> педагогикалық көзқарастар туралы материалдарды меңгеру мен пайдалануға бағытталған.</w:t>
      </w:r>
    </w:p>
    <w:p w14:paraId="203E82D5" w14:textId="77777777" w:rsidR="009F2B4F" w:rsidRPr="00BD403E" w:rsidRDefault="009F2B4F" w:rsidP="003068C1">
      <w:pPr>
        <w:shd w:val="clear" w:color="auto" w:fill="FFFFFF"/>
        <w:ind w:firstLine="567"/>
        <w:jc w:val="both"/>
        <w:rPr>
          <w:sz w:val="28"/>
          <w:szCs w:val="28"/>
          <w:lang w:val="kk-KZ"/>
        </w:rPr>
      </w:pPr>
      <w:r w:rsidRPr="00BD403E">
        <w:rPr>
          <w:sz w:val="28"/>
          <w:szCs w:val="28"/>
          <w:lang w:val="kk-KZ"/>
        </w:rPr>
        <w:t xml:space="preserve">Біз ұсынған модельді оқу процесіне енгізу үшін «Сыр өңіріндегі ақындық дәстүр» </w:t>
      </w:r>
      <w:r w:rsidR="00E87482" w:rsidRPr="00BD403E">
        <w:rPr>
          <w:sz w:val="28"/>
          <w:szCs w:val="28"/>
          <w:lang w:val="kk-KZ"/>
        </w:rPr>
        <w:t xml:space="preserve">элективті курсы бойынша </w:t>
      </w:r>
      <w:r w:rsidRPr="00BD403E">
        <w:rPr>
          <w:sz w:val="28"/>
          <w:szCs w:val="28"/>
          <w:lang w:val="kk-KZ"/>
        </w:rPr>
        <w:t>дәрістер мен сабақтарды ұйымдастыру кезінде оқытушыға ұсынылатын әдіснамалық қағидаттар мен тұжырымдарды сипаттаймыз.</w:t>
      </w:r>
    </w:p>
    <w:p w14:paraId="192DF21C" w14:textId="77777777" w:rsidR="009F2B4F" w:rsidRPr="00BD403E" w:rsidRDefault="009F2B4F" w:rsidP="003068C1">
      <w:pPr>
        <w:shd w:val="clear" w:color="auto" w:fill="FFFFFF"/>
        <w:ind w:firstLine="567"/>
        <w:jc w:val="both"/>
        <w:rPr>
          <w:sz w:val="28"/>
          <w:szCs w:val="28"/>
          <w:lang w:val="kk-KZ"/>
        </w:rPr>
      </w:pPr>
      <w:r w:rsidRPr="00BD403E">
        <w:rPr>
          <w:sz w:val="28"/>
          <w:szCs w:val="28"/>
          <w:lang w:val="kk-KZ"/>
        </w:rPr>
        <w:t xml:space="preserve">Әдебиетті оқытудың әдіснамалық тұғырлары – бұл әдебиетті оқыту процесінде қолданылатын негізгі принциптер, әдістер мен тәсілдер. Олар педагогикалық іс-әрекеттің негізін құрайды, сонымен қатар студенттердің әдебиет пәніне деген қызығушылығын арттыру, шығармашылық қабілеттерін дамыту және әдебиет арқылы мәдениет пен тарихты түсінуге көмектесу мақсатында қолданылады. </w:t>
      </w:r>
    </w:p>
    <w:p w14:paraId="12ADCFA7" w14:textId="77777777" w:rsidR="008151CD" w:rsidRPr="00BD403E" w:rsidRDefault="008151CD" w:rsidP="003068C1">
      <w:pPr>
        <w:shd w:val="clear" w:color="auto" w:fill="FFFFFF"/>
        <w:ind w:firstLine="567"/>
        <w:jc w:val="both"/>
        <w:rPr>
          <w:sz w:val="28"/>
          <w:szCs w:val="28"/>
          <w:lang w:val="kk-KZ"/>
        </w:rPr>
      </w:pPr>
      <w:r w:rsidRPr="00BD403E">
        <w:rPr>
          <w:sz w:val="28"/>
          <w:szCs w:val="28"/>
          <w:lang w:val="kk-KZ"/>
        </w:rPr>
        <w:t xml:space="preserve">Аталған тұғырларды ескере және олардың негізгі қағидаларына сүйене отырып, оқытушы Сыр бойы ақын-жыраулары шығармаларының жанрлық, тақырыптық, тілдік, стильдік ерекшеліктерін меңгеру кезеңінде шығармаларымен өзара әрекеттесуді тиімді ұйымдастыру үшін жоғары оқу орнының оқу-тәрбие үдерісін дұрыс бағыттай алады. Зерттеу жұмыстары көрсеткендей, педагогикалық ғылымда Сыр бойы ақын-жыраулары шығармаларын меңгеру үшін бірыңғай әдіснамалық тұғыр жоқ, алайда ғалымдар болашақ мамандарды мәдени мұраға тартудағы ішкі сенімдер мен </w:t>
      </w:r>
      <w:r w:rsidRPr="00BD403E">
        <w:rPr>
          <w:sz w:val="28"/>
          <w:szCs w:val="28"/>
          <w:lang w:val="kk-KZ"/>
        </w:rPr>
        <w:lastRenderedPageBreak/>
        <w:t>адамгершілік құндылықтардың қалыптасуын назарға алады.</w:t>
      </w:r>
    </w:p>
    <w:p w14:paraId="3103E4FA" w14:textId="77777777" w:rsidR="008151CD" w:rsidRPr="00BD403E" w:rsidRDefault="008151CD" w:rsidP="00925EA8">
      <w:pPr>
        <w:shd w:val="clear" w:color="auto" w:fill="FFFFFF"/>
        <w:ind w:firstLine="708"/>
        <w:jc w:val="both"/>
        <w:rPr>
          <w:sz w:val="28"/>
          <w:szCs w:val="28"/>
          <w:lang w:val="kk-KZ"/>
        </w:rPr>
      </w:pPr>
    </w:p>
    <w:p w14:paraId="7D742435" w14:textId="77777777" w:rsidR="009F2B4F" w:rsidRPr="00BD403E" w:rsidRDefault="009F2B4F" w:rsidP="00D831E8">
      <w:pPr>
        <w:shd w:val="clear" w:color="auto" w:fill="FFFFFF"/>
        <w:jc w:val="both"/>
        <w:rPr>
          <w:sz w:val="28"/>
          <w:szCs w:val="28"/>
          <w:lang w:val="kk-KZ"/>
        </w:rPr>
      </w:pPr>
      <w:r w:rsidRPr="00BD403E">
        <w:rPr>
          <w:sz w:val="28"/>
          <w:szCs w:val="28"/>
          <w:lang w:val="kk-KZ"/>
        </w:rPr>
        <w:t>Кесте 2 – «Сыр өңіріндегі ақындық дәстүр» пәнінің аясындағы шығармаларын меңгеру жұмысы мазмұнының тұжырымдамалық бағыттары</w:t>
      </w:r>
    </w:p>
    <w:p w14:paraId="6B9DF9D7" w14:textId="77777777" w:rsidR="009F2B4F" w:rsidRPr="00BD403E" w:rsidRDefault="009F2B4F" w:rsidP="00925EA8">
      <w:pPr>
        <w:shd w:val="clear" w:color="auto" w:fill="FFFFFF"/>
        <w:jc w:val="both"/>
        <w:rPr>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5"/>
        <w:gridCol w:w="7654"/>
      </w:tblGrid>
      <w:tr w:rsidR="009F2B4F" w:rsidRPr="00BD403E" w14:paraId="60C40F53" w14:textId="77777777" w:rsidTr="00C20CED">
        <w:tc>
          <w:tcPr>
            <w:tcW w:w="1985" w:type="dxa"/>
          </w:tcPr>
          <w:p w14:paraId="26869F39" w14:textId="77777777" w:rsidR="009F2B4F" w:rsidRPr="00BD403E" w:rsidRDefault="009F2B4F" w:rsidP="00925EA8">
            <w:pPr>
              <w:jc w:val="center"/>
              <w:rPr>
                <w:sz w:val="24"/>
                <w:szCs w:val="24"/>
                <w:lang w:val="kk-KZ"/>
              </w:rPr>
            </w:pPr>
            <w:r w:rsidRPr="00BD403E">
              <w:rPr>
                <w:sz w:val="24"/>
                <w:szCs w:val="24"/>
                <w:lang w:val="kk-KZ"/>
              </w:rPr>
              <w:t>Тұжырымдар мен әдіснамалық тұғырлар</w:t>
            </w:r>
          </w:p>
        </w:tc>
        <w:tc>
          <w:tcPr>
            <w:tcW w:w="7654" w:type="dxa"/>
          </w:tcPr>
          <w:p w14:paraId="159719C3" w14:textId="77777777" w:rsidR="009F2B4F" w:rsidRPr="00BD403E" w:rsidRDefault="009F2B4F" w:rsidP="00925EA8">
            <w:pPr>
              <w:ind w:firstLine="709"/>
              <w:jc w:val="center"/>
              <w:rPr>
                <w:sz w:val="24"/>
                <w:szCs w:val="24"/>
                <w:lang w:val="kk-KZ"/>
              </w:rPr>
            </w:pPr>
            <w:r w:rsidRPr="00BD403E">
              <w:rPr>
                <w:sz w:val="24"/>
                <w:szCs w:val="24"/>
                <w:lang w:val="kk-KZ"/>
              </w:rPr>
              <w:t>Жұмыс мазмұны</w:t>
            </w:r>
          </w:p>
        </w:tc>
      </w:tr>
      <w:tr w:rsidR="009F2B4F" w:rsidRPr="006B1F0D" w14:paraId="258A201A" w14:textId="77777777" w:rsidTr="00C20CED">
        <w:tc>
          <w:tcPr>
            <w:tcW w:w="1985" w:type="dxa"/>
          </w:tcPr>
          <w:p w14:paraId="5C8CD9EA" w14:textId="77777777" w:rsidR="009F2B4F" w:rsidRPr="00BD403E" w:rsidRDefault="009F2B4F" w:rsidP="00925EA8">
            <w:pPr>
              <w:rPr>
                <w:sz w:val="24"/>
                <w:szCs w:val="24"/>
                <w:lang w:val="kk-KZ"/>
              </w:rPr>
            </w:pPr>
            <w:r w:rsidRPr="00BD403E">
              <w:rPr>
                <w:sz w:val="24"/>
                <w:szCs w:val="24"/>
                <w:lang w:val="kk-KZ"/>
              </w:rPr>
              <w:t>Гуманистік тұғыр</w:t>
            </w:r>
          </w:p>
        </w:tc>
        <w:tc>
          <w:tcPr>
            <w:tcW w:w="7654" w:type="dxa"/>
          </w:tcPr>
          <w:p w14:paraId="2290BC07" w14:textId="77777777" w:rsidR="009F2B4F" w:rsidRPr="00BD403E" w:rsidRDefault="009F2B4F" w:rsidP="00E87482">
            <w:pPr>
              <w:jc w:val="both"/>
              <w:rPr>
                <w:sz w:val="24"/>
                <w:szCs w:val="24"/>
                <w:lang w:val="kk-KZ"/>
              </w:rPr>
            </w:pPr>
            <w:r w:rsidRPr="00BD403E">
              <w:rPr>
                <w:sz w:val="24"/>
                <w:szCs w:val="24"/>
                <w:lang w:val="kk-KZ"/>
              </w:rPr>
              <w:t xml:space="preserve">Сыр бойы ақын-жыраулары </w:t>
            </w:r>
            <w:r w:rsidR="00E87482" w:rsidRPr="00BD403E">
              <w:rPr>
                <w:sz w:val="24"/>
                <w:szCs w:val="24"/>
                <w:lang w:val="kk-KZ"/>
              </w:rPr>
              <w:t xml:space="preserve">шығармашылығын </w:t>
            </w:r>
            <w:r w:rsidRPr="00BD403E">
              <w:rPr>
                <w:sz w:val="24"/>
                <w:szCs w:val="24"/>
                <w:lang w:val="kk-KZ"/>
              </w:rPr>
              <w:t>игеруде студенттердің қызығушылықтары мен ниеттеріне сәйкес жағдай жасау маңызды. Олардың кәсіби және әлеуметтік ерекшеліктерін ескере отырып, адамның пікірлері мен ұстанымдарын, қазақ поэзиясына деген көзқарастарын құрметтеу басты мақсат болып табылады.</w:t>
            </w:r>
          </w:p>
        </w:tc>
      </w:tr>
      <w:tr w:rsidR="009F2B4F" w:rsidRPr="006B1F0D" w14:paraId="0346560B" w14:textId="77777777" w:rsidTr="008151CD">
        <w:trPr>
          <w:trHeight w:val="1413"/>
        </w:trPr>
        <w:tc>
          <w:tcPr>
            <w:tcW w:w="1985" w:type="dxa"/>
          </w:tcPr>
          <w:p w14:paraId="3EFE4AD4" w14:textId="77777777" w:rsidR="009F2B4F" w:rsidRPr="00BD403E" w:rsidRDefault="009F2B4F" w:rsidP="00925EA8">
            <w:pPr>
              <w:jc w:val="both"/>
              <w:rPr>
                <w:sz w:val="24"/>
                <w:szCs w:val="24"/>
                <w:lang w:val="kk-KZ"/>
              </w:rPr>
            </w:pPr>
            <w:r w:rsidRPr="00BD403E">
              <w:rPr>
                <w:sz w:val="24"/>
                <w:szCs w:val="24"/>
                <w:lang w:val="kk-KZ"/>
              </w:rPr>
              <w:t>Когнитивтік тұғыр</w:t>
            </w:r>
          </w:p>
        </w:tc>
        <w:tc>
          <w:tcPr>
            <w:tcW w:w="7654" w:type="dxa"/>
          </w:tcPr>
          <w:p w14:paraId="3C89887F" w14:textId="77777777" w:rsidR="009F2B4F" w:rsidRPr="00BD403E" w:rsidRDefault="009F2B4F" w:rsidP="00925EA8">
            <w:pPr>
              <w:jc w:val="both"/>
              <w:rPr>
                <w:sz w:val="24"/>
                <w:szCs w:val="24"/>
                <w:lang w:val="kk-KZ"/>
              </w:rPr>
            </w:pPr>
            <w:r w:rsidRPr="00BD403E">
              <w:rPr>
                <w:sz w:val="24"/>
                <w:szCs w:val="24"/>
                <w:lang w:val="kk-KZ"/>
              </w:rPr>
              <w:t>Сыр бойы ақын-жыраулары поэзиясын</w:t>
            </w:r>
            <w:r w:rsidRPr="00BD403E">
              <w:rPr>
                <w:sz w:val="24"/>
                <w:szCs w:val="24"/>
                <w:lang w:val="kk-KZ" w:eastAsia="zh-CN"/>
              </w:rPr>
              <w:t xml:space="preserve"> оқыту барысында студенттердің логикалық ойлауын, талдау және синтездеу қабілеттерін дамыту. Студенттердің әдебиет теориясын, стильдерді, жанрларды түсіну арқылы білімдерін кеңейтеді, әдеби шығармаларды терең зерттеуге, ғылыми жұмыстар жазуға, әдебиеттегі түрлі мәселелерді талдауға мүмкіндік жасау.</w:t>
            </w:r>
          </w:p>
        </w:tc>
      </w:tr>
      <w:tr w:rsidR="009F2B4F" w:rsidRPr="006B1F0D" w14:paraId="14648522" w14:textId="77777777" w:rsidTr="00C20CED">
        <w:tc>
          <w:tcPr>
            <w:tcW w:w="1985" w:type="dxa"/>
          </w:tcPr>
          <w:p w14:paraId="3C5F98AC" w14:textId="77777777" w:rsidR="009F2B4F" w:rsidRPr="00BD403E" w:rsidRDefault="009F2B4F" w:rsidP="00925EA8">
            <w:pPr>
              <w:jc w:val="both"/>
              <w:rPr>
                <w:sz w:val="24"/>
                <w:szCs w:val="24"/>
                <w:lang w:val="kk-KZ"/>
              </w:rPr>
            </w:pPr>
            <w:r w:rsidRPr="00BD403E">
              <w:rPr>
                <w:sz w:val="24"/>
                <w:szCs w:val="24"/>
                <w:lang w:val="kk-KZ"/>
              </w:rPr>
              <w:t>Прагматикалық немесе іс-әрекеттік тұғыр</w:t>
            </w:r>
          </w:p>
        </w:tc>
        <w:tc>
          <w:tcPr>
            <w:tcW w:w="7654" w:type="dxa"/>
          </w:tcPr>
          <w:p w14:paraId="3A70CC90" w14:textId="77777777" w:rsidR="009F2B4F" w:rsidRPr="00BD403E" w:rsidRDefault="009F2B4F" w:rsidP="00E87482">
            <w:pPr>
              <w:jc w:val="both"/>
              <w:rPr>
                <w:sz w:val="24"/>
                <w:szCs w:val="24"/>
                <w:lang w:val="kk-KZ"/>
              </w:rPr>
            </w:pPr>
            <w:r w:rsidRPr="00BD403E">
              <w:rPr>
                <w:sz w:val="24"/>
                <w:szCs w:val="24"/>
                <w:lang w:val="kk-KZ"/>
              </w:rPr>
              <w:t>Сыр б</w:t>
            </w:r>
            <w:r w:rsidR="00E87482" w:rsidRPr="00BD403E">
              <w:rPr>
                <w:sz w:val="24"/>
                <w:szCs w:val="24"/>
                <w:lang w:val="kk-KZ"/>
              </w:rPr>
              <w:t>ойы ақын-жыраулары поэзиясын</w:t>
            </w:r>
            <w:r w:rsidRPr="00BD403E">
              <w:rPr>
                <w:sz w:val="24"/>
                <w:szCs w:val="24"/>
                <w:lang w:val="kk-KZ"/>
              </w:rPr>
              <w:t xml:space="preserve"> </w:t>
            </w:r>
            <w:r w:rsidRPr="00BD403E">
              <w:rPr>
                <w:sz w:val="24"/>
                <w:szCs w:val="24"/>
                <w:lang w:val="kk-KZ" w:eastAsia="zh-CN"/>
              </w:rPr>
              <w:t>оқыту барысында студенттердің әдебиеттегі білімдерін өмірде қолдану мүмкіндіктерін қарастыру. Мысалы, әдеби шығармалардың өмірлік тәжірибемен байланысын, этикалық және моральдық мәселелерді шешу қабілеттерін дамыту. Сонымен қатар студенттерді шығармашылық жұмыстар, әдебиетпен байланысты жобалар жасау арқылы әдебиетке практикалық тұрғыдан қарауға ынталандыру.</w:t>
            </w:r>
          </w:p>
        </w:tc>
      </w:tr>
      <w:tr w:rsidR="009F2B4F" w:rsidRPr="006B1F0D" w14:paraId="1D3E68EE" w14:textId="77777777" w:rsidTr="00C20CED">
        <w:tc>
          <w:tcPr>
            <w:tcW w:w="1985" w:type="dxa"/>
          </w:tcPr>
          <w:p w14:paraId="6F543481" w14:textId="77777777" w:rsidR="009F2B4F" w:rsidRPr="00BD403E" w:rsidRDefault="009F2B4F" w:rsidP="00925EA8">
            <w:pPr>
              <w:rPr>
                <w:sz w:val="24"/>
                <w:szCs w:val="24"/>
                <w:lang w:val="kk-KZ"/>
              </w:rPr>
            </w:pPr>
            <w:r w:rsidRPr="00BD403E">
              <w:rPr>
                <w:sz w:val="24"/>
                <w:szCs w:val="24"/>
                <w:lang w:val="kk-KZ"/>
              </w:rPr>
              <w:t>Мәдениеттану тұғыры</w:t>
            </w:r>
          </w:p>
        </w:tc>
        <w:tc>
          <w:tcPr>
            <w:tcW w:w="7654" w:type="dxa"/>
          </w:tcPr>
          <w:p w14:paraId="0C6F19D3" w14:textId="77777777" w:rsidR="009F2B4F" w:rsidRPr="00BD403E" w:rsidRDefault="009F2B4F" w:rsidP="00925EA8">
            <w:pPr>
              <w:jc w:val="both"/>
              <w:rPr>
                <w:sz w:val="24"/>
                <w:szCs w:val="24"/>
                <w:lang w:val="kk-KZ"/>
              </w:rPr>
            </w:pPr>
            <w:r w:rsidRPr="00BD403E">
              <w:rPr>
                <w:sz w:val="24"/>
                <w:szCs w:val="24"/>
                <w:lang w:val="kk-KZ"/>
              </w:rPr>
              <w:t>Студенттер Сыр бойы ақын-жыраулары поэзиясымен таныса отырып, өз халқының, туған жерінің ұлттық ерекшеліктері, дәстүрлері мен әдет-ғұрыптары, сондай-ақ әлем мәдениетіне қосқан үлестері туралы қызықты ақпарат пен жалпы мәдени білім алады.</w:t>
            </w:r>
          </w:p>
        </w:tc>
      </w:tr>
      <w:tr w:rsidR="009F2B4F" w:rsidRPr="006B1F0D" w14:paraId="04518C31" w14:textId="77777777" w:rsidTr="00C20CED">
        <w:tc>
          <w:tcPr>
            <w:tcW w:w="1985" w:type="dxa"/>
          </w:tcPr>
          <w:p w14:paraId="7E4C2B8E" w14:textId="77777777" w:rsidR="009F2B4F" w:rsidRPr="00BD403E" w:rsidRDefault="009F2B4F" w:rsidP="00925EA8">
            <w:pPr>
              <w:rPr>
                <w:sz w:val="24"/>
                <w:szCs w:val="24"/>
                <w:lang w:val="kk-KZ"/>
              </w:rPr>
            </w:pPr>
            <w:r w:rsidRPr="00BD403E">
              <w:rPr>
                <w:sz w:val="24"/>
                <w:szCs w:val="24"/>
                <w:lang w:val="kk-KZ"/>
              </w:rPr>
              <w:t>Интегративтік тұғыр</w:t>
            </w:r>
          </w:p>
        </w:tc>
        <w:tc>
          <w:tcPr>
            <w:tcW w:w="7654" w:type="dxa"/>
          </w:tcPr>
          <w:p w14:paraId="4B2FD029" w14:textId="77777777" w:rsidR="009F2B4F" w:rsidRPr="00BD403E" w:rsidRDefault="009F2B4F" w:rsidP="00925EA8">
            <w:pPr>
              <w:jc w:val="both"/>
              <w:rPr>
                <w:sz w:val="24"/>
                <w:szCs w:val="24"/>
                <w:lang w:val="kk-KZ"/>
              </w:rPr>
            </w:pPr>
            <w:r w:rsidRPr="00BD403E">
              <w:rPr>
                <w:sz w:val="24"/>
                <w:szCs w:val="24"/>
                <w:lang w:val="kk-KZ"/>
              </w:rPr>
              <w:t>Болашақ қазақ тілі мен әдебиеті мамандарына жалпы мәдени және кәсіби ұстанымдарды қалыптастыру мақсатында жоғары оқу орындарында интегративті сабақтар өткізу жоспарланады.</w:t>
            </w:r>
          </w:p>
        </w:tc>
      </w:tr>
      <w:tr w:rsidR="009F2B4F" w:rsidRPr="006B1F0D" w14:paraId="28193E61" w14:textId="77777777" w:rsidTr="00C20CED">
        <w:tc>
          <w:tcPr>
            <w:tcW w:w="1985" w:type="dxa"/>
          </w:tcPr>
          <w:p w14:paraId="477BD85E" w14:textId="77777777" w:rsidR="009F2B4F" w:rsidRPr="00BD403E" w:rsidRDefault="009F2B4F" w:rsidP="00925EA8">
            <w:pPr>
              <w:ind w:right="-108"/>
              <w:rPr>
                <w:sz w:val="24"/>
                <w:szCs w:val="24"/>
                <w:lang w:val="kk-KZ"/>
              </w:rPr>
            </w:pPr>
            <w:r w:rsidRPr="00BD403E">
              <w:rPr>
                <w:sz w:val="24"/>
                <w:szCs w:val="24"/>
                <w:lang w:val="kk-KZ"/>
              </w:rPr>
              <w:t>Коммуникативтік тұғыр</w:t>
            </w:r>
          </w:p>
        </w:tc>
        <w:tc>
          <w:tcPr>
            <w:tcW w:w="7654" w:type="dxa"/>
          </w:tcPr>
          <w:p w14:paraId="75285A33" w14:textId="77777777" w:rsidR="009F2B4F" w:rsidRPr="00BD403E" w:rsidRDefault="009F2B4F" w:rsidP="00925EA8">
            <w:pPr>
              <w:jc w:val="both"/>
              <w:rPr>
                <w:sz w:val="24"/>
                <w:szCs w:val="24"/>
                <w:lang w:val="kk-KZ"/>
              </w:rPr>
            </w:pPr>
            <w:r w:rsidRPr="00BD403E">
              <w:rPr>
                <w:sz w:val="24"/>
                <w:szCs w:val="24"/>
                <w:lang w:val="kk-KZ"/>
              </w:rPr>
              <w:t>Сыр бойы ақын-жыраулары поэзиясындағы философиялық дүниетаным мен педагогикалық көзқарастарды меңгеру барысында студенттер арасында мәселелерді қою, сұқбаттасу және әңгімелесу арқылы өзара әрекеттесу жүзеге асырылады.</w:t>
            </w:r>
          </w:p>
        </w:tc>
      </w:tr>
      <w:tr w:rsidR="009F2B4F" w:rsidRPr="006B1F0D" w14:paraId="573A0749" w14:textId="77777777" w:rsidTr="00C20CED">
        <w:tc>
          <w:tcPr>
            <w:tcW w:w="1985" w:type="dxa"/>
          </w:tcPr>
          <w:p w14:paraId="6B7ADFC9" w14:textId="77777777" w:rsidR="009F2B4F" w:rsidRPr="00BD403E" w:rsidRDefault="009F2B4F" w:rsidP="00925EA8">
            <w:pPr>
              <w:rPr>
                <w:sz w:val="24"/>
                <w:szCs w:val="24"/>
                <w:lang w:val="kk-KZ"/>
              </w:rPr>
            </w:pPr>
            <w:r w:rsidRPr="00BD403E">
              <w:rPr>
                <w:sz w:val="24"/>
                <w:szCs w:val="24"/>
                <w:lang w:val="kk-KZ"/>
              </w:rPr>
              <w:t>Жекеге бағытталған тұғыр</w:t>
            </w:r>
          </w:p>
        </w:tc>
        <w:tc>
          <w:tcPr>
            <w:tcW w:w="7654" w:type="dxa"/>
          </w:tcPr>
          <w:p w14:paraId="63E805F9" w14:textId="77777777" w:rsidR="009F2B4F" w:rsidRPr="00BD403E" w:rsidRDefault="009F2B4F" w:rsidP="00E87482">
            <w:pPr>
              <w:jc w:val="both"/>
              <w:rPr>
                <w:sz w:val="24"/>
                <w:szCs w:val="24"/>
                <w:lang w:val="kk-KZ"/>
              </w:rPr>
            </w:pPr>
            <w:r w:rsidRPr="00BD403E">
              <w:rPr>
                <w:sz w:val="24"/>
                <w:szCs w:val="24"/>
                <w:lang w:val="kk-KZ"/>
              </w:rPr>
              <w:t xml:space="preserve">Сыр бойы ақын-жыраулары </w:t>
            </w:r>
            <w:r w:rsidR="00E87482" w:rsidRPr="00BD403E">
              <w:rPr>
                <w:sz w:val="24"/>
                <w:szCs w:val="24"/>
                <w:lang w:val="kk-KZ"/>
              </w:rPr>
              <w:t>шығармашылығының поэтикалық ерекшеліктері туралы студенттердің жеке және жас</w:t>
            </w:r>
            <w:r w:rsidRPr="00BD403E">
              <w:rPr>
                <w:sz w:val="24"/>
                <w:szCs w:val="24"/>
                <w:lang w:val="kk-KZ"/>
              </w:rPr>
              <w:t xml:space="preserve"> ерекшеліктеріне негізделген әртүрлі кәсіби бағыттағы сабақтар мен тәрбие жұмыстарын жүргізу үшін қолайлы орта қалыптастыру маңызды.</w:t>
            </w:r>
          </w:p>
        </w:tc>
      </w:tr>
      <w:tr w:rsidR="009F2B4F" w:rsidRPr="00BD403E" w14:paraId="15F8A488" w14:textId="77777777" w:rsidTr="00C20CED">
        <w:tc>
          <w:tcPr>
            <w:tcW w:w="1985" w:type="dxa"/>
          </w:tcPr>
          <w:p w14:paraId="68364F96" w14:textId="77777777" w:rsidR="009F2B4F" w:rsidRPr="00BD403E" w:rsidRDefault="009F2B4F" w:rsidP="00925EA8">
            <w:pPr>
              <w:jc w:val="both"/>
              <w:rPr>
                <w:sz w:val="24"/>
                <w:szCs w:val="24"/>
              </w:rPr>
            </w:pPr>
            <w:r w:rsidRPr="00BD403E">
              <w:rPr>
                <w:sz w:val="24"/>
                <w:szCs w:val="24"/>
                <w:lang w:val="kk-KZ"/>
              </w:rPr>
              <w:t>Тәжірибелікке бағытталған тұғыр</w:t>
            </w:r>
          </w:p>
        </w:tc>
        <w:tc>
          <w:tcPr>
            <w:tcW w:w="7654" w:type="dxa"/>
          </w:tcPr>
          <w:p w14:paraId="0698260E" w14:textId="77777777" w:rsidR="009F2B4F" w:rsidRPr="00BD403E" w:rsidRDefault="009F2B4F" w:rsidP="00925EA8">
            <w:pPr>
              <w:jc w:val="both"/>
              <w:rPr>
                <w:sz w:val="24"/>
                <w:szCs w:val="24"/>
                <w:lang w:val="kk-KZ"/>
              </w:rPr>
            </w:pPr>
            <w:r w:rsidRPr="00BD403E">
              <w:rPr>
                <w:sz w:val="24"/>
                <w:szCs w:val="24"/>
                <w:lang w:val="kk-KZ"/>
              </w:rPr>
              <w:t>Болашақ қазақ тілі мен әдебиеті пәні мұғалімдерінің, заманауи мектеп жағдайында оқитын студенттердің Сыр бойы ақын-жыраулары поэзиясы туралы алған білімдерін оқу-тәрбие үдерісінде қолдануына мүмкіндік жасау.</w:t>
            </w:r>
          </w:p>
        </w:tc>
      </w:tr>
      <w:tr w:rsidR="009F2B4F" w:rsidRPr="00BD403E" w14:paraId="581E6B87" w14:textId="77777777" w:rsidTr="00C20CED">
        <w:tc>
          <w:tcPr>
            <w:tcW w:w="1985" w:type="dxa"/>
            <w:tcBorders>
              <w:top w:val="nil"/>
            </w:tcBorders>
          </w:tcPr>
          <w:p w14:paraId="7ECCA6C8" w14:textId="77777777" w:rsidR="009F2B4F" w:rsidRPr="00BD403E" w:rsidRDefault="009F2B4F" w:rsidP="00925EA8">
            <w:pPr>
              <w:jc w:val="both"/>
              <w:rPr>
                <w:sz w:val="24"/>
                <w:szCs w:val="24"/>
              </w:rPr>
            </w:pPr>
            <w:r w:rsidRPr="00BD403E">
              <w:rPr>
                <w:sz w:val="24"/>
                <w:szCs w:val="24"/>
                <w:lang w:val="kk-KZ"/>
              </w:rPr>
              <w:t>Аксиологиялық тұғыр</w:t>
            </w:r>
          </w:p>
        </w:tc>
        <w:tc>
          <w:tcPr>
            <w:tcW w:w="7654" w:type="dxa"/>
            <w:tcBorders>
              <w:top w:val="nil"/>
            </w:tcBorders>
          </w:tcPr>
          <w:p w14:paraId="0C273B66" w14:textId="77777777" w:rsidR="009F2B4F" w:rsidRPr="00BD403E" w:rsidRDefault="009F2B4F" w:rsidP="00925EA8">
            <w:pPr>
              <w:jc w:val="both"/>
              <w:rPr>
                <w:sz w:val="24"/>
                <w:szCs w:val="24"/>
                <w:lang w:val="kk-KZ"/>
              </w:rPr>
            </w:pPr>
            <w:r w:rsidRPr="00BD403E">
              <w:rPr>
                <w:sz w:val="24"/>
                <w:szCs w:val="24"/>
                <w:lang w:val="kk-KZ"/>
              </w:rPr>
              <w:t>Студенттер Сыр бойы ақын-жыраулары поэзиясын меңгеру барысында Адам, Өнер, Мәдениет, Еңбек, Отан, Сұлулық, Әлем сияқты жалпы адами құндылықтарға бағдарланады.</w:t>
            </w:r>
          </w:p>
        </w:tc>
      </w:tr>
    </w:tbl>
    <w:p w14:paraId="22101215" w14:textId="77777777" w:rsidR="009F2B4F" w:rsidRPr="00BD403E" w:rsidRDefault="009F2B4F" w:rsidP="00925EA8">
      <w:pPr>
        <w:shd w:val="clear" w:color="auto" w:fill="FFFFFF"/>
        <w:ind w:firstLine="708"/>
        <w:jc w:val="both"/>
        <w:rPr>
          <w:sz w:val="28"/>
          <w:szCs w:val="28"/>
          <w:lang w:val="kk-KZ"/>
        </w:rPr>
      </w:pPr>
    </w:p>
    <w:p w14:paraId="5D9262A7" w14:textId="77777777" w:rsidR="00FD33BC" w:rsidRDefault="00FD33BC" w:rsidP="00925EA8">
      <w:pPr>
        <w:shd w:val="clear" w:color="auto" w:fill="FFFFFF"/>
        <w:ind w:firstLine="708"/>
        <w:jc w:val="both"/>
        <w:rPr>
          <w:sz w:val="28"/>
          <w:szCs w:val="28"/>
          <w:highlight w:val="yellow"/>
          <w:lang w:val="kk-KZ"/>
        </w:rPr>
      </w:pPr>
    </w:p>
    <w:p w14:paraId="53DF9541" w14:textId="77777777" w:rsidR="008151CD" w:rsidRPr="00FD33BC" w:rsidRDefault="00FD33BC" w:rsidP="00D831E8">
      <w:pPr>
        <w:shd w:val="clear" w:color="auto" w:fill="FFFFFF"/>
        <w:ind w:firstLine="567"/>
        <w:jc w:val="both"/>
        <w:rPr>
          <w:sz w:val="28"/>
          <w:szCs w:val="28"/>
          <w:lang w:val="kk-KZ"/>
        </w:rPr>
      </w:pPr>
      <w:r w:rsidRPr="00FD33BC">
        <w:rPr>
          <w:sz w:val="28"/>
          <w:szCs w:val="28"/>
          <w:lang w:val="kk-KZ"/>
        </w:rPr>
        <w:lastRenderedPageBreak/>
        <w:t>Әдебиет – сөз өнері, ол жай ғана сөздер тізбегімен жасалмайды. Адамның жүрегі мен ақылы тербеліп, сөздің әрбір мәні мен құрылымы терең оймен өрілгенде ғана әдебиет шығады. Ғылыми тұрғыда әдебиет «адамтану құралы» ретінде қарастырылып, әдебиет пәні «адам тәрбиелеу құралы» деп анықталады.</w:t>
      </w:r>
    </w:p>
    <w:p w14:paraId="436DD0BB" w14:textId="77777777" w:rsidR="009F2B4F" w:rsidRPr="00FD33BC" w:rsidRDefault="009F2B4F" w:rsidP="00D831E8">
      <w:pPr>
        <w:shd w:val="clear" w:color="auto" w:fill="FFFFFF"/>
        <w:ind w:firstLine="567"/>
        <w:jc w:val="both"/>
        <w:rPr>
          <w:sz w:val="28"/>
          <w:szCs w:val="28"/>
          <w:lang w:val="kk-KZ"/>
        </w:rPr>
      </w:pPr>
      <w:r w:rsidRPr="00FD33BC">
        <w:rPr>
          <w:sz w:val="28"/>
          <w:szCs w:val="28"/>
          <w:lang w:val="kk-KZ"/>
        </w:rPr>
        <w:t>Әдебиет – сөз өнері. Барлық сөздерді тізбектеп, әңгіме немесе жыр жазу мүмкін емес. Адам жүрегі тербетіп, ақыл таразылап, тіл кестелеп айтқан сөз</w:t>
      </w:r>
      <w:r w:rsidRPr="00BD403E">
        <w:rPr>
          <w:sz w:val="28"/>
          <w:szCs w:val="28"/>
          <w:lang w:val="kk-KZ"/>
        </w:rPr>
        <w:t xml:space="preserve"> орнында тұрғанда ғана әдебиет пайда болады. Ғылыми тұрғыда әдебиет «адамтану құралы» ретінде қарастырылып, әдебиет пәні «адам тәрбиелеу құралы» ретінде анықталады. Әдебиет пәні ұлттық ізгілікті, психологиялық, мәдени-рухани көзқарастарды қамтитын философиялық және педагогикалық негіздерден тұрады. Білім алушыларға әдебиеттің құдіретін түсіндіре отырып, сол әдебиетті жасаушылар, ақын-жазушылар мен олардың шығармаларына жақындау маңызды, себебі бұл үдеріс ауызша және жазбаша сөйлеу тілін </w:t>
      </w:r>
      <w:r w:rsidRPr="00FD33BC">
        <w:rPr>
          <w:sz w:val="28"/>
          <w:szCs w:val="28"/>
          <w:lang w:val="kk-KZ"/>
        </w:rPr>
        <w:t>дамытуға, қазақ әдебиетінің шығармаларын аудармасыз игеруге, ұлттық патриотизм идеяларын жастардың санасына сіңіруге көмектеседі.</w:t>
      </w:r>
    </w:p>
    <w:p w14:paraId="66ED61E9" w14:textId="77777777" w:rsidR="00FD33BC" w:rsidRPr="00FD33BC" w:rsidRDefault="009F2B4F" w:rsidP="00D831E8">
      <w:pPr>
        <w:shd w:val="clear" w:color="auto" w:fill="FFFFFF"/>
        <w:ind w:firstLine="567"/>
        <w:jc w:val="both"/>
        <w:rPr>
          <w:sz w:val="28"/>
          <w:szCs w:val="28"/>
          <w:lang w:val="kk-KZ"/>
        </w:rPr>
      </w:pPr>
      <w:r w:rsidRPr="00FD33BC">
        <w:rPr>
          <w:sz w:val="28"/>
          <w:szCs w:val="28"/>
          <w:lang w:val="kk-KZ"/>
        </w:rPr>
        <w:t xml:space="preserve">Жоғары оқу орындарының басты міндеті – болашақ мұғалімдерге терең ғылыми білім беру, кәсіптік біліктілік пен дағдыларды қалыптастыру. </w:t>
      </w:r>
      <w:r w:rsidR="00FD33BC" w:rsidRPr="00FD33BC">
        <w:rPr>
          <w:sz w:val="28"/>
          <w:szCs w:val="28"/>
          <w:lang w:val="kk-KZ"/>
        </w:rPr>
        <w:t xml:space="preserve">Білім алушыларға оқытылатын материалды тиянақты меңгерту үшін оқу үдерісін жаңаша түрде ұйымдастыру маңызды. Бұл деңгейге жету үшін білімнің теориялық аспектілерін терең зерттеп, зерттеушілік әдіс арқылы білім беру болашақ маманның кәсіби біліктілігін қалыптастыруға мүмкіндік береді. </w:t>
      </w:r>
    </w:p>
    <w:p w14:paraId="3BD20887" w14:textId="77777777" w:rsidR="009F2B4F" w:rsidRPr="00BD403E" w:rsidRDefault="009F2B4F" w:rsidP="00D831E8">
      <w:pPr>
        <w:shd w:val="clear" w:color="auto" w:fill="FFFFFF"/>
        <w:ind w:firstLine="567"/>
        <w:jc w:val="both"/>
        <w:rPr>
          <w:sz w:val="28"/>
          <w:szCs w:val="28"/>
          <w:lang w:val="kk-KZ"/>
        </w:rPr>
      </w:pPr>
      <w:r w:rsidRPr="00FD33BC">
        <w:rPr>
          <w:sz w:val="28"/>
          <w:szCs w:val="28"/>
          <w:lang w:val="kk-KZ"/>
        </w:rPr>
        <w:t>Болашақ мамандарды дайындау – білім, білік, дағдылармен қаруландыру. Жоғары оқу орнында білім берудің өзіндік ерекшеліктері бар: теориялық материалдың ғылыми негізділігі, студенттердің өзіндік іс-әрекетіне көңіл бөлу, ізденушілік пен зерттеушілік әрекеттердің басым болуы, материалды өздігінен</w:t>
      </w:r>
      <w:r w:rsidRPr="00BD403E">
        <w:rPr>
          <w:sz w:val="28"/>
          <w:szCs w:val="28"/>
          <w:lang w:val="kk-KZ"/>
        </w:rPr>
        <w:t xml:space="preserve"> игеруі, оқыту әдістерін жоспарлау. Студенттердің бастамашылдық, икемділік сияқты қасиеттерінің дамуы үшін өзіне сын көзбен қарау, жетістіктерді объективті бағалау, кәсіби дайындықтағы кемшіліктерді талдау қабілеттіліктерін дамыту маңызды.</w:t>
      </w:r>
    </w:p>
    <w:p w14:paraId="039DF791" w14:textId="77777777" w:rsidR="00FD33BC" w:rsidRPr="00FD33BC" w:rsidRDefault="009F2B4F" w:rsidP="00D831E8">
      <w:pPr>
        <w:shd w:val="clear" w:color="auto" w:fill="FFFFFF"/>
        <w:ind w:firstLine="567"/>
        <w:jc w:val="both"/>
        <w:rPr>
          <w:sz w:val="28"/>
          <w:szCs w:val="28"/>
          <w:lang w:val="kk-KZ"/>
        </w:rPr>
      </w:pPr>
      <w:r w:rsidRPr="00BD403E">
        <w:rPr>
          <w:sz w:val="28"/>
          <w:szCs w:val="28"/>
          <w:lang w:val="kk-KZ"/>
        </w:rPr>
        <w:t xml:space="preserve">Қазақ тілі мен әдебиеті пәні мұғалімдерін дайындау мазмұны педагогика, психология, қазақ тілі мен әдебиетін оқыту әдістемесі сияқты сабақтас ғылымдардың байланысы негізінде қалыптасады. Ғалым Ш.М.Майгельдиеваның пікірінше, «Қазіргі жағдайда дүниені тұтас қабылдауды қалыптастыру мәселесі өзекті бола түсуде. Жоғары білім берудің ең өзекті міндеттері – оқу-тәрбие үдерісін ізгілендіру, даралау – сабақтас немесе әр түрлі пәндерден алынған білімді біріктіруге және жалпылауға мүмкіндік беретін оқытудың интегративті тұғырын қолдану арқылы шешілуі мүмкін. Оқытудағы бұл тұғыр білім алушылардың ғылыми дүниетанымының қалыптасуына ықпал етеді, ол объектілік әрекетті тану процесінде әдістемелік бағдар болып табылады» </w:t>
      </w:r>
      <w:r w:rsidR="004B0206" w:rsidRPr="00BD403E">
        <w:rPr>
          <w:sz w:val="28"/>
          <w:szCs w:val="28"/>
          <w:lang w:val="kk-KZ"/>
        </w:rPr>
        <w:t>[139</w:t>
      </w:r>
      <w:r w:rsidRPr="00BD403E">
        <w:rPr>
          <w:sz w:val="28"/>
          <w:szCs w:val="28"/>
          <w:lang w:val="kk-KZ"/>
        </w:rPr>
        <w:t>].</w:t>
      </w:r>
    </w:p>
    <w:p w14:paraId="5E2F24F4" w14:textId="77777777" w:rsidR="00FD33BC" w:rsidRPr="00FD33BC" w:rsidRDefault="00FD33BC" w:rsidP="00D831E8">
      <w:pPr>
        <w:shd w:val="clear" w:color="auto" w:fill="FFFFFF"/>
        <w:ind w:firstLine="567"/>
        <w:jc w:val="both"/>
        <w:rPr>
          <w:sz w:val="28"/>
          <w:szCs w:val="28"/>
          <w:lang w:val="kk-KZ"/>
        </w:rPr>
      </w:pPr>
      <w:r w:rsidRPr="00FD33BC">
        <w:rPr>
          <w:sz w:val="28"/>
          <w:szCs w:val="28"/>
          <w:lang w:val="kk-KZ"/>
        </w:rPr>
        <w:t>Білім беру теориясы мен практикасының заңдылықтары ЖОО-да қазақ тілі мен әдебиеті мамандығы студенттерін әдістемелік тұрғыдан даярлау мен орта мектептегі қазақ тілі мен әдебиеті пәні бойынша оқу үдерісінің өзара байланысты аспектілері арқылы сипатталады.</w:t>
      </w:r>
    </w:p>
    <w:p w14:paraId="51A99615" w14:textId="77777777" w:rsidR="009F2B4F" w:rsidRPr="00BD403E" w:rsidRDefault="009F2B4F" w:rsidP="00D831E8">
      <w:pPr>
        <w:shd w:val="clear" w:color="auto" w:fill="FFFFFF"/>
        <w:ind w:firstLine="567"/>
        <w:jc w:val="both"/>
        <w:rPr>
          <w:sz w:val="28"/>
          <w:szCs w:val="28"/>
          <w:lang w:val="kk-KZ"/>
        </w:rPr>
      </w:pPr>
      <w:r w:rsidRPr="00FD33BC">
        <w:rPr>
          <w:sz w:val="28"/>
          <w:szCs w:val="28"/>
          <w:lang w:val="kk-KZ"/>
        </w:rPr>
        <w:t xml:space="preserve">Педагогикалық білім беруді дамыту мен мектептегі қазақ тілі мен әдебиеті </w:t>
      </w:r>
      <w:r w:rsidRPr="00FD33BC">
        <w:rPr>
          <w:sz w:val="28"/>
          <w:szCs w:val="28"/>
          <w:lang w:val="kk-KZ"/>
        </w:rPr>
        <w:lastRenderedPageBreak/>
        <w:t>пәнінің білім беруді дамыту тенденцияларын ескере, жалпы педагогикалық заңдылықтарға</w:t>
      </w:r>
      <w:r w:rsidRPr="00BD403E">
        <w:rPr>
          <w:sz w:val="28"/>
          <w:szCs w:val="28"/>
          <w:lang w:val="kk-KZ"/>
        </w:rPr>
        <w:t xml:space="preserve"> сүйене отырып, болашақ қазақ тілі мен әдебиеті пәні мұғалімдерінің дайындығы мазмұнын толықтыру және осы мазмұнның құрылымына Сыр бойы ақын-жыраулар поэзиясындағы философиялық дүниетаным мен педагогикалық көзқарастарды ендіруде бірнеше мәселелерді негізге алдық, атап айтқанда:</w:t>
      </w:r>
    </w:p>
    <w:p w14:paraId="71EF7D9D"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 Жоғары оқу орындарында филолог, қазақ тілі мен әдебиеті пәні мұғалімдерін дайындаудың қазіргі мақсаттары мен талаптарын ескеру;</w:t>
      </w:r>
    </w:p>
    <w:p w14:paraId="0BB2F603"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 Орта мектепте қазақ тілі мен әдебиеті пәнін оқыту теориясы мен әдістемесінің дамуы, ЖОО-да теориялық және әдістемелік тұрғыдан дайындаудың арасындағы байланыс;</w:t>
      </w:r>
    </w:p>
    <w:p w14:paraId="6B947BDF"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 Студент тұлғасын әлеуметтендіру мен кәсібилендіру арасындағы байланысты күшейту;</w:t>
      </w:r>
    </w:p>
    <w:p w14:paraId="3A610F5A"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 Білім беру мазмұнын теориялық тұрғыдан интеграциялау, яғни пәнаралық байланысты күшейту;</w:t>
      </w:r>
    </w:p>
    <w:p w14:paraId="3896B48E"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 Болашақ филолог, қазақ тілі мен әдебиеті пәні мұғалімдерінің педагогикалық дайындық деңгейін көтеру үшін қазақ поэзиясы туралы білімнің теориялық мазмұнын Сыр бойы ақын-жыраулар поэзиясымен байыту.</w:t>
      </w:r>
    </w:p>
    <w:p w14:paraId="089982A8"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 xml:space="preserve">Біріншіден, ескеру қажет, «Оқыту, тәрбие беру және білім беру педагогикалық үдерісінде субъектілердің мүмкіндіктері мен жеке тұлғалық мүдделерді ескеруге» бағытталған гуманистік психология негізінде студентті мұғалімнің серіктесі ретінде қарастыру әдеттегі жағдайға айналды» </w:t>
      </w:r>
      <w:r w:rsidR="004B0206" w:rsidRPr="00BD403E">
        <w:rPr>
          <w:sz w:val="28"/>
          <w:szCs w:val="28"/>
          <w:lang w:val="kk-KZ"/>
        </w:rPr>
        <w:t>[140</w:t>
      </w:r>
      <w:r w:rsidRPr="00BD403E">
        <w:rPr>
          <w:sz w:val="28"/>
          <w:szCs w:val="28"/>
          <w:lang w:val="kk-KZ"/>
        </w:rPr>
        <w:t>, б.486].</w:t>
      </w:r>
    </w:p>
    <w:p w14:paraId="04361D0F" w14:textId="08B32AC0" w:rsidR="009F2B4F" w:rsidRPr="005313A2" w:rsidRDefault="009F2B4F" w:rsidP="00D831E8">
      <w:pPr>
        <w:shd w:val="clear" w:color="auto" w:fill="FFFFFF"/>
        <w:ind w:firstLine="567"/>
        <w:jc w:val="both"/>
        <w:rPr>
          <w:sz w:val="28"/>
          <w:szCs w:val="28"/>
          <w:lang w:val="kk-KZ"/>
        </w:rPr>
      </w:pPr>
      <w:r w:rsidRPr="00BD403E">
        <w:rPr>
          <w:sz w:val="28"/>
          <w:szCs w:val="28"/>
          <w:lang w:val="kk-KZ"/>
        </w:rPr>
        <w:t>Гуманистік психология қағидаттарын ұстанған педагогтардың басты мақсаты – білім алушыларға саналы түрде таңдау жасауға және өз өмірлерінде жауапты әрекеттерді жүзеге асыруға қабілеттіліктерін, олардың жеке ерекшеліктері мен табиғи болмысын тануға көмектесу. Оқыту үдерісі белгілі бір психологиялық-педагогикалық тұжырымдамаларға негізделген дидактикалық жүйелер арқылы іске асады. Дидактикалық жүйе – оқу мақсаттарына жетуді қамтамасыз ететін және біртұтас құрылым ретінде жұмыс істейтін элементтер жиынтығы. Бұл жүйені сипаттау үшін білім беру мақсаттарын, мазмұнын, дидактикалық үдерістерді, әдістерді, құралдарды, оқыту формалары мен қағидаттарын анықтау қажет. Қазіргі уақытта қолданылып жүрген барлық дидактикалық тұжырымдамаларды үш негізгі топқа бөлуге болады: дәстүрлі, педоцентрикалық және қазіргі заманғы жүйелер. Бұл жіктеу оқыту үдерісінің нысаны мен пәніне қатысты жүргізіледі. Дәстүрлі оқыту жүйесінде мұғалімнің әрекеттеріне басты назар аударылады. Оған Я.А.</w:t>
      </w:r>
      <w:r w:rsidR="00D831E8">
        <w:rPr>
          <w:sz w:val="28"/>
          <w:szCs w:val="28"/>
          <w:lang w:val="kk-KZ"/>
        </w:rPr>
        <w:t xml:space="preserve"> </w:t>
      </w:r>
      <w:r w:rsidRPr="00BD403E">
        <w:rPr>
          <w:sz w:val="28"/>
          <w:szCs w:val="28"/>
          <w:lang w:val="kk-KZ"/>
        </w:rPr>
        <w:t>Коменский, И.Г.</w:t>
      </w:r>
      <w:r w:rsidR="00D831E8">
        <w:rPr>
          <w:sz w:val="28"/>
          <w:szCs w:val="28"/>
          <w:lang w:val="kk-KZ"/>
        </w:rPr>
        <w:t xml:space="preserve"> </w:t>
      </w:r>
      <w:r w:rsidRPr="00BD403E">
        <w:rPr>
          <w:sz w:val="28"/>
          <w:szCs w:val="28"/>
          <w:lang w:val="kk-KZ"/>
        </w:rPr>
        <w:t>Песталоцци, И.Гербарт және неміс классикалық гимназиясының дидактикалық тұжырымдамалары кіреді. Педоцентрикалық жүйе балалардың оқудағы белсенді іс-әрекетіне ерекше мән береді. Бұл жүйенің негізінде Д.Дьюидің теориясы, Г.</w:t>
      </w:r>
      <w:r w:rsidR="00D831E8">
        <w:rPr>
          <w:sz w:val="28"/>
          <w:szCs w:val="28"/>
          <w:lang w:val="kk-KZ"/>
        </w:rPr>
        <w:t xml:space="preserve"> </w:t>
      </w:r>
      <w:r w:rsidRPr="00BD403E">
        <w:rPr>
          <w:sz w:val="28"/>
          <w:szCs w:val="28"/>
          <w:lang w:val="kk-KZ"/>
        </w:rPr>
        <w:t xml:space="preserve">Кершенштейнердің еңбек мектебі </w:t>
      </w:r>
      <w:r w:rsidRPr="005313A2">
        <w:rPr>
          <w:sz w:val="28"/>
          <w:szCs w:val="28"/>
          <w:lang w:val="kk-KZ"/>
        </w:rPr>
        <w:t>және XX ғасыр басындағы В.Лаяның реформалық идеялары жатыр.</w:t>
      </w:r>
    </w:p>
    <w:p w14:paraId="2B057A81" w14:textId="77777777" w:rsidR="009F2B4F" w:rsidRPr="00BD403E" w:rsidRDefault="009F2B4F" w:rsidP="003068C1">
      <w:pPr>
        <w:shd w:val="clear" w:color="auto" w:fill="FFFFFF"/>
        <w:ind w:firstLine="567"/>
        <w:jc w:val="both"/>
        <w:rPr>
          <w:sz w:val="28"/>
          <w:szCs w:val="28"/>
          <w:lang w:val="kk-KZ"/>
        </w:rPr>
      </w:pPr>
      <w:r w:rsidRPr="005313A2">
        <w:rPr>
          <w:sz w:val="28"/>
          <w:szCs w:val="28"/>
          <w:lang w:val="kk-KZ"/>
        </w:rPr>
        <w:t xml:space="preserve">Дидактикалық </w:t>
      </w:r>
      <w:r w:rsidRPr="00BD403E">
        <w:rPr>
          <w:sz w:val="28"/>
          <w:szCs w:val="28"/>
          <w:lang w:val="kk-KZ"/>
        </w:rPr>
        <w:t xml:space="preserve">жүйелер уақыттың талаптарына сай өзгеріп, жетіліп отырады. Қазіргі дидактикалық жүйе оқытуды және сабақ беруді білім беру үдерісінің екі жағы деп қарастырып, олардың арасындағы дидактикалық </w:t>
      </w:r>
      <w:r w:rsidRPr="005313A2">
        <w:rPr>
          <w:sz w:val="28"/>
          <w:szCs w:val="28"/>
          <w:lang w:val="kk-KZ"/>
        </w:rPr>
        <w:lastRenderedPageBreak/>
        <w:t xml:space="preserve">байланыстарды дидактика пәні ретінде сипаттайды. </w:t>
      </w:r>
      <w:r w:rsidR="005313A2" w:rsidRPr="005313A2">
        <w:rPr>
          <w:sz w:val="28"/>
          <w:szCs w:val="28"/>
          <w:lang w:val="kk-KZ"/>
        </w:rPr>
        <w:t>Қазіргі дидактикалық тұжырымдамалар жүйесіне бағдарламалық оқыту, проблемалық оқыту, дамыта оқыту (П. Гальперин, Л. Занков, В. Давыдов), гуманистік психология (К. Роджерс), когнитивтік психология (Дж. Брунер), 1980 жылдардағы педагогикалық технологиялары мен ынтымақтастық педагогикасы бағыттары кіреді. Бүгінгі білім беру жүйесінде басты мақсат білім беру ғана емес, сонымен қатар студенттердің жан-жақты дамуына, олардың интеллектуалдық, еңбек дағдылары мен көркемдік қабілеттерін қалыптастыруға баса назар аударылады.</w:t>
      </w:r>
      <w:r w:rsidR="005313A2">
        <w:rPr>
          <w:sz w:val="28"/>
          <w:szCs w:val="28"/>
          <w:lang w:val="kk-KZ"/>
        </w:rPr>
        <w:t xml:space="preserve"> </w:t>
      </w:r>
      <w:r w:rsidRPr="005313A2">
        <w:rPr>
          <w:sz w:val="28"/>
          <w:szCs w:val="28"/>
          <w:lang w:val="kk-KZ"/>
        </w:rPr>
        <w:t>Оқыту үдерісі білім беру мақсаттары мен мазмұнына сай келуі тиіс,</w:t>
      </w:r>
      <w:r w:rsidRPr="00BD403E">
        <w:rPr>
          <w:sz w:val="28"/>
          <w:szCs w:val="28"/>
          <w:lang w:val="kk-KZ"/>
        </w:rPr>
        <w:t xml:space="preserve"> сондықтан бұл үдеріс екі жақты басқарылатын құбылыс ретінде қарастырылады. Осы тұрғыдан алғанда, қазіргі білім беру саласындағы негізгі мәселе – білім мазмұнына жаңалық енгізудің тиімді әдістерін іздеу, әлеуметтік-педагогикалық және ұйымдастырушылық тұрғыдан бұл жаңалықтарды жүзеге асыра алатын мамандарды даярлау болып табылады. Осы себепті қазіргі мектепте білім берудің ұлттық үлгісіне көшу білім беру мен тәрбиелеудің заманауи әдістерін, инновациялық педагогикалық технологияларды меңгерген, психологиялық-педагогикалық диагностикаға қабілетті, бұрынғы дәстүрлі жолдардан жылдам бас тартып, нақты тәжірибелік әрекеттер арқылы өз жолын таба алатын, шығармашыл, зерттеуші-педагог, ойшыл ұстаздарды талап етеді.</w:t>
      </w:r>
    </w:p>
    <w:p w14:paraId="0C39673B" w14:textId="77777777" w:rsidR="009F2B4F" w:rsidRPr="00BD403E" w:rsidRDefault="009F2B4F" w:rsidP="003068C1">
      <w:pPr>
        <w:shd w:val="clear" w:color="auto" w:fill="FFFFFF"/>
        <w:ind w:firstLine="567"/>
        <w:jc w:val="both"/>
        <w:rPr>
          <w:sz w:val="28"/>
          <w:szCs w:val="28"/>
          <w:lang w:val="kk-KZ"/>
        </w:rPr>
      </w:pPr>
      <w:r w:rsidRPr="00BD403E">
        <w:rPr>
          <w:sz w:val="28"/>
          <w:szCs w:val="28"/>
          <w:lang w:val="kk-KZ"/>
        </w:rPr>
        <w:t>Бұл мақсатты шешудің бір жолы – болашақ филологтар, қазақ тілі мен әдебиеті мұғалімдерін кәсіби даярлауда Сыр бойы ақын-жыраулары шығармаларын тиімді пайдалану. Жоғары оқу орнының педагогикалық үдерісінде Сыр бойы ақын-жыраулары поэзиясын пайдалана отырып, жастардың тарихи оқиғаларға, құбылыстарға әсерлену және мәдениетшілік сезімін оятуға көмектесуге болады. Сыр бойы ақын-жыраулары шығармаларын меңгеру арқылы өткен дәуірлердің қызықты оқиғаларын талқылап, адамның мәдениетке қосқан үлесін бағалауға мүмкіндік туады.</w:t>
      </w:r>
    </w:p>
    <w:p w14:paraId="1139F709" w14:textId="77777777" w:rsidR="009F2B4F" w:rsidRPr="005313A2" w:rsidRDefault="009F2B4F" w:rsidP="003068C1">
      <w:pPr>
        <w:shd w:val="clear" w:color="auto" w:fill="FFFFFF"/>
        <w:ind w:firstLine="567"/>
        <w:jc w:val="both"/>
        <w:rPr>
          <w:sz w:val="28"/>
          <w:szCs w:val="28"/>
          <w:lang w:val="kk-KZ"/>
        </w:rPr>
      </w:pPr>
      <w:r w:rsidRPr="00BD403E">
        <w:rPr>
          <w:sz w:val="28"/>
          <w:szCs w:val="28"/>
          <w:lang w:val="kk-KZ"/>
        </w:rPr>
        <w:t xml:space="preserve">Болашақ филологтар, қазақ тілі мен әдебиеті пәні мұғалімдерінің Сыр бойы ақын-жыраулары шығармаларын меңгеруінде дидактикалық принциптерді тиімді қолдану ерекше маңызды. Бұл принциптер студенттердің білімін тереңдетуге және теориялық ұғымдарды практикамен байланыстыруға мүмкіндік береді. </w:t>
      </w:r>
      <w:r w:rsidR="005313A2" w:rsidRPr="005313A2">
        <w:rPr>
          <w:sz w:val="28"/>
          <w:szCs w:val="28"/>
          <w:lang w:val="kk-KZ"/>
        </w:rPr>
        <w:t xml:space="preserve">Дидактикалық принциптер арасындағы табиғи байланыстарды анықтай отырып, мұғалімдерге әдістемелік жүйелерді құру, пән мазмұны мен педагогикалық іс-әрекеттің өзара байланысын зерттеу үшін қажетті шарттар </w:t>
      </w:r>
      <w:r w:rsidR="005313A2">
        <w:rPr>
          <w:sz w:val="28"/>
          <w:szCs w:val="28"/>
          <w:lang w:val="kk-KZ"/>
        </w:rPr>
        <w:t>мен талаптар анықталады</w:t>
      </w:r>
      <w:r w:rsidRPr="005313A2">
        <w:rPr>
          <w:sz w:val="28"/>
          <w:szCs w:val="28"/>
          <w:lang w:val="kk-KZ"/>
        </w:rPr>
        <w:t xml:space="preserve"> </w:t>
      </w:r>
      <w:r w:rsidR="004B0206" w:rsidRPr="005313A2">
        <w:rPr>
          <w:sz w:val="28"/>
          <w:szCs w:val="28"/>
          <w:lang w:val="kk-KZ"/>
        </w:rPr>
        <w:t>[141</w:t>
      </w:r>
      <w:r w:rsidRPr="005313A2">
        <w:rPr>
          <w:sz w:val="28"/>
          <w:szCs w:val="28"/>
          <w:lang w:val="kk-KZ"/>
        </w:rPr>
        <w:t>, б.62-65].</w:t>
      </w:r>
    </w:p>
    <w:p w14:paraId="77C6DB60" w14:textId="77777777" w:rsidR="009F2B4F" w:rsidRPr="00BD403E" w:rsidRDefault="009F2B4F" w:rsidP="003068C1">
      <w:pPr>
        <w:shd w:val="clear" w:color="auto" w:fill="FFFFFF"/>
        <w:ind w:firstLine="567"/>
        <w:jc w:val="both"/>
        <w:rPr>
          <w:sz w:val="28"/>
          <w:szCs w:val="28"/>
          <w:lang w:val="kk-KZ"/>
        </w:rPr>
      </w:pPr>
      <w:r w:rsidRPr="005313A2">
        <w:rPr>
          <w:sz w:val="28"/>
          <w:szCs w:val="28"/>
          <w:lang w:val="kk-KZ"/>
        </w:rPr>
        <w:t>Болашақ мұғалімдерді қазақ поэзиясын меңгертуге</w:t>
      </w:r>
      <w:r w:rsidR="00E87482" w:rsidRPr="005313A2">
        <w:rPr>
          <w:sz w:val="28"/>
          <w:szCs w:val="28"/>
          <w:lang w:val="kk-KZ"/>
        </w:rPr>
        <w:t xml:space="preserve"> қатысты өлкелік әдебиеттің </w:t>
      </w:r>
      <w:r w:rsidR="00E87482" w:rsidRPr="00BD403E">
        <w:rPr>
          <w:sz w:val="28"/>
          <w:szCs w:val="28"/>
          <w:lang w:val="kk-KZ"/>
        </w:rPr>
        <w:t>компоненттерін қалыптастыру педагогика</w:t>
      </w:r>
      <w:r w:rsidRPr="00BD403E">
        <w:rPr>
          <w:sz w:val="28"/>
          <w:szCs w:val="28"/>
          <w:lang w:val="kk-KZ"/>
        </w:rPr>
        <w:t xml:space="preserve"> ғылым</w:t>
      </w:r>
      <w:r w:rsidR="00E87482" w:rsidRPr="00BD403E">
        <w:rPr>
          <w:sz w:val="28"/>
          <w:szCs w:val="28"/>
          <w:lang w:val="kk-KZ"/>
        </w:rPr>
        <w:t>ын</w:t>
      </w:r>
      <w:r w:rsidRPr="00BD403E">
        <w:rPr>
          <w:sz w:val="28"/>
          <w:szCs w:val="28"/>
          <w:lang w:val="kk-KZ"/>
        </w:rPr>
        <w:t>да бұрыннан бар принциптерге негізделеді. Бұл тақырыптың әдістемелік мазмұнын ашу үшін жетекші педагогикалық принциптер мыналар: жүйелілік, оқытудың практикамен байланыстылығы, теория мен практиканың өзара әрекеттесуі, берілетін білімнің ғылымилығы, оның қолжетімділігі, сонымен қатар педагогикалық әмбебаптылық.</w:t>
      </w:r>
    </w:p>
    <w:p w14:paraId="22DADA2D" w14:textId="77777777" w:rsidR="00BF1118" w:rsidRPr="00BF1118" w:rsidRDefault="009F2B4F" w:rsidP="003068C1">
      <w:pPr>
        <w:shd w:val="clear" w:color="auto" w:fill="FFFFFF"/>
        <w:ind w:firstLine="567"/>
        <w:jc w:val="both"/>
        <w:rPr>
          <w:sz w:val="28"/>
          <w:szCs w:val="28"/>
          <w:lang w:val="kk-KZ"/>
        </w:rPr>
      </w:pPr>
      <w:r w:rsidRPr="00BD403E">
        <w:rPr>
          <w:sz w:val="28"/>
          <w:szCs w:val="28"/>
          <w:lang w:val="kk-KZ"/>
        </w:rPr>
        <w:t xml:space="preserve">Зерттеуімізде жүйелілік принципі қазақ әдебиеті бойынша пәндік мазмұнның жүйелі құрылымын қамтамасыз етуді көздейді. Мәдени мақсаттылық принципі болашақ мұғалімдерге Сыр бойы ақын-жырауларының </w:t>
      </w:r>
      <w:r w:rsidRPr="00BD403E">
        <w:rPr>
          <w:sz w:val="28"/>
          <w:szCs w:val="28"/>
          <w:lang w:val="kk-KZ"/>
        </w:rPr>
        <w:lastRenderedPageBreak/>
        <w:t xml:space="preserve">шығармалары туралы білім алуда әмбебап сипат беруге бағытталған. Жоғары оқу орындарында (оқытушы-студент) және мектептерде (мұғалім-оқушы) педагогикалық үдеріс субъектілерінің өзара әрекеті мәдениеттің ерекшеліктерін ескере отырып, құрылуы </w:t>
      </w:r>
      <w:r w:rsidRPr="00BF1118">
        <w:rPr>
          <w:sz w:val="28"/>
          <w:szCs w:val="28"/>
          <w:lang w:val="kk-KZ"/>
        </w:rPr>
        <w:t xml:space="preserve">тиіс. </w:t>
      </w:r>
      <w:r w:rsidR="00BF1118" w:rsidRPr="00BF1118">
        <w:rPr>
          <w:sz w:val="28"/>
          <w:szCs w:val="28"/>
          <w:lang w:val="kk-KZ"/>
        </w:rPr>
        <w:t>Бұл принциптің негізі болып табылатын өзара қарым-қатынастың кеңістігі мен мазмұны сол мәдениеттің құндылықтары, бағыттары, идеалдары, дәстүрлері және адамзаттың мәнін білдіретін формаларымен анықталады.</w:t>
      </w:r>
    </w:p>
    <w:p w14:paraId="40F0C431" w14:textId="77777777" w:rsidR="009F2B4F" w:rsidRPr="00122FE8" w:rsidRDefault="009F2B4F" w:rsidP="00D831E8">
      <w:pPr>
        <w:shd w:val="clear" w:color="auto" w:fill="FFFFFF"/>
        <w:ind w:firstLine="567"/>
        <w:jc w:val="both"/>
        <w:rPr>
          <w:sz w:val="28"/>
          <w:szCs w:val="28"/>
          <w:lang w:val="kk-KZ"/>
        </w:rPr>
      </w:pPr>
      <w:r w:rsidRPr="00BF1118">
        <w:rPr>
          <w:sz w:val="28"/>
          <w:szCs w:val="28"/>
          <w:lang w:val="kk-KZ"/>
        </w:rPr>
        <w:t xml:space="preserve">Қазіргі білім беру жүйесінің әлеуметтік-мәдени модернизациясының </w:t>
      </w:r>
      <w:r w:rsidRPr="00BD403E">
        <w:rPr>
          <w:sz w:val="28"/>
          <w:szCs w:val="28"/>
          <w:lang w:val="kk-KZ"/>
        </w:rPr>
        <w:t xml:space="preserve">міндеттері арасында білім сапасын және оның қолжетімділігін арттыру, тұлғаның әлеуметтік дәрежесін жоғарылату, кәсіби және тұлғалық жетістіктерге жету арқылы өз-өзіне және еліміздің болашағына сенімділікті </w:t>
      </w:r>
      <w:r w:rsidRPr="00122FE8">
        <w:rPr>
          <w:sz w:val="28"/>
          <w:szCs w:val="28"/>
          <w:lang w:val="kk-KZ"/>
        </w:rPr>
        <w:t xml:space="preserve">қалыптастыру маңызды болып табылады </w:t>
      </w:r>
      <w:r w:rsidR="004B0206" w:rsidRPr="00122FE8">
        <w:rPr>
          <w:sz w:val="28"/>
          <w:szCs w:val="28"/>
          <w:lang w:val="kk-KZ"/>
        </w:rPr>
        <w:t>[142</w:t>
      </w:r>
      <w:r w:rsidRPr="00122FE8">
        <w:rPr>
          <w:sz w:val="28"/>
          <w:szCs w:val="28"/>
          <w:lang w:val="kk-KZ"/>
        </w:rPr>
        <w:t>].</w:t>
      </w:r>
    </w:p>
    <w:p w14:paraId="6FA36F74" w14:textId="77777777" w:rsidR="009F2B4F" w:rsidRPr="00BD403E" w:rsidRDefault="00122FE8" w:rsidP="00D831E8">
      <w:pPr>
        <w:shd w:val="clear" w:color="auto" w:fill="FFFFFF"/>
        <w:ind w:firstLine="567"/>
        <w:jc w:val="both"/>
        <w:rPr>
          <w:sz w:val="28"/>
          <w:szCs w:val="28"/>
          <w:lang w:val="kk-KZ"/>
        </w:rPr>
      </w:pPr>
      <w:r w:rsidRPr="00122FE8">
        <w:rPr>
          <w:sz w:val="28"/>
          <w:szCs w:val="28"/>
          <w:lang w:val="kk-KZ"/>
        </w:rPr>
        <w:t>Қазіргі білім беру мекемелерінде қазақ әдебиетін оқытудың жаңа міндеттері пайда болуда. Олардың бірі – білім алушыларды әлеуметтендіру, бұл филология және педагогика салаларындағы ғылыми жетістіктерді тәжірибеде тиімді қолдануға бағытталған. Студенттерді мәдени және әлеуметтік құндылықтарға тәрбиелеу арқылы оларды қоғамның белсенді әрі жауапты мүшелері болуға ынталандырады. Сонымен қатар, «қоғам-адам», «адам-адам» қарым-қатынастары жүйесіндегі өзара байланыстарды дамыту, адамның әлеуметтік дамуындағы факторлар арасындағы қатынастарды түсіну және сананың ақиқатты бейнелеудегі маңызды рөлін анықтау аса маңызды</w:t>
      </w:r>
      <w:r w:rsidR="009F2B4F" w:rsidRPr="00122FE8">
        <w:rPr>
          <w:sz w:val="28"/>
          <w:szCs w:val="28"/>
          <w:lang w:val="kk-KZ"/>
        </w:rPr>
        <w:t xml:space="preserve"> </w:t>
      </w:r>
      <w:r w:rsidR="004B0206" w:rsidRPr="00122FE8">
        <w:rPr>
          <w:sz w:val="28"/>
          <w:szCs w:val="28"/>
          <w:lang w:val="kk-KZ"/>
        </w:rPr>
        <w:t>[</w:t>
      </w:r>
      <w:r w:rsidR="004B0206" w:rsidRPr="00BD403E">
        <w:rPr>
          <w:sz w:val="28"/>
          <w:szCs w:val="28"/>
          <w:lang w:val="kk-KZ"/>
        </w:rPr>
        <w:t>143, 144</w:t>
      </w:r>
      <w:r w:rsidR="009F2B4F" w:rsidRPr="00BD403E">
        <w:rPr>
          <w:sz w:val="28"/>
          <w:szCs w:val="28"/>
          <w:lang w:val="kk-KZ"/>
        </w:rPr>
        <w:t>].</w:t>
      </w:r>
    </w:p>
    <w:p w14:paraId="6BF7A54E" w14:textId="5B4BAB89" w:rsidR="009F2B4F" w:rsidRPr="006E47C4" w:rsidRDefault="009F2B4F" w:rsidP="00D831E8">
      <w:pPr>
        <w:shd w:val="clear" w:color="auto" w:fill="FFFFFF"/>
        <w:ind w:firstLine="567"/>
        <w:jc w:val="both"/>
        <w:rPr>
          <w:sz w:val="28"/>
          <w:szCs w:val="28"/>
          <w:lang w:val="kk-KZ"/>
        </w:rPr>
      </w:pPr>
      <w:r w:rsidRPr="00BD403E">
        <w:rPr>
          <w:sz w:val="28"/>
          <w:szCs w:val="28"/>
          <w:lang w:val="kk-KZ"/>
        </w:rPr>
        <w:t>Сыр б</w:t>
      </w:r>
      <w:r w:rsidR="00E87482" w:rsidRPr="00BD403E">
        <w:rPr>
          <w:sz w:val="28"/>
          <w:szCs w:val="28"/>
          <w:lang w:val="kk-KZ"/>
        </w:rPr>
        <w:t>ойы ақын-жыраулары поэзиясының өзіндік сипаты туралы</w:t>
      </w:r>
      <w:r w:rsidRPr="00BD403E">
        <w:rPr>
          <w:sz w:val="28"/>
          <w:szCs w:val="28"/>
          <w:lang w:val="kk-KZ"/>
        </w:rPr>
        <w:t xml:space="preserve"> мазмұндық компоненттің құрылымын құру кезінде, аталған компоненттің құрылымы қайта қаралды. Болашақ қазақ тілі мен әдебиеті пәні мұғалімдеріне Сыр бойы ақын-жыраулары </w:t>
      </w:r>
      <w:r w:rsidR="00E87482" w:rsidRPr="00BD403E">
        <w:rPr>
          <w:sz w:val="28"/>
          <w:szCs w:val="28"/>
          <w:lang w:val="kk-KZ"/>
        </w:rPr>
        <w:t xml:space="preserve">шығармашылығы туралы </w:t>
      </w:r>
      <w:r w:rsidRPr="00BD403E">
        <w:rPr>
          <w:sz w:val="28"/>
          <w:szCs w:val="28"/>
          <w:lang w:val="kk-KZ"/>
        </w:rPr>
        <w:t>білім беру, жергілікті материалдармен байланыстыру, яғни өлкетану принци</w:t>
      </w:r>
      <w:r w:rsidR="006E47C4">
        <w:rPr>
          <w:sz w:val="28"/>
          <w:szCs w:val="28"/>
          <w:lang w:val="kk-KZ"/>
        </w:rPr>
        <w:t xml:space="preserve">пін негізге алуды талап етеді. </w:t>
      </w:r>
    </w:p>
    <w:p w14:paraId="168D9E65"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Осы принцип негізінде студенттердің пәндік дайындығының мазмұнына Сыр бойы ақын-жыраулары шығармаларына қатысты білім мазмұны енгізілді. Бұл білім алушылардың теориялық және кәсіби дайындығын жетілдіру мақсатында жүзеге асырылады.</w:t>
      </w:r>
    </w:p>
    <w:p w14:paraId="5202424F"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Осыған орай, болашақ филологтар, қазақ тілі мен әдебиеті пәні мұғалімдері үшін элективті курс бағдарламасы дайындалды.</w:t>
      </w:r>
    </w:p>
    <w:p w14:paraId="3BB6C4B0" w14:textId="77777777" w:rsidR="009F2B4F" w:rsidRPr="00D831E8" w:rsidRDefault="009F2B4F" w:rsidP="00D831E8">
      <w:pPr>
        <w:shd w:val="clear" w:color="auto" w:fill="FFFFFF"/>
        <w:ind w:firstLine="567"/>
        <w:jc w:val="both"/>
        <w:rPr>
          <w:iCs/>
          <w:sz w:val="28"/>
          <w:szCs w:val="28"/>
          <w:lang w:val="kk-KZ"/>
        </w:rPr>
      </w:pPr>
      <w:r w:rsidRPr="00D831E8">
        <w:rPr>
          <w:iCs/>
          <w:sz w:val="28"/>
          <w:szCs w:val="28"/>
          <w:lang w:val="kk-KZ"/>
        </w:rPr>
        <w:t>Элективті курстың мақсаты:</w:t>
      </w:r>
    </w:p>
    <w:p w14:paraId="6DA474AB"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«Сыр өңіріндегі ақындық дәстүр» пәнінің мақсаты – ақын-жыраулардың өмірі мен шығармашылығын студенттерге теориялық және практикалық тұрғыдан жан-жақты таныстыру. Сыр бойы ақын-жыраулары поэзиясындағы философиялық және педагогикалық туындылардың тарихи-поэтикалық, көркемдік байланыстарын зерттеу.</w:t>
      </w:r>
    </w:p>
    <w:p w14:paraId="591CB111"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Пәннің негізгі міндеттері:</w:t>
      </w:r>
    </w:p>
    <w:p w14:paraId="3CC1B736" w14:textId="77777777" w:rsidR="009F2B4F" w:rsidRPr="00BD403E" w:rsidRDefault="009F2B4F" w:rsidP="00D831E8">
      <w:pPr>
        <w:ind w:right="-1" w:firstLine="567"/>
        <w:jc w:val="both"/>
        <w:rPr>
          <w:sz w:val="28"/>
          <w:szCs w:val="28"/>
          <w:lang w:val="kk-KZ"/>
        </w:rPr>
      </w:pPr>
      <w:r w:rsidRPr="00BD403E">
        <w:rPr>
          <w:sz w:val="28"/>
          <w:szCs w:val="28"/>
          <w:lang w:val="kk-KZ"/>
        </w:rPr>
        <w:t>- Сыр өңірі ақын-жырауларының шығармаларындағы философиялық тұжырымдар;</w:t>
      </w:r>
    </w:p>
    <w:p w14:paraId="6E9E6AE1" w14:textId="77777777" w:rsidR="009F2B4F" w:rsidRPr="00BD403E" w:rsidRDefault="009F2B4F" w:rsidP="00D831E8">
      <w:pPr>
        <w:ind w:right="-1" w:firstLine="567"/>
        <w:jc w:val="both"/>
        <w:rPr>
          <w:sz w:val="28"/>
          <w:szCs w:val="28"/>
          <w:lang w:val="kk-KZ"/>
        </w:rPr>
      </w:pPr>
      <w:r w:rsidRPr="00BD403E">
        <w:rPr>
          <w:sz w:val="28"/>
          <w:szCs w:val="28"/>
          <w:lang w:val="kk-KZ"/>
        </w:rPr>
        <w:t>- Ақын-жыраулардың мадақ, мінәжат өлеңдеріндегі адамгершілік-имандылық ұстанымын қалыптастыру;</w:t>
      </w:r>
    </w:p>
    <w:p w14:paraId="4E7738E4" w14:textId="77777777" w:rsidR="009F2B4F" w:rsidRPr="00BD403E" w:rsidRDefault="009F2B4F" w:rsidP="00D831E8">
      <w:pPr>
        <w:tabs>
          <w:tab w:val="left" w:pos="851"/>
        </w:tabs>
        <w:ind w:right="-1" w:firstLine="567"/>
        <w:jc w:val="both"/>
        <w:rPr>
          <w:sz w:val="28"/>
          <w:szCs w:val="28"/>
          <w:lang w:val="kk-KZ"/>
        </w:rPr>
      </w:pPr>
      <w:r w:rsidRPr="00BD403E">
        <w:rPr>
          <w:sz w:val="28"/>
          <w:szCs w:val="28"/>
          <w:lang w:val="kk-KZ"/>
        </w:rPr>
        <w:lastRenderedPageBreak/>
        <w:t xml:space="preserve">- Сыр бойы ақын-жыраулары поэзиясындағы әлеуметтік мәселелердің дүниетанымдық сипатын ашу; </w:t>
      </w:r>
    </w:p>
    <w:p w14:paraId="4ECE661C" w14:textId="77777777" w:rsidR="009F2B4F" w:rsidRPr="00BD403E" w:rsidRDefault="009F2B4F" w:rsidP="00D831E8">
      <w:pPr>
        <w:tabs>
          <w:tab w:val="left" w:pos="851"/>
        </w:tabs>
        <w:ind w:right="-1" w:firstLine="567"/>
        <w:jc w:val="both"/>
        <w:rPr>
          <w:sz w:val="28"/>
          <w:szCs w:val="28"/>
          <w:lang w:val="kk-KZ"/>
        </w:rPr>
      </w:pPr>
      <w:r w:rsidRPr="00BD403E">
        <w:rPr>
          <w:sz w:val="28"/>
          <w:szCs w:val="28"/>
          <w:lang w:val="kk-KZ"/>
        </w:rPr>
        <w:t>- Ақын-жыраулар шығармашылығындағы философиялық, педагогикалық көзқарастарға негізделген ғұмырнамалық өлеңдер мен халықтық эстетиканың тағылымын таныту;</w:t>
      </w:r>
    </w:p>
    <w:p w14:paraId="5F300D7F" w14:textId="77777777" w:rsidR="009F2B4F" w:rsidRPr="00BD403E" w:rsidRDefault="009F2B4F" w:rsidP="00D831E8">
      <w:pPr>
        <w:ind w:right="-1" w:firstLine="567"/>
        <w:jc w:val="both"/>
        <w:rPr>
          <w:sz w:val="28"/>
          <w:szCs w:val="28"/>
          <w:lang w:val="kk-KZ"/>
        </w:rPr>
      </w:pPr>
      <w:r w:rsidRPr="00BD403E">
        <w:rPr>
          <w:sz w:val="28"/>
          <w:szCs w:val="28"/>
          <w:lang w:val="kk-KZ"/>
        </w:rPr>
        <w:t>- Сыр өңірі ақын-жырауларының эпикалық шығармаларындағы тарихи тұлғалар мен оқиғаларға негізделген сюжеттік-композициялық құрылым жүйесі мен ұлттық психологиялық дүниетаным болмысын байқату;</w:t>
      </w:r>
    </w:p>
    <w:p w14:paraId="5182AC5C" w14:textId="77777777" w:rsidR="009F2B4F" w:rsidRPr="00BD403E" w:rsidRDefault="009F2B4F" w:rsidP="00D831E8">
      <w:pPr>
        <w:ind w:right="-1" w:firstLine="567"/>
        <w:jc w:val="both"/>
        <w:rPr>
          <w:sz w:val="28"/>
          <w:szCs w:val="28"/>
          <w:lang w:val="kk-KZ"/>
        </w:rPr>
      </w:pPr>
      <w:r w:rsidRPr="00BD403E">
        <w:rPr>
          <w:sz w:val="28"/>
          <w:szCs w:val="28"/>
          <w:lang w:val="kk-KZ"/>
        </w:rPr>
        <w:t>- Сыр сүлейлері шығармаларының көркемдік ізденістеріне үңілу;</w:t>
      </w:r>
    </w:p>
    <w:p w14:paraId="1D1B1C7E" w14:textId="77777777" w:rsidR="009F2B4F" w:rsidRPr="00BD403E" w:rsidRDefault="009F2B4F" w:rsidP="00D831E8">
      <w:pPr>
        <w:ind w:right="-1" w:firstLine="567"/>
        <w:jc w:val="both"/>
        <w:rPr>
          <w:sz w:val="28"/>
          <w:szCs w:val="28"/>
          <w:lang w:val="kk-KZ"/>
        </w:rPr>
      </w:pPr>
      <w:r w:rsidRPr="00BD403E">
        <w:rPr>
          <w:sz w:val="28"/>
          <w:szCs w:val="28"/>
          <w:lang w:val="kk-KZ"/>
        </w:rPr>
        <w:t>- Студенттерді әдебиет атты әсемдік әлемінің қыр-сырымен таныстыру;</w:t>
      </w:r>
    </w:p>
    <w:p w14:paraId="3420C3CC" w14:textId="77777777" w:rsidR="009F2B4F" w:rsidRPr="00BD403E" w:rsidRDefault="009F2B4F" w:rsidP="00D831E8">
      <w:pPr>
        <w:ind w:right="-1" w:firstLine="567"/>
        <w:jc w:val="both"/>
        <w:rPr>
          <w:sz w:val="28"/>
          <w:szCs w:val="28"/>
          <w:lang w:val="kk-KZ"/>
        </w:rPr>
      </w:pPr>
      <w:r w:rsidRPr="00BD403E">
        <w:rPr>
          <w:sz w:val="28"/>
          <w:szCs w:val="28"/>
          <w:lang w:val="kk-KZ"/>
        </w:rPr>
        <w:t>- Сыр өңірі ақын-жыраулары шығармаларындағы дәстүр жалғастығын сарапқа салу;</w:t>
      </w:r>
    </w:p>
    <w:p w14:paraId="68044186" w14:textId="77777777" w:rsidR="009F2B4F" w:rsidRPr="00BD403E" w:rsidRDefault="009F2B4F" w:rsidP="00D831E8">
      <w:pPr>
        <w:ind w:right="-1" w:firstLine="567"/>
        <w:jc w:val="both"/>
        <w:rPr>
          <w:sz w:val="28"/>
          <w:szCs w:val="28"/>
          <w:lang w:val="kk-KZ"/>
        </w:rPr>
      </w:pPr>
      <w:r w:rsidRPr="00BD403E">
        <w:rPr>
          <w:sz w:val="28"/>
          <w:szCs w:val="28"/>
          <w:lang w:val="kk-KZ"/>
        </w:rPr>
        <w:t>- Тарихи-мәдени даму мен жыраулық поэзия сабақтастығы дәйектеледі;</w:t>
      </w:r>
    </w:p>
    <w:p w14:paraId="06529869" w14:textId="77777777" w:rsidR="009F2B4F" w:rsidRPr="00BD403E" w:rsidRDefault="009F2B4F" w:rsidP="00D831E8">
      <w:pPr>
        <w:ind w:right="-1" w:firstLine="567"/>
        <w:jc w:val="both"/>
        <w:rPr>
          <w:sz w:val="28"/>
          <w:szCs w:val="28"/>
          <w:lang w:val="kk-KZ"/>
        </w:rPr>
      </w:pPr>
      <w:r w:rsidRPr="00BD403E">
        <w:rPr>
          <w:sz w:val="28"/>
          <w:szCs w:val="28"/>
          <w:lang w:val="kk-KZ"/>
        </w:rPr>
        <w:t>- Сыр бойы ақындарының дидактикалық сарындағы шығармаларының тәрбиелік, тағылымдық мәні сарапқа салынады.</w:t>
      </w:r>
    </w:p>
    <w:p w14:paraId="29ADA8BF" w14:textId="77777777" w:rsidR="009F2B4F" w:rsidRPr="00BD403E" w:rsidRDefault="009F2B4F" w:rsidP="00D831E8">
      <w:pPr>
        <w:shd w:val="clear" w:color="auto" w:fill="FFFFFF"/>
        <w:ind w:firstLine="567"/>
        <w:jc w:val="both"/>
        <w:rPr>
          <w:sz w:val="28"/>
          <w:szCs w:val="28"/>
          <w:lang w:val="kk-KZ"/>
        </w:rPr>
      </w:pPr>
      <w:r w:rsidRPr="00BD403E">
        <w:rPr>
          <w:sz w:val="28"/>
          <w:szCs w:val="28"/>
          <w:lang w:val="kk-KZ"/>
        </w:rPr>
        <w:t xml:space="preserve">Бағдарлама мазмұны – Сыр бойы ақын-жыраулары </w:t>
      </w:r>
      <w:r w:rsidR="00E87482" w:rsidRPr="00BD403E">
        <w:rPr>
          <w:sz w:val="28"/>
          <w:szCs w:val="28"/>
          <w:lang w:val="kk-KZ"/>
        </w:rPr>
        <w:t xml:space="preserve">шығармашылығына қатысты </w:t>
      </w:r>
      <w:r w:rsidRPr="00BD403E">
        <w:rPr>
          <w:sz w:val="28"/>
          <w:szCs w:val="28"/>
          <w:lang w:val="kk-KZ"/>
        </w:rPr>
        <w:t>білім, іскерлік, дағды жүйесін меңгеруді көздейді. Бұл элективті курс бағдарламасы жоғары оқу орындарындағы оқу үдерісі кредиттік жүйеде ұйымдастырылғандықтан, 15 аптаға арналған, көлемі – 4 кредит: 15 сағат дәріс, 15 сағат практикалық сабақ, 10 сағат білім алушылардың өзіндік жұмысы (БАОӨЖ) және 80 сағат бақылау жұмыстарын (БАӨЖ) орындауға арналады.</w:t>
      </w:r>
    </w:p>
    <w:p w14:paraId="062F6E7F" w14:textId="77777777" w:rsidR="009F2B4F" w:rsidRPr="00BD403E" w:rsidRDefault="009F2B4F" w:rsidP="00925EA8">
      <w:pPr>
        <w:ind w:firstLine="709"/>
        <w:jc w:val="both"/>
        <w:rPr>
          <w:sz w:val="28"/>
          <w:szCs w:val="28"/>
          <w:lang w:val="kk-KZ"/>
        </w:rPr>
      </w:pPr>
    </w:p>
    <w:p w14:paraId="64AEC012" w14:textId="77777777" w:rsidR="009F2B4F" w:rsidRPr="00BD403E" w:rsidRDefault="009F2B4F" w:rsidP="00D831E8">
      <w:pPr>
        <w:rPr>
          <w:sz w:val="28"/>
          <w:szCs w:val="28"/>
          <w:lang w:val="kk-KZ"/>
        </w:rPr>
      </w:pPr>
      <w:r w:rsidRPr="00BD403E">
        <w:rPr>
          <w:sz w:val="28"/>
          <w:szCs w:val="28"/>
          <w:lang w:val="kk-KZ"/>
        </w:rPr>
        <w:t>Кесте 3 – «Сыр өңіріндегі ақындық дәстүр» элективті курстың жоспары</w:t>
      </w:r>
    </w:p>
    <w:p w14:paraId="1F0B6CC0" w14:textId="77777777" w:rsidR="009F2B4F" w:rsidRPr="00BD403E" w:rsidRDefault="009F2B4F" w:rsidP="00925EA8">
      <w:pPr>
        <w:tabs>
          <w:tab w:val="left" w:pos="1080"/>
        </w:tabs>
        <w:jc w:val="both"/>
        <w:rPr>
          <w:sz w:val="24"/>
          <w:szCs w:val="24"/>
          <w:lang w:val="kk-KZ"/>
        </w:rPr>
      </w:pP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54"/>
        <w:gridCol w:w="709"/>
        <w:gridCol w:w="1275"/>
        <w:gridCol w:w="993"/>
        <w:gridCol w:w="707"/>
      </w:tblGrid>
      <w:tr w:rsidR="009F2B4F" w:rsidRPr="00BD403E" w14:paraId="55CBD917" w14:textId="77777777" w:rsidTr="00740F25">
        <w:trPr>
          <w:trHeight w:val="248"/>
        </w:trPr>
        <w:tc>
          <w:tcPr>
            <w:tcW w:w="5954" w:type="dxa"/>
            <w:vMerge w:val="restart"/>
          </w:tcPr>
          <w:p w14:paraId="1457BF0B" w14:textId="77777777" w:rsidR="009F2B4F" w:rsidRPr="00BD403E" w:rsidRDefault="009F2B4F" w:rsidP="00925EA8">
            <w:pPr>
              <w:tabs>
                <w:tab w:val="left" w:pos="1080"/>
              </w:tabs>
              <w:ind w:firstLine="709"/>
              <w:jc w:val="center"/>
              <w:rPr>
                <w:sz w:val="24"/>
                <w:szCs w:val="24"/>
                <w:lang w:val="sr-Cyrl-CS"/>
              </w:rPr>
            </w:pPr>
            <w:r w:rsidRPr="00BD403E">
              <w:rPr>
                <w:sz w:val="24"/>
                <w:szCs w:val="24"/>
                <w:lang w:val="sr-Cyrl-CS"/>
              </w:rPr>
              <w:t>Тақырып аттары</w:t>
            </w:r>
          </w:p>
        </w:tc>
        <w:tc>
          <w:tcPr>
            <w:tcW w:w="3684" w:type="dxa"/>
            <w:gridSpan w:val="4"/>
            <w:tcBorders>
              <w:bottom w:val="single" w:sz="4" w:space="0" w:color="auto"/>
            </w:tcBorders>
          </w:tcPr>
          <w:p w14:paraId="0548D2CE" w14:textId="77777777" w:rsidR="009F2B4F" w:rsidRPr="00BD403E" w:rsidRDefault="009F2B4F" w:rsidP="00925EA8">
            <w:pPr>
              <w:tabs>
                <w:tab w:val="left" w:pos="1080"/>
              </w:tabs>
              <w:ind w:firstLine="709"/>
              <w:jc w:val="center"/>
              <w:rPr>
                <w:sz w:val="24"/>
                <w:szCs w:val="24"/>
                <w:lang w:val="sr-Cyrl-CS"/>
              </w:rPr>
            </w:pPr>
            <w:r w:rsidRPr="00BD403E">
              <w:rPr>
                <w:sz w:val="24"/>
                <w:szCs w:val="24"/>
                <w:lang w:val="sr-Cyrl-CS"/>
              </w:rPr>
              <w:t>Сағат сандары</w:t>
            </w:r>
          </w:p>
        </w:tc>
      </w:tr>
      <w:tr w:rsidR="009F2B4F" w:rsidRPr="00BD403E" w14:paraId="38D0456B" w14:textId="77777777" w:rsidTr="00740F25">
        <w:trPr>
          <w:trHeight w:val="225"/>
        </w:trPr>
        <w:tc>
          <w:tcPr>
            <w:tcW w:w="5954" w:type="dxa"/>
            <w:vMerge/>
          </w:tcPr>
          <w:p w14:paraId="0854204D" w14:textId="77777777" w:rsidR="009F2B4F" w:rsidRPr="00BD403E" w:rsidRDefault="009F2B4F" w:rsidP="00925EA8">
            <w:pPr>
              <w:tabs>
                <w:tab w:val="left" w:pos="1080"/>
              </w:tabs>
              <w:ind w:firstLine="709"/>
              <w:jc w:val="center"/>
              <w:rPr>
                <w:sz w:val="24"/>
                <w:szCs w:val="24"/>
                <w:lang w:val="sr-Cyrl-CS"/>
              </w:rPr>
            </w:pPr>
          </w:p>
        </w:tc>
        <w:tc>
          <w:tcPr>
            <w:tcW w:w="709" w:type="dxa"/>
            <w:tcBorders>
              <w:top w:val="single" w:sz="4" w:space="0" w:color="auto"/>
              <w:bottom w:val="single" w:sz="4" w:space="0" w:color="auto"/>
              <w:right w:val="single" w:sz="4" w:space="0" w:color="auto"/>
            </w:tcBorders>
          </w:tcPr>
          <w:p w14:paraId="1E67CE64" w14:textId="77777777" w:rsidR="009F2B4F" w:rsidRPr="00BD403E" w:rsidRDefault="009F2B4F" w:rsidP="00925EA8">
            <w:pPr>
              <w:tabs>
                <w:tab w:val="left" w:pos="1080"/>
              </w:tabs>
              <w:ind w:left="-108" w:right="-108"/>
              <w:jc w:val="center"/>
              <w:rPr>
                <w:sz w:val="24"/>
                <w:szCs w:val="24"/>
                <w:lang w:val="sr-Cyrl-CS"/>
              </w:rPr>
            </w:pPr>
            <w:r w:rsidRPr="00BD403E">
              <w:rPr>
                <w:sz w:val="24"/>
                <w:szCs w:val="24"/>
                <w:lang w:val="sr-Cyrl-CS"/>
              </w:rPr>
              <w:t>Дәріс</w:t>
            </w:r>
          </w:p>
        </w:tc>
        <w:tc>
          <w:tcPr>
            <w:tcW w:w="1275" w:type="dxa"/>
            <w:tcBorders>
              <w:top w:val="single" w:sz="4" w:space="0" w:color="auto"/>
              <w:left w:val="single" w:sz="4" w:space="0" w:color="auto"/>
              <w:right w:val="single" w:sz="4" w:space="0" w:color="auto"/>
            </w:tcBorders>
          </w:tcPr>
          <w:p w14:paraId="0F659072" w14:textId="77777777" w:rsidR="009F2B4F" w:rsidRPr="00BD403E" w:rsidRDefault="009F2B4F" w:rsidP="00D831E8">
            <w:pPr>
              <w:tabs>
                <w:tab w:val="left" w:pos="1026"/>
              </w:tabs>
              <w:ind w:right="-108"/>
              <w:rPr>
                <w:sz w:val="24"/>
                <w:szCs w:val="24"/>
                <w:lang w:val="sr-Cyrl-CS"/>
              </w:rPr>
            </w:pPr>
            <w:r w:rsidRPr="00BD403E">
              <w:rPr>
                <w:sz w:val="24"/>
                <w:szCs w:val="24"/>
                <w:lang w:val="sr-Cyrl-CS"/>
              </w:rPr>
              <w:t>Практика-лық сабақ</w:t>
            </w:r>
          </w:p>
        </w:tc>
        <w:tc>
          <w:tcPr>
            <w:tcW w:w="993" w:type="dxa"/>
            <w:tcBorders>
              <w:top w:val="single" w:sz="4" w:space="0" w:color="auto"/>
              <w:left w:val="single" w:sz="4" w:space="0" w:color="auto"/>
              <w:right w:val="single" w:sz="4" w:space="0" w:color="auto"/>
            </w:tcBorders>
          </w:tcPr>
          <w:p w14:paraId="46632F25" w14:textId="77777777" w:rsidR="009F2B4F" w:rsidRPr="00BD403E" w:rsidRDefault="009F2B4F" w:rsidP="00925EA8">
            <w:pPr>
              <w:tabs>
                <w:tab w:val="left" w:pos="1080"/>
              </w:tabs>
              <w:ind w:left="-108" w:right="-108"/>
              <w:jc w:val="center"/>
              <w:rPr>
                <w:sz w:val="24"/>
                <w:szCs w:val="24"/>
                <w:lang w:val="sr-Cyrl-CS"/>
              </w:rPr>
            </w:pPr>
            <w:r w:rsidRPr="00BD403E">
              <w:rPr>
                <w:sz w:val="24"/>
                <w:szCs w:val="24"/>
                <w:lang w:val="sr-Cyrl-CS"/>
              </w:rPr>
              <w:t xml:space="preserve">БАОӨЖ </w:t>
            </w:r>
          </w:p>
        </w:tc>
        <w:tc>
          <w:tcPr>
            <w:tcW w:w="707" w:type="dxa"/>
            <w:tcBorders>
              <w:top w:val="single" w:sz="4" w:space="0" w:color="auto"/>
              <w:left w:val="single" w:sz="4" w:space="0" w:color="auto"/>
            </w:tcBorders>
          </w:tcPr>
          <w:p w14:paraId="66146E17" w14:textId="77777777" w:rsidR="009F2B4F" w:rsidRPr="00BD403E" w:rsidRDefault="009F2B4F" w:rsidP="00925EA8">
            <w:pPr>
              <w:tabs>
                <w:tab w:val="left" w:pos="1080"/>
              </w:tabs>
              <w:ind w:left="-108" w:right="-108"/>
              <w:jc w:val="center"/>
              <w:rPr>
                <w:sz w:val="24"/>
                <w:szCs w:val="24"/>
                <w:lang w:val="sr-Cyrl-CS"/>
              </w:rPr>
            </w:pPr>
            <w:r w:rsidRPr="00BD403E">
              <w:rPr>
                <w:sz w:val="24"/>
                <w:szCs w:val="24"/>
                <w:lang w:val="sr-Cyrl-CS"/>
              </w:rPr>
              <w:t>БАӨЖ</w:t>
            </w:r>
          </w:p>
        </w:tc>
      </w:tr>
      <w:tr w:rsidR="008151CD" w:rsidRPr="00BD403E" w14:paraId="566865D8" w14:textId="77777777" w:rsidTr="00740F25">
        <w:trPr>
          <w:trHeight w:val="225"/>
        </w:trPr>
        <w:tc>
          <w:tcPr>
            <w:tcW w:w="5954" w:type="dxa"/>
          </w:tcPr>
          <w:p w14:paraId="2903E447" w14:textId="77777777" w:rsidR="008151CD" w:rsidRPr="00BD403E" w:rsidRDefault="004F4101" w:rsidP="00925EA8">
            <w:pPr>
              <w:tabs>
                <w:tab w:val="left" w:pos="1080"/>
              </w:tabs>
              <w:ind w:firstLine="709"/>
              <w:jc w:val="center"/>
              <w:rPr>
                <w:sz w:val="24"/>
                <w:szCs w:val="24"/>
                <w:lang w:val="sr-Cyrl-CS"/>
              </w:rPr>
            </w:pPr>
            <w:r w:rsidRPr="00BD403E">
              <w:rPr>
                <w:sz w:val="24"/>
                <w:szCs w:val="24"/>
                <w:lang w:val="sr-Cyrl-CS"/>
              </w:rPr>
              <w:t>1</w:t>
            </w:r>
          </w:p>
        </w:tc>
        <w:tc>
          <w:tcPr>
            <w:tcW w:w="709" w:type="dxa"/>
            <w:tcBorders>
              <w:top w:val="single" w:sz="4" w:space="0" w:color="auto"/>
              <w:bottom w:val="single" w:sz="4" w:space="0" w:color="auto"/>
              <w:right w:val="single" w:sz="4" w:space="0" w:color="auto"/>
            </w:tcBorders>
          </w:tcPr>
          <w:p w14:paraId="1559396F" w14:textId="77777777" w:rsidR="008151CD" w:rsidRPr="00BD403E" w:rsidRDefault="004F4101" w:rsidP="00925EA8">
            <w:pPr>
              <w:tabs>
                <w:tab w:val="left" w:pos="1080"/>
              </w:tabs>
              <w:ind w:left="-108" w:right="-108"/>
              <w:jc w:val="center"/>
              <w:rPr>
                <w:sz w:val="24"/>
                <w:szCs w:val="24"/>
                <w:lang w:val="sr-Cyrl-CS"/>
              </w:rPr>
            </w:pPr>
            <w:r w:rsidRPr="00BD403E">
              <w:rPr>
                <w:sz w:val="24"/>
                <w:szCs w:val="24"/>
                <w:lang w:val="sr-Cyrl-CS"/>
              </w:rPr>
              <w:t>2</w:t>
            </w:r>
          </w:p>
        </w:tc>
        <w:tc>
          <w:tcPr>
            <w:tcW w:w="1275" w:type="dxa"/>
            <w:tcBorders>
              <w:top w:val="single" w:sz="4" w:space="0" w:color="auto"/>
              <w:left w:val="single" w:sz="4" w:space="0" w:color="auto"/>
              <w:right w:val="single" w:sz="4" w:space="0" w:color="auto"/>
            </w:tcBorders>
          </w:tcPr>
          <w:p w14:paraId="1AFD0F4C" w14:textId="77777777" w:rsidR="008151CD" w:rsidRPr="00BD403E" w:rsidRDefault="004F4101" w:rsidP="00925EA8">
            <w:pPr>
              <w:tabs>
                <w:tab w:val="left" w:pos="1026"/>
              </w:tabs>
              <w:ind w:right="-108"/>
              <w:jc w:val="center"/>
              <w:rPr>
                <w:sz w:val="24"/>
                <w:szCs w:val="24"/>
                <w:lang w:val="sr-Cyrl-CS"/>
              </w:rPr>
            </w:pPr>
            <w:r w:rsidRPr="00BD403E">
              <w:rPr>
                <w:sz w:val="24"/>
                <w:szCs w:val="24"/>
                <w:lang w:val="sr-Cyrl-CS"/>
              </w:rPr>
              <w:t>3</w:t>
            </w:r>
          </w:p>
        </w:tc>
        <w:tc>
          <w:tcPr>
            <w:tcW w:w="993" w:type="dxa"/>
            <w:tcBorders>
              <w:top w:val="single" w:sz="4" w:space="0" w:color="auto"/>
              <w:left w:val="single" w:sz="4" w:space="0" w:color="auto"/>
              <w:right w:val="single" w:sz="4" w:space="0" w:color="auto"/>
            </w:tcBorders>
          </w:tcPr>
          <w:p w14:paraId="7940A462" w14:textId="77777777" w:rsidR="008151CD" w:rsidRPr="00BD403E" w:rsidRDefault="004F4101" w:rsidP="00925EA8">
            <w:pPr>
              <w:tabs>
                <w:tab w:val="left" w:pos="1080"/>
              </w:tabs>
              <w:ind w:left="-108" w:right="-108"/>
              <w:jc w:val="center"/>
              <w:rPr>
                <w:sz w:val="24"/>
                <w:szCs w:val="24"/>
                <w:lang w:val="sr-Cyrl-CS"/>
              </w:rPr>
            </w:pPr>
            <w:r w:rsidRPr="00BD403E">
              <w:rPr>
                <w:sz w:val="24"/>
                <w:szCs w:val="24"/>
                <w:lang w:val="sr-Cyrl-CS"/>
              </w:rPr>
              <w:t>4</w:t>
            </w:r>
          </w:p>
        </w:tc>
        <w:tc>
          <w:tcPr>
            <w:tcW w:w="707" w:type="dxa"/>
            <w:tcBorders>
              <w:top w:val="single" w:sz="4" w:space="0" w:color="auto"/>
              <w:left w:val="single" w:sz="4" w:space="0" w:color="auto"/>
            </w:tcBorders>
          </w:tcPr>
          <w:p w14:paraId="3FEF3245" w14:textId="77777777" w:rsidR="008151CD" w:rsidRPr="00BD403E" w:rsidRDefault="004F4101" w:rsidP="00925EA8">
            <w:pPr>
              <w:tabs>
                <w:tab w:val="left" w:pos="1080"/>
              </w:tabs>
              <w:ind w:left="-108" w:right="-108"/>
              <w:jc w:val="center"/>
              <w:rPr>
                <w:sz w:val="24"/>
                <w:szCs w:val="24"/>
                <w:lang w:val="sr-Cyrl-CS"/>
              </w:rPr>
            </w:pPr>
            <w:r w:rsidRPr="00BD403E">
              <w:rPr>
                <w:sz w:val="24"/>
                <w:szCs w:val="24"/>
                <w:lang w:val="sr-Cyrl-CS"/>
              </w:rPr>
              <w:t>5</w:t>
            </w:r>
          </w:p>
        </w:tc>
      </w:tr>
      <w:tr w:rsidR="009F2B4F" w:rsidRPr="00BD403E" w14:paraId="196B0C40" w14:textId="77777777" w:rsidTr="00740F25">
        <w:trPr>
          <w:trHeight w:val="441"/>
        </w:trPr>
        <w:tc>
          <w:tcPr>
            <w:tcW w:w="5954" w:type="dxa"/>
          </w:tcPr>
          <w:p w14:paraId="7E17F511" w14:textId="77777777" w:rsidR="009F2B4F" w:rsidRPr="00740F25" w:rsidRDefault="009F2B4F" w:rsidP="00925EA8">
            <w:pPr>
              <w:jc w:val="both"/>
              <w:rPr>
                <w:sz w:val="22"/>
                <w:szCs w:val="22"/>
                <w:lang w:val="kk-KZ"/>
              </w:rPr>
            </w:pPr>
            <w:r w:rsidRPr="00740F25">
              <w:rPr>
                <w:sz w:val="22"/>
                <w:szCs w:val="22"/>
                <w:lang w:val="kk-KZ"/>
              </w:rPr>
              <w:t>1, 2-дәріс. Сыр бойындағы ақындық орта және оның әдеби ерекшеліктері.</w:t>
            </w:r>
          </w:p>
        </w:tc>
        <w:tc>
          <w:tcPr>
            <w:tcW w:w="709" w:type="dxa"/>
            <w:tcBorders>
              <w:top w:val="single" w:sz="4" w:space="0" w:color="auto"/>
              <w:right w:val="single" w:sz="4" w:space="0" w:color="auto"/>
            </w:tcBorders>
          </w:tcPr>
          <w:p w14:paraId="78219910" w14:textId="77777777" w:rsidR="009F2B4F" w:rsidRPr="00BD403E" w:rsidRDefault="009F2B4F" w:rsidP="00925EA8">
            <w:pPr>
              <w:tabs>
                <w:tab w:val="left" w:pos="1080"/>
              </w:tabs>
              <w:jc w:val="center"/>
              <w:rPr>
                <w:sz w:val="24"/>
                <w:szCs w:val="24"/>
                <w:lang w:val="kk-KZ"/>
              </w:rPr>
            </w:pPr>
            <w:r w:rsidRPr="00BD403E">
              <w:rPr>
                <w:sz w:val="24"/>
                <w:szCs w:val="24"/>
                <w:lang w:val="kk-KZ"/>
              </w:rPr>
              <w:t>2</w:t>
            </w:r>
          </w:p>
          <w:p w14:paraId="3BF9FFD0" w14:textId="77777777" w:rsidR="009F2B4F" w:rsidRPr="00BD403E" w:rsidRDefault="009F2B4F" w:rsidP="00925EA8">
            <w:pPr>
              <w:tabs>
                <w:tab w:val="left" w:pos="1080"/>
              </w:tabs>
              <w:jc w:val="center"/>
              <w:rPr>
                <w:sz w:val="24"/>
                <w:szCs w:val="24"/>
                <w:lang w:val="kk-KZ"/>
              </w:rPr>
            </w:pPr>
          </w:p>
        </w:tc>
        <w:tc>
          <w:tcPr>
            <w:tcW w:w="1275" w:type="dxa"/>
            <w:tcBorders>
              <w:top w:val="single" w:sz="4" w:space="0" w:color="auto"/>
              <w:left w:val="single" w:sz="4" w:space="0" w:color="auto"/>
              <w:right w:val="single" w:sz="4" w:space="0" w:color="auto"/>
            </w:tcBorders>
          </w:tcPr>
          <w:p w14:paraId="00D791ED" w14:textId="77777777" w:rsidR="009F2B4F" w:rsidRPr="00BD403E" w:rsidRDefault="009F2B4F" w:rsidP="00925EA8">
            <w:pPr>
              <w:tabs>
                <w:tab w:val="left" w:pos="1080"/>
              </w:tabs>
              <w:jc w:val="center"/>
              <w:rPr>
                <w:sz w:val="24"/>
                <w:szCs w:val="24"/>
                <w:lang w:val="kk-KZ"/>
              </w:rPr>
            </w:pPr>
          </w:p>
        </w:tc>
        <w:tc>
          <w:tcPr>
            <w:tcW w:w="993" w:type="dxa"/>
            <w:tcBorders>
              <w:top w:val="single" w:sz="4" w:space="0" w:color="auto"/>
              <w:left w:val="single" w:sz="4" w:space="0" w:color="auto"/>
              <w:right w:val="single" w:sz="4" w:space="0" w:color="auto"/>
            </w:tcBorders>
          </w:tcPr>
          <w:p w14:paraId="6905EFE3" w14:textId="77777777" w:rsidR="009F2B4F" w:rsidRPr="00BD403E" w:rsidRDefault="009F2B4F" w:rsidP="00925EA8">
            <w:pPr>
              <w:jc w:val="center"/>
              <w:rPr>
                <w:sz w:val="24"/>
                <w:szCs w:val="24"/>
                <w:lang w:val="kk-KZ"/>
              </w:rPr>
            </w:pPr>
          </w:p>
        </w:tc>
        <w:tc>
          <w:tcPr>
            <w:tcW w:w="707" w:type="dxa"/>
            <w:tcBorders>
              <w:top w:val="single" w:sz="4" w:space="0" w:color="auto"/>
              <w:left w:val="single" w:sz="4" w:space="0" w:color="auto"/>
            </w:tcBorders>
          </w:tcPr>
          <w:p w14:paraId="23D0B98D" w14:textId="77777777" w:rsidR="009F2B4F" w:rsidRPr="00BD403E" w:rsidRDefault="009F2B4F" w:rsidP="00925EA8">
            <w:pPr>
              <w:jc w:val="center"/>
              <w:rPr>
                <w:sz w:val="24"/>
                <w:szCs w:val="24"/>
                <w:lang w:val="kk-KZ"/>
              </w:rPr>
            </w:pPr>
          </w:p>
        </w:tc>
      </w:tr>
      <w:tr w:rsidR="009F2B4F" w:rsidRPr="00BD403E" w14:paraId="25E8EFFB" w14:textId="77777777" w:rsidTr="00740F25">
        <w:trPr>
          <w:trHeight w:val="441"/>
        </w:trPr>
        <w:tc>
          <w:tcPr>
            <w:tcW w:w="5954" w:type="dxa"/>
          </w:tcPr>
          <w:p w14:paraId="3AC1A54E" w14:textId="77777777" w:rsidR="009F2B4F" w:rsidRPr="00740F25" w:rsidRDefault="009F2B4F" w:rsidP="00925EA8">
            <w:pPr>
              <w:jc w:val="both"/>
              <w:rPr>
                <w:sz w:val="22"/>
                <w:szCs w:val="22"/>
                <w:lang w:val="kk-KZ"/>
              </w:rPr>
            </w:pPr>
            <w:r w:rsidRPr="00740F25">
              <w:rPr>
                <w:sz w:val="22"/>
                <w:szCs w:val="22"/>
                <w:lang w:val="kk-KZ"/>
              </w:rPr>
              <w:t>1, 2-практикалық сабақ. Сыр сүлейлері шығармаларындағы ақындық дәстүр. Өлке әдебиетінің ерекшелігі. Шығыс әдебиетіндегі гуманистік, ағартушылық адамгершілік ойлардың Сыр сүлейлеріндегі көрінісі.</w:t>
            </w:r>
          </w:p>
        </w:tc>
        <w:tc>
          <w:tcPr>
            <w:tcW w:w="709" w:type="dxa"/>
            <w:tcBorders>
              <w:top w:val="single" w:sz="4" w:space="0" w:color="auto"/>
              <w:right w:val="single" w:sz="4" w:space="0" w:color="auto"/>
            </w:tcBorders>
          </w:tcPr>
          <w:p w14:paraId="31EF61B3" w14:textId="77777777" w:rsidR="009F2B4F" w:rsidRPr="00BD403E" w:rsidRDefault="009F2B4F" w:rsidP="00925EA8">
            <w:pPr>
              <w:tabs>
                <w:tab w:val="left" w:pos="1080"/>
              </w:tabs>
              <w:jc w:val="center"/>
              <w:rPr>
                <w:sz w:val="24"/>
                <w:szCs w:val="24"/>
                <w:lang w:val="kk-KZ"/>
              </w:rPr>
            </w:pPr>
          </w:p>
        </w:tc>
        <w:tc>
          <w:tcPr>
            <w:tcW w:w="1275" w:type="dxa"/>
            <w:tcBorders>
              <w:top w:val="single" w:sz="4" w:space="0" w:color="auto"/>
              <w:left w:val="single" w:sz="4" w:space="0" w:color="auto"/>
              <w:right w:val="single" w:sz="4" w:space="0" w:color="auto"/>
            </w:tcBorders>
          </w:tcPr>
          <w:p w14:paraId="4783EAFD" w14:textId="77777777" w:rsidR="009F2B4F" w:rsidRPr="00BD403E" w:rsidRDefault="009F2B4F" w:rsidP="00925EA8">
            <w:pPr>
              <w:tabs>
                <w:tab w:val="left" w:pos="1080"/>
              </w:tabs>
              <w:jc w:val="center"/>
              <w:rPr>
                <w:sz w:val="24"/>
                <w:szCs w:val="24"/>
                <w:lang w:val="kk-KZ"/>
              </w:rPr>
            </w:pPr>
            <w:r w:rsidRPr="00BD403E">
              <w:rPr>
                <w:sz w:val="24"/>
                <w:szCs w:val="24"/>
                <w:lang w:val="kk-KZ"/>
              </w:rPr>
              <w:t>2</w:t>
            </w:r>
          </w:p>
        </w:tc>
        <w:tc>
          <w:tcPr>
            <w:tcW w:w="993" w:type="dxa"/>
            <w:tcBorders>
              <w:top w:val="single" w:sz="4" w:space="0" w:color="auto"/>
              <w:left w:val="single" w:sz="4" w:space="0" w:color="auto"/>
              <w:right w:val="single" w:sz="4" w:space="0" w:color="auto"/>
            </w:tcBorders>
          </w:tcPr>
          <w:p w14:paraId="2ADAD962" w14:textId="77777777" w:rsidR="009F2B4F" w:rsidRPr="00BD403E" w:rsidRDefault="009F2B4F" w:rsidP="00925EA8">
            <w:pPr>
              <w:jc w:val="center"/>
              <w:rPr>
                <w:sz w:val="24"/>
                <w:szCs w:val="24"/>
                <w:lang w:val="kk-KZ"/>
              </w:rPr>
            </w:pPr>
          </w:p>
        </w:tc>
        <w:tc>
          <w:tcPr>
            <w:tcW w:w="707" w:type="dxa"/>
            <w:tcBorders>
              <w:top w:val="single" w:sz="4" w:space="0" w:color="auto"/>
              <w:left w:val="single" w:sz="4" w:space="0" w:color="auto"/>
            </w:tcBorders>
          </w:tcPr>
          <w:p w14:paraId="28D2468A" w14:textId="77777777" w:rsidR="009F2B4F" w:rsidRPr="00BD403E" w:rsidRDefault="009F2B4F" w:rsidP="00925EA8">
            <w:pPr>
              <w:jc w:val="center"/>
              <w:rPr>
                <w:sz w:val="24"/>
                <w:szCs w:val="24"/>
                <w:lang w:val="kk-KZ"/>
              </w:rPr>
            </w:pPr>
          </w:p>
        </w:tc>
      </w:tr>
      <w:tr w:rsidR="009F2B4F" w:rsidRPr="00BD403E" w14:paraId="6E0FF993" w14:textId="77777777" w:rsidTr="00740F25">
        <w:trPr>
          <w:trHeight w:val="441"/>
        </w:trPr>
        <w:tc>
          <w:tcPr>
            <w:tcW w:w="5954" w:type="dxa"/>
          </w:tcPr>
          <w:p w14:paraId="744B2D79" w14:textId="77777777" w:rsidR="009F2B4F" w:rsidRPr="00740F25" w:rsidRDefault="009F2B4F" w:rsidP="00925EA8">
            <w:pPr>
              <w:tabs>
                <w:tab w:val="left" w:pos="601"/>
                <w:tab w:val="left" w:pos="743"/>
              </w:tabs>
              <w:ind w:right="-108"/>
              <w:jc w:val="both"/>
              <w:rPr>
                <w:sz w:val="22"/>
                <w:szCs w:val="22"/>
                <w:lang w:val="kk-KZ"/>
              </w:rPr>
            </w:pPr>
            <w:r w:rsidRPr="00740F25">
              <w:rPr>
                <w:sz w:val="22"/>
                <w:szCs w:val="22"/>
                <w:lang w:val="kk-KZ"/>
              </w:rPr>
              <w:t>1,2-БАОӨЖ. Сыр сүлейлері шығармаларын оқытудың жобалау технологиясын пайдаланудың кейбір жолдары.</w:t>
            </w:r>
          </w:p>
        </w:tc>
        <w:tc>
          <w:tcPr>
            <w:tcW w:w="709" w:type="dxa"/>
            <w:tcBorders>
              <w:top w:val="single" w:sz="4" w:space="0" w:color="auto"/>
              <w:right w:val="single" w:sz="4" w:space="0" w:color="auto"/>
            </w:tcBorders>
          </w:tcPr>
          <w:p w14:paraId="031C6B21" w14:textId="77777777" w:rsidR="009F2B4F" w:rsidRPr="00BD403E" w:rsidRDefault="009F2B4F" w:rsidP="00925EA8">
            <w:pPr>
              <w:tabs>
                <w:tab w:val="left" w:pos="1080"/>
              </w:tabs>
              <w:jc w:val="center"/>
              <w:rPr>
                <w:sz w:val="24"/>
                <w:szCs w:val="24"/>
                <w:lang w:val="kk-KZ"/>
              </w:rPr>
            </w:pPr>
          </w:p>
        </w:tc>
        <w:tc>
          <w:tcPr>
            <w:tcW w:w="1275" w:type="dxa"/>
            <w:tcBorders>
              <w:top w:val="single" w:sz="4" w:space="0" w:color="auto"/>
              <w:left w:val="single" w:sz="4" w:space="0" w:color="auto"/>
              <w:right w:val="single" w:sz="4" w:space="0" w:color="auto"/>
            </w:tcBorders>
          </w:tcPr>
          <w:p w14:paraId="74468150" w14:textId="77777777" w:rsidR="009F2B4F" w:rsidRPr="00BD403E" w:rsidRDefault="009F2B4F" w:rsidP="00925EA8">
            <w:pPr>
              <w:tabs>
                <w:tab w:val="left" w:pos="1080"/>
              </w:tabs>
              <w:jc w:val="center"/>
              <w:rPr>
                <w:sz w:val="24"/>
                <w:szCs w:val="24"/>
                <w:lang w:val="kk-KZ"/>
              </w:rPr>
            </w:pPr>
          </w:p>
        </w:tc>
        <w:tc>
          <w:tcPr>
            <w:tcW w:w="993" w:type="dxa"/>
            <w:tcBorders>
              <w:top w:val="single" w:sz="4" w:space="0" w:color="auto"/>
              <w:left w:val="single" w:sz="4" w:space="0" w:color="auto"/>
              <w:right w:val="single" w:sz="4" w:space="0" w:color="auto"/>
            </w:tcBorders>
          </w:tcPr>
          <w:p w14:paraId="4FDBE056" w14:textId="77777777" w:rsidR="009F2B4F" w:rsidRPr="00BD403E" w:rsidRDefault="009F2B4F" w:rsidP="00925EA8">
            <w:pPr>
              <w:jc w:val="center"/>
              <w:rPr>
                <w:sz w:val="24"/>
                <w:szCs w:val="24"/>
                <w:lang w:val="kk-KZ"/>
              </w:rPr>
            </w:pPr>
            <w:r w:rsidRPr="00BD403E">
              <w:rPr>
                <w:sz w:val="24"/>
                <w:szCs w:val="24"/>
                <w:lang w:val="kk-KZ"/>
              </w:rPr>
              <w:t>2</w:t>
            </w:r>
          </w:p>
        </w:tc>
        <w:tc>
          <w:tcPr>
            <w:tcW w:w="707" w:type="dxa"/>
            <w:tcBorders>
              <w:top w:val="single" w:sz="4" w:space="0" w:color="auto"/>
              <w:left w:val="single" w:sz="4" w:space="0" w:color="auto"/>
            </w:tcBorders>
          </w:tcPr>
          <w:p w14:paraId="413A20FA" w14:textId="77777777" w:rsidR="009F2B4F" w:rsidRPr="00BD403E" w:rsidRDefault="009F2B4F" w:rsidP="00925EA8">
            <w:pPr>
              <w:jc w:val="center"/>
              <w:rPr>
                <w:sz w:val="24"/>
                <w:szCs w:val="24"/>
                <w:lang w:val="kk-KZ"/>
              </w:rPr>
            </w:pPr>
          </w:p>
        </w:tc>
      </w:tr>
      <w:tr w:rsidR="009F2B4F" w:rsidRPr="00BD403E" w14:paraId="534A52B3" w14:textId="77777777" w:rsidTr="00740F25">
        <w:trPr>
          <w:trHeight w:val="441"/>
        </w:trPr>
        <w:tc>
          <w:tcPr>
            <w:tcW w:w="5954" w:type="dxa"/>
          </w:tcPr>
          <w:p w14:paraId="75E665AC" w14:textId="77777777" w:rsidR="009F2B4F" w:rsidRPr="00740F25" w:rsidRDefault="009F2B4F" w:rsidP="00925EA8">
            <w:pPr>
              <w:jc w:val="both"/>
              <w:rPr>
                <w:sz w:val="22"/>
                <w:szCs w:val="22"/>
                <w:lang w:val="kk-KZ"/>
              </w:rPr>
            </w:pPr>
            <w:r w:rsidRPr="00740F25">
              <w:rPr>
                <w:sz w:val="22"/>
                <w:szCs w:val="22"/>
                <w:lang w:val="kk-KZ"/>
              </w:rPr>
              <w:t>1, 2-БАӨЖ. Сыр бойы ақын-жырауларын зерттеушілер.</w:t>
            </w:r>
          </w:p>
        </w:tc>
        <w:tc>
          <w:tcPr>
            <w:tcW w:w="709" w:type="dxa"/>
            <w:tcBorders>
              <w:top w:val="single" w:sz="4" w:space="0" w:color="auto"/>
              <w:right w:val="single" w:sz="4" w:space="0" w:color="auto"/>
            </w:tcBorders>
          </w:tcPr>
          <w:p w14:paraId="22D77FA2" w14:textId="77777777" w:rsidR="009F2B4F" w:rsidRPr="00BD403E" w:rsidRDefault="009F2B4F" w:rsidP="00925EA8">
            <w:pPr>
              <w:tabs>
                <w:tab w:val="left" w:pos="1080"/>
              </w:tabs>
              <w:jc w:val="center"/>
              <w:rPr>
                <w:sz w:val="24"/>
                <w:szCs w:val="24"/>
                <w:lang w:val="kk-KZ"/>
              </w:rPr>
            </w:pPr>
          </w:p>
        </w:tc>
        <w:tc>
          <w:tcPr>
            <w:tcW w:w="1275" w:type="dxa"/>
            <w:tcBorders>
              <w:top w:val="single" w:sz="4" w:space="0" w:color="auto"/>
              <w:left w:val="single" w:sz="4" w:space="0" w:color="auto"/>
              <w:right w:val="single" w:sz="4" w:space="0" w:color="auto"/>
            </w:tcBorders>
          </w:tcPr>
          <w:p w14:paraId="40481EFA" w14:textId="77777777" w:rsidR="009F2B4F" w:rsidRPr="00BD403E" w:rsidRDefault="009F2B4F" w:rsidP="00925EA8">
            <w:pPr>
              <w:tabs>
                <w:tab w:val="left" w:pos="1080"/>
              </w:tabs>
              <w:jc w:val="center"/>
              <w:rPr>
                <w:sz w:val="24"/>
                <w:szCs w:val="24"/>
                <w:lang w:val="kk-KZ"/>
              </w:rPr>
            </w:pPr>
          </w:p>
        </w:tc>
        <w:tc>
          <w:tcPr>
            <w:tcW w:w="993" w:type="dxa"/>
            <w:tcBorders>
              <w:top w:val="single" w:sz="4" w:space="0" w:color="auto"/>
              <w:left w:val="single" w:sz="4" w:space="0" w:color="auto"/>
              <w:right w:val="single" w:sz="4" w:space="0" w:color="auto"/>
            </w:tcBorders>
          </w:tcPr>
          <w:p w14:paraId="29D92E58" w14:textId="77777777" w:rsidR="009F2B4F" w:rsidRPr="00BD403E" w:rsidRDefault="009F2B4F" w:rsidP="00925EA8">
            <w:pPr>
              <w:jc w:val="center"/>
              <w:rPr>
                <w:sz w:val="24"/>
                <w:szCs w:val="24"/>
                <w:lang w:val="kk-KZ"/>
              </w:rPr>
            </w:pPr>
          </w:p>
        </w:tc>
        <w:tc>
          <w:tcPr>
            <w:tcW w:w="707" w:type="dxa"/>
            <w:tcBorders>
              <w:top w:val="single" w:sz="4" w:space="0" w:color="auto"/>
              <w:left w:val="single" w:sz="4" w:space="0" w:color="auto"/>
            </w:tcBorders>
          </w:tcPr>
          <w:p w14:paraId="0BD3B16D" w14:textId="77777777" w:rsidR="009F2B4F" w:rsidRPr="00BD403E" w:rsidRDefault="009F2B4F" w:rsidP="00925EA8">
            <w:pPr>
              <w:jc w:val="center"/>
              <w:rPr>
                <w:sz w:val="24"/>
                <w:szCs w:val="24"/>
                <w:lang w:val="kk-KZ"/>
              </w:rPr>
            </w:pPr>
            <w:r w:rsidRPr="00BD403E">
              <w:rPr>
                <w:sz w:val="24"/>
                <w:szCs w:val="24"/>
                <w:lang w:val="kk-KZ"/>
              </w:rPr>
              <w:t>6</w:t>
            </w:r>
          </w:p>
        </w:tc>
      </w:tr>
      <w:tr w:rsidR="009F2B4F" w:rsidRPr="00BD403E" w14:paraId="6D3E1939" w14:textId="77777777" w:rsidTr="00740F25">
        <w:trPr>
          <w:trHeight w:val="565"/>
        </w:trPr>
        <w:tc>
          <w:tcPr>
            <w:tcW w:w="5954" w:type="dxa"/>
          </w:tcPr>
          <w:p w14:paraId="65538E64" w14:textId="77777777" w:rsidR="009F2B4F" w:rsidRPr="00740F25" w:rsidRDefault="009F2B4F" w:rsidP="00925EA8">
            <w:pPr>
              <w:jc w:val="both"/>
              <w:rPr>
                <w:sz w:val="22"/>
                <w:szCs w:val="22"/>
                <w:lang w:val="kk-KZ"/>
              </w:rPr>
            </w:pPr>
            <w:r w:rsidRPr="00740F25">
              <w:rPr>
                <w:sz w:val="22"/>
                <w:szCs w:val="22"/>
                <w:lang w:val="kk-KZ"/>
              </w:rPr>
              <w:t>3-дәріс. Балқы Базар мұрасы және ақындық дәстүр. Жыраулық дәстүр және ақындық өрнек.</w:t>
            </w:r>
          </w:p>
        </w:tc>
        <w:tc>
          <w:tcPr>
            <w:tcW w:w="709" w:type="dxa"/>
            <w:tcBorders>
              <w:top w:val="single" w:sz="4" w:space="0" w:color="auto"/>
              <w:right w:val="single" w:sz="4" w:space="0" w:color="auto"/>
            </w:tcBorders>
          </w:tcPr>
          <w:p w14:paraId="518A8BB6" w14:textId="77777777" w:rsidR="009F2B4F" w:rsidRPr="00BD403E" w:rsidRDefault="009F2B4F" w:rsidP="00925EA8">
            <w:pPr>
              <w:tabs>
                <w:tab w:val="left" w:pos="1080"/>
              </w:tabs>
              <w:jc w:val="center"/>
              <w:rPr>
                <w:sz w:val="24"/>
                <w:szCs w:val="24"/>
                <w:lang w:val="kk-KZ"/>
              </w:rPr>
            </w:pPr>
            <w:r w:rsidRPr="00BD403E">
              <w:rPr>
                <w:sz w:val="24"/>
                <w:szCs w:val="24"/>
                <w:lang w:val="kk-KZ"/>
              </w:rPr>
              <w:t>1</w:t>
            </w:r>
          </w:p>
        </w:tc>
        <w:tc>
          <w:tcPr>
            <w:tcW w:w="1275" w:type="dxa"/>
            <w:tcBorders>
              <w:top w:val="single" w:sz="4" w:space="0" w:color="auto"/>
              <w:left w:val="single" w:sz="4" w:space="0" w:color="auto"/>
              <w:right w:val="single" w:sz="4" w:space="0" w:color="auto"/>
            </w:tcBorders>
          </w:tcPr>
          <w:p w14:paraId="4B1EA8D9" w14:textId="77777777" w:rsidR="009F2B4F" w:rsidRPr="00BD403E" w:rsidRDefault="009F2B4F" w:rsidP="00925EA8">
            <w:pPr>
              <w:tabs>
                <w:tab w:val="left" w:pos="1080"/>
              </w:tabs>
              <w:jc w:val="center"/>
              <w:rPr>
                <w:sz w:val="24"/>
                <w:szCs w:val="24"/>
                <w:lang w:val="kk-KZ"/>
              </w:rPr>
            </w:pPr>
          </w:p>
        </w:tc>
        <w:tc>
          <w:tcPr>
            <w:tcW w:w="993" w:type="dxa"/>
            <w:tcBorders>
              <w:top w:val="single" w:sz="4" w:space="0" w:color="auto"/>
              <w:left w:val="single" w:sz="4" w:space="0" w:color="auto"/>
              <w:right w:val="single" w:sz="4" w:space="0" w:color="auto"/>
            </w:tcBorders>
          </w:tcPr>
          <w:p w14:paraId="72405D9A" w14:textId="77777777" w:rsidR="009F2B4F" w:rsidRPr="00BD403E" w:rsidRDefault="009F2B4F" w:rsidP="00925EA8">
            <w:pPr>
              <w:jc w:val="center"/>
              <w:rPr>
                <w:sz w:val="24"/>
                <w:szCs w:val="24"/>
                <w:lang w:val="kk-KZ"/>
              </w:rPr>
            </w:pPr>
          </w:p>
        </w:tc>
        <w:tc>
          <w:tcPr>
            <w:tcW w:w="707" w:type="dxa"/>
            <w:tcBorders>
              <w:top w:val="single" w:sz="4" w:space="0" w:color="auto"/>
              <w:left w:val="single" w:sz="4" w:space="0" w:color="auto"/>
            </w:tcBorders>
          </w:tcPr>
          <w:p w14:paraId="2A53D5CE" w14:textId="77777777" w:rsidR="009F2B4F" w:rsidRPr="00BD403E" w:rsidRDefault="009F2B4F" w:rsidP="00925EA8">
            <w:pPr>
              <w:jc w:val="center"/>
              <w:rPr>
                <w:sz w:val="24"/>
                <w:szCs w:val="24"/>
                <w:lang w:val="kk-KZ"/>
              </w:rPr>
            </w:pPr>
          </w:p>
        </w:tc>
      </w:tr>
      <w:tr w:rsidR="009F2B4F" w:rsidRPr="00BD403E" w14:paraId="5A9595A5" w14:textId="77777777" w:rsidTr="00740F25">
        <w:trPr>
          <w:trHeight w:val="565"/>
        </w:trPr>
        <w:tc>
          <w:tcPr>
            <w:tcW w:w="5954" w:type="dxa"/>
          </w:tcPr>
          <w:p w14:paraId="025A944D" w14:textId="77777777" w:rsidR="009F2B4F" w:rsidRPr="00740F25" w:rsidRDefault="009F2B4F" w:rsidP="00925EA8">
            <w:pPr>
              <w:jc w:val="both"/>
              <w:rPr>
                <w:sz w:val="22"/>
                <w:szCs w:val="22"/>
                <w:lang w:val="kk-KZ"/>
              </w:rPr>
            </w:pPr>
            <w:r w:rsidRPr="00740F25">
              <w:rPr>
                <w:sz w:val="22"/>
                <w:szCs w:val="22"/>
                <w:lang w:val="kk-KZ"/>
              </w:rPr>
              <w:t>3-практикалық сабақ. Балқы Базар шығармаларының тақырыптық-идеялық, жанрлық ерекшеліктері. Дәстүр мен жаңашылдық ұлттық сипаты. Базар жырау «Айна-тарақ» дастанының тақырыбы мен идеясы.</w:t>
            </w:r>
          </w:p>
        </w:tc>
        <w:tc>
          <w:tcPr>
            <w:tcW w:w="709" w:type="dxa"/>
            <w:tcBorders>
              <w:top w:val="single" w:sz="4" w:space="0" w:color="auto"/>
              <w:right w:val="single" w:sz="4" w:space="0" w:color="auto"/>
            </w:tcBorders>
          </w:tcPr>
          <w:p w14:paraId="67F7F35C" w14:textId="77777777" w:rsidR="009F2B4F" w:rsidRPr="00BD403E" w:rsidRDefault="009F2B4F" w:rsidP="00925EA8">
            <w:pPr>
              <w:tabs>
                <w:tab w:val="left" w:pos="1080"/>
              </w:tabs>
              <w:jc w:val="center"/>
              <w:rPr>
                <w:sz w:val="24"/>
                <w:szCs w:val="24"/>
                <w:lang w:val="kk-KZ"/>
              </w:rPr>
            </w:pPr>
          </w:p>
        </w:tc>
        <w:tc>
          <w:tcPr>
            <w:tcW w:w="1275" w:type="dxa"/>
            <w:tcBorders>
              <w:top w:val="single" w:sz="4" w:space="0" w:color="auto"/>
              <w:left w:val="single" w:sz="4" w:space="0" w:color="auto"/>
              <w:right w:val="single" w:sz="4" w:space="0" w:color="auto"/>
            </w:tcBorders>
          </w:tcPr>
          <w:p w14:paraId="2E4002C4" w14:textId="77777777" w:rsidR="009F2B4F" w:rsidRPr="00BD403E" w:rsidRDefault="009F2B4F" w:rsidP="00925EA8">
            <w:pPr>
              <w:tabs>
                <w:tab w:val="left" w:pos="1080"/>
              </w:tabs>
              <w:jc w:val="center"/>
              <w:rPr>
                <w:sz w:val="24"/>
                <w:szCs w:val="24"/>
                <w:lang w:val="kk-KZ"/>
              </w:rPr>
            </w:pPr>
            <w:r w:rsidRPr="00BD403E">
              <w:rPr>
                <w:sz w:val="24"/>
                <w:szCs w:val="24"/>
                <w:lang w:val="kk-KZ"/>
              </w:rPr>
              <w:t>1</w:t>
            </w:r>
          </w:p>
        </w:tc>
        <w:tc>
          <w:tcPr>
            <w:tcW w:w="993" w:type="dxa"/>
            <w:tcBorders>
              <w:top w:val="single" w:sz="4" w:space="0" w:color="auto"/>
              <w:left w:val="single" w:sz="4" w:space="0" w:color="auto"/>
              <w:right w:val="single" w:sz="4" w:space="0" w:color="auto"/>
            </w:tcBorders>
          </w:tcPr>
          <w:p w14:paraId="68B6EAB9" w14:textId="77777777" w:rsidR="009F2B4F" w:rsidRPr="00BD403E" w:rsidRDefault="009F2B4F" w:rsidP="00925EA8">
            <w:pPr>
              <w:jc w:val="center"/>
              <w:rPr>
                <w:sz w:val="24"/>
                <w:szCs w:val="24"/>
                <w:lang w:val="kk-KZ"/>
              </w:rPr>
            </w:pPr>
          </w:p>
        </w:tc>
        <w:tc>
          <w:tcPr>
            <w:tcW w:w="707" w:type="dxa"/>
            <w:tcBorders>
              <w:top w:val="single" w:sz="4" w:space="0" w:color="auto"/>
              <w:left w:val="single" w:sz="4" w:space="0" w:color="auto"/>
            </w:tcBorders>
          </w:tcPr>
          <w:p w14:paraId="4C57AD06" w14:textId="77777777" w:rsidR="009F2B4F" w:rsidRPr="00BD403E" w:rsidRDefault="009F2B4F" w:rsidP="00925EA8">
            <w:pPr>
              <w:jc w:val="center"/>
              <w:rPr>
                <w:sz w:val="24"/>
                <w:szCs w:val="24"/>
                <w:lang w:val="kk-KZ"/>
              </w:rPr>
            </w:pPr>
          </w:p>
        </w:tc>
      </w:tr>
      <w:tr w:rsidR="009F2B4F" w:rsidRPr="00BD403E" w14:paraId="69B642C8" w14:textId="77777777" w:rsidTr="00740F25">
        <w:trPr>
          <w:trHeight w:val="274"/>
        </w:trPr>
        <w:tc>
          <w:tcPr>
            <w:tcW w:w="5954" w:type="dxa"/>
            <w:tcBorders>
              <w:bottom w:val="single" w:sz="4" w:space="0" w:color="000000"/>
            </w:tcBorders>
          </w:tcPr>
          <w:p w14:paraId="379ACC4F" w14:textId="77777777" w:rsidR="009F2B4F" w:rsidRPr="00740F25" w:rsidRDefault="009F2B4F" w:rsidP="00925EA8">
            <w:pPr>
              <w:jc w:val="both"/>
              <w:rPr>
                <w:sz w:val="22"/>
                <w:szCs w:val="22"/>
                <w:lang w:val="kk-KZ"/>
              </w:rPr>
            </w:pPr>
            <w:r w:rsidRPr="00740F25">
              <w:rPr>
                <w:sz w:val="22"/>
                <w:szCs w:val="22"/>
                <w:lang w:val="kk-KZ"/>
              </w:rPr>
              <w:t>3-БАОӨЖ. Базар шығармаларындағы Шығыстық дәстүр. Балқы Базар дастандарының жанрлық, сюжеттік ерекшеліктері. Дастандарын образдық жүйеде талдау.</w:t>
            </w:r>
          </w:p>
        </w:tc>
        <w:tc>
          <w:tcPr>
            <w:tcW w:w="709" w:type="dxa"/>
            <w:tcBorders>
              <w:top w:val="single" w:sz="4" w:space="0" w:color="auto"/>
              <w:bottom w:val="single" w:sz="4" w:space="0" w:color="000000"/>
              <w:right w:val="single" w:sz="4" w:space="0" w:color="auto"/>
            </w:tcBorders>
          </w:tcPr>
          <w:p w14:paraId="489CC5B8" w14:textId="77777777" w:rsidR="009F2B4F" w:rsidRPr="00BD403E" w:rsidRDefault="009F2B4F" w:rsidP="00925EA8">
            <w:pPr>
              <w:tabs>
                <w:tab w:val="left" w:pos="1080"/>
              </w:tabs>
              <w:jc w:val="center"/>
              <w:rPr>
                <w:sz w:val="24"/>
                <w:szCs w:val="24"/>
                <w:lang w:val="kk-KZ"/>
              </w:rPr>
            </w:pPr>
          </w:p>
        </w:tc>
        <w:tc>
          <w:tcPr>
            <w:tcW w:w="1275" w:type="dxa"/>
            <w:tcBorders>
              <w:top w:val="single" w:sz="4" w:space="0" w:color="auto"/>
              <w:left w:val="single" w:sz="4" w:space="0" w:color="auto"/>
              <w:bottom w:val="single" w:sz="4" w:space="0" w:color="000000"/>
              <w:right w:val="single" w:sz="4" w:space="0" w:color="auto"/>
            </w:tcBorders>
          </w:tcPr>
          <w:p w14:paraId="415A0793" w14:textId="77777777" w:rsidR="009F2B4F" w:rsidRPr="00BD403E" w:rsidRDefault="009F2B4F" w:rsidP="00925EA8">
            <w:pPr>
              <w:tabs>
                <w:tab w:val="left" w:pos="1080"/>
              </w:tabs>
              <w:jc w:val="center"/>
              <w:rPr>
                <w:sz w:val="24"/>
                <w:szCs w:val="24"/>
                <w:lang w:val="kk-KZ"/>
              </w:rPr>
            </w:pPr>
          </w:p>
        </w:tc>
        <w:tc>
          <w:tcPr>
            <w:tcW w:w="993" w:type="dxa"/>
            <w:tcBorders>
              <w:top w:val="single" w:sz="4" w:space="0" w:color="auto"/>
              <w:left w:val="single" w:sz="4" w:space="0" w:color="auto"/>
              <w:bottom w:val="single" w:sz="4" w:space="0" w:color="000000"/>
              <w:right w:val="single" w:sz="4" w:space="0" w:color="auto"/>
            </w:tcBorders>
          </w:tcPr>
          <w:p w14:paraId="35E1632D" w14:textId="77777777" w:rsidR="009F2B4F" w:rsidRPr="00BD403E" w:rsidRDefault="009F2B4F" w:rsidP="00925EA8">
            <w:pPr>
              <w:jc w:val="center"/>
              <w:rPr>
                <w:sz w:val="24"/>
                <w:szCs w:val="24"/>
                <w:lang w:val="kk-KZ"/>
              </w:rPr>
            </w:pPr>
            <w:r w:rsidRPr="00BD403E">
              <w:rPr>
                <w:sz w:val="24"/>
                <w:szCs w:val="24"/>
                <w:lang w:val="kk-KZ"/>
              </w:rPr>
              <w:t>1</w:t>
            </w:r>
          </w:p>
        </w:tc>
        <w:tc>
          <w:tcPr>
            <w:tcW w:w="707" w:type="dxa"/>
            <w:tcBorders>
              <w:top w:val="single" w:sz="4" w:space="0" w:color="auto"/>
              <w:left w:val="single" w:sz="4" w:space="0" w:color="auto"/>
              <w:bottom w:val="single" w:sz="4" w:space="0" w:color="000000"/>
            </w:tcBorders>
          </w:tcPr>
          <w:p w14:paraId="22A687D9" w14:textId="77777777" w:rsidR="009F2B4F" w:rsidRPr="00BD403E" w:rsidRDefault="009F2B4F" w:rsidP="00925EA8">
            <w:pPr>
              <w:jc w:val="center"/>
              <w:rPr>
                <w:sz w:val="24"/>
                <w:szCs w:val="24"/>
                <w:lang w:val="kk-KZ"/>
              </w:rPr>
            </w:pPr>
          </w:p>
        </w:tc>
      </w:tr>
      <w:tr w:rsidR="009F2B4F" w:rsidRPr="00BD403E" w14:paraId="23C989E2" w14:textId="77777777" w:rsidTr="00740F25">
        <w:trPr>
          <w:trHeight w:val="565"/>
        </w:trPr>
        <w:tc>
          <w:tcPr>
            <w:tcW w:w="5954" w:type="dxa"/>
            <w:tcBorders>
              <w:bottom w:val="nil"/>
            </w:tcBorders>
          </w:tcPr>
          <w:p w14:paraId="102CE048" w14:textId="77777777" w:rsidR="009F2B4F" w:rsidRPr="00740F25" w:rsidRDefault="009F2B4F" w:rsidP="00925EA8">
            <w:pPr>
              <w:jc w:val="both"/>
              <w:rPr>
                <w:sz w:val="22"/>
                <w:szCs w:val="22"/>
                <w:lang w:val="kk-KZ"/>
              </w:rPr>
            </w:pPr>
            <w:r w:rsidRPr="00740F25">
              <w:rPr>
                <w:sz w:val="22"/>
                <w:szCs w:val="22"/>
                <w:lang w:val="kk-KZ"/>
              </w:rPr>
              <w:t>3-БАӨЖ. Базар жырау дастандарын образдық жүйеде талдау.</w:t>
            </w:r>
          </w:p>
        </w:tc>
        <w:tc>
          <w:tcPr>
            <w:tcW w:w="709" w:type="dxa"/>
            <w:tcBorders>
              <w:top w:val="single" w:sz="4" w:space="0" w:color="000000"/>
              <w:bottom w:val="nil"/>
              <w:right w:val="single" w:sz="4" w:space="0" w:color="auto"/>
            </w:tcBorders>
          </w:tcPr>
          <w:p w14:paraId="24A4D3AB" w14:textId="77777777" w:rsidR="009F2B4F" w:rsidRPr="00BD403E" w:rsidRDefault="009F2B4F" w:rsidP="00925EA8">
            <w:pPr>
              <w:tabs>
                <w:tab w:val="left" w:pos="1080"/>
              </w:tabs>
              <w:jc w:val="center"/>
              <w:rPr>
                <w:sz w:val="24"/>
                <w:szCs w:val="24"/>
                <w:lang w:val="kk-KZ"/>
              </w:rPr>
            </w:pPr>
          </w:p>
        </w:tc>
        <w:tc>
          <w:tcPr>
            <w:tcW w:w="1275" w:type="dxa"/>
            <w:tcBorders>
              <w:top w:val="single" w:sz="4" w:space="0" w:color="000000"/>
              <w:left w:val="single" w:sz="4" w:space="0" w:color="auto"/>
              <w:bottom w:val="nil"/>
              <w:right w:val="single" w:sz="4" w:space="0" w:color="auto"/>
            </w:tcBorders>
          </w:tcPr>
          <w:p w14:paraId="625912B9" w14:textId="77777777" w:rsidR="009F2B4F" w:rsidRPr="00BD403E" w:rsidRDefault="009F2B4F" w:rsidP="00925EA8">
            <w:pPr>
              <w:tabs>
                <w:tab w:val="left" w:pos="1080"/>
              </w:tabs>
              <w:jc w:val="center"/>
              <w:rPr>
                <w:sz w:val="24"/>
                <w:szCs w:val="24"/>
                <w:lang w:val="kk-KZ"/>
              </w:rPr>
            </w:pPr>
          </w:p>
        </w:tc>
        <w:tc>
          <w:tcPr>
            <w:tcW w:w="993" w:type="dxa"/>
            <w:tcBorders>
              <w:top w:val="single" w:sz="4" w:space="0" w:color="000000"/>
              <w:left w:val="single" w:sz="4" w:space="0" w:color="auto"/>
              <w:bottom w:val="nil"/>
              <w:right w:val="single" w:sz="4" w:space="0" w:color="auto"/>
            </w:tcBorders>
          </w:tcPr>
          <w:p w14:paraId="0E30279D" w14:textId="77777777" w:rsidR="009F2B4F" w:rsidRPr="00BD403E" w:rsidRDefault="009F2B4F" w:rsidP="00925EA8">
            <w:pPr>
              <w:jc w:val="center"/>
              <w:rPr>
                <w:sz w:val="24"/>
                <w:szCs w:val="24"/>
                <w:lang w:val="kk-KZ"/>
              </w:rPr>
            </w:pPr>
          </w:p>
        </w:tc>
        <w:tc>
          <w:tcPr>
            <w:tcW w:w="707" w:type="dxa"/>
            <w:tcBorders>
              <w:top w:val="single" w:sz="4" w:space="0" w:color="000000"/>
              <w:left w:val="single" w:sz="4" w:space="0" w:color="auto"/>
              <w:bottom w:val="nil"/>
            </w:tcBorders>
          </w:tcPr>
          <w:p w14:paraId="686C74CB" w14:textId="77777777" w:rsidR="009F2B4F" w:rsidRPr="00BD403E" w:rsidRDefault="009F2B4F" w:rsidP="00925EA8">
            <w:pPr>
              <w:jc w:val="center"/>
              <w:rPr>
                <w:sz w:val="24"/>
                <w:szCs w:val="24"/>
                <w:lang w:val="kk-KZ"/>
              </w:rPr>
            </w:pPr>
            <w:r w:rsidRPr="00BD403E">
              <w:rPr>
                <w:sz w:val="24"/>
                <w:szCs w:val="24"/>
                <w:lang w:val="kk-KZ"/>
              </w:rPr>
              <w:t>6</w:t>
            </w:r>
          </w:p>
        </w:tc>
      </w:tr>
    </w:tbl>
    <w:p w14:paraId="7F627885" w14:textId="502C8571" w:rsidR="004F4101" w:rsidRDefault="004F4101" w:rsidP="00D831E8">
      <w:pPr>
        <w:shd w:val="clear" w:color="auto" w:fill="FFFFFF"/>
        <w:jc w:val="both"/>
        <w:rPr>
          <w:sz w:val="28"/>
          <w:szCs w:val="28"/>
          <w:lang w:val="kk-KZ"/>
        </w:rPr>
      </w:pPr>
      <w:r w:rsidRPr="00BD403E">
        <w:rPr>
          <w:sz w:val="28"/>
          <w:szCs w:val="28"/>
          <w:lang w:val="kk-KZ"/>
        </w:rPr>
        <w:lastRenderedPageBreak/>
        <w:t>3 – кестенің жалғасы</w:t>
      </w:r>
    </w:p>
    <w:p w14:paraId="57081398" w14:textId="77777777" w:rsidR="00D831E8" w:rsidRPr="00BD403E" w:rsidRDefault="00D831E8" w:rsidP="00D831E8">
      <w:pPr>
        <w:shd w:val="clear" w:color="auto" w:fill="FFFFFF"/>
        <w:jc w:val="both"/>
        <w:rPr>
          <w:sz w:val="28"/>
          <w:szCs w:val="28"/>
          <w:lang w:val="kk-KZ"/>
        </w:rPr>
      </w:pP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709"/>
        <w:gridCol w:w="1418"/>
        <w:gridCol w:w="991"/>
        <w:gridCol w:w="850"/>
      </w:tblGrid>
      <w:tr w:rsidR="004F4101" w:rsidRPr="00BD403E" w14:paraId="4E46C632" w14:textId="77777777" w:rsidTr="00D831E8">
        <w:trPr>
          <w:trHeight w:val="131"/>
        </w:trPr>
        <w:tc>
          <w:tcPr>
            <w:tcW w:w="5670" w:type="dxa"/>
            <w:tcBorders>
              <w:top w:val="single" w:sz="4" w:space="0" w:color="auto"/>
              <w:left w:val="single" w:sz="4" w:space="0" w:color="auto"/>
              <w:bottom w:val="single" w:sz="4" w:space="0" w:color="auto"/>
              <w:right w:val="single" w:sz="4" w:space="0" w:color="auto"/>
            </w:tcBorders>
          </w:tcPr>
          <w:p w14:paraId="7FB682EB" w14:textId="77777777" w:rsidR="004F4101" w:rsidRPr="00BD403E" w:rsidRDefault="004F4101" w:rsidP="008A2ABF">
            <w:pPr>
              <w:tabs>
                <w:tab w:val="left" w:pos="1080"/>
              </w:tabs>
              <w:ind w:firstLine="709"/>
              <w:jc w:val="center"/>
              <w:rPr>
                <w:sz w:val="24"/>
                <w:szCs w:val="24"/>
                <w:lang w:val="sr-Cyrl-CS"/>
              </w:rPr>
            </w:pPr>
            <w:r w:rsidRPr="00BD403E">
              <w:rPr>
                <w:sz w:val="24"/>
                <w:szCs w:val="24"/>
                <w:lang w:val="sr-Cyrl-CS"/>
              </w:rPr>
              <w:t>1</w:t>
            </w:r>
          </w:p>
        </w:tc>
        <w:tc>
          <w:tcPr>
            <w:tcW w:w="709" w:type="dxa"/>
            <w:tcBorders>
              <w:top w:val="single" w:sz="4" w:space="0" w:color="auto"/>
              <w:left w:val="single" w:sz="4" w:space="0" w:color="auto"/>
              <w:bottom w:val="single" w:sz="4" w:space="0" w:color="auto"/>
              <w:right w:val="single" w:sz="4" w:space="0" w:color="auto"/>
            </w:tcBorders>
          </w:tcPr>
          <w:p w14:paraId="17C97446" w14:textId="77777777" w:rsidR="004F4101" w:rsidRPr="00BD403E" w:rsidRDefault="004F4101" w:rsidP="008A2ABF">
            <w:pPr>
              <w:tabs>
                <w:tab w:val="left" w:pos="1080"/>
              </w:tabs>
              <w:ind w:left="-108" w:right="-108"/>
              <w:jc w:val="center"/>
              <w:rPr>
                <w:sz w:val="24"/>
                <w:szCs w:val="24"/>
                <w:lang w:val="sr-Cyrl-CS"/>
              </w:rPr>
            </w:pPr>
            <w:r w:rsidRPr="00BD403E">
              <w:rPr>
                <w:sz w:val="24"/>
                <w:szCs w:val="24"/>
                <w:lang w:val="sr-Cyrl-CS"/>
              </w:rPr>
              <w:t>2</w:t>
            </w:r>
          </w:p>
        </w:tc>
        <w:tc>
          <w:tcPr>
            <w:tcW w:w="1418" w:type="dxa"/>
            <w:tcBorders>
              <w:top w:val="single" w:sz="4" w:space="0" w:color="auto"/>
              <w:left w:val="single" w:sz="4" w:space="0" w:color="auto"/>
              <w:bottom w:val="single" w:sz="4" w:space="0" w:color="auto"/>
              <w:right w:val="single" w:sz="4" w:space="0" w:color="auto"/>
            </w:tcBorders>
          </w:tcPr>
          <w:p w14:paraId="267E617F" w14:textId="77777777" w:rsidR="004F4101" w:rsidRPr="00BD403E" w:rsidRDefault="004F4101" w:rsidP="008A2ABF">
            <w:pPr>
              <w:tabs>
                <w:tab w:val="left" w:pos="1026"/>
              </w:tabs>
              <w:ind w:right="-108"/>
              <w:jc w:val="center"/>
              <w:rPr>
                <w:sz w:val="24"/>
                <w:szCs w:val="24"/>
                <w:lang w:val="sr-Cyrl-CS"/>
              </w:rPr>
            </w:pPr>
            <w:r w:rsidRPr="00BD403E">
              <w:rPr>
                <w:sz w:val="24"/>
                <w:szCs w:val="24"/>
                <w:lang w:val="sr-Cyrl-CS"/>
              </w:rPr>
              <w:t>3</w:t>
            </w:r>
          </w:p>
        </w:tc>
        <w:tc>
          <w:tcPr>
            <w:tcW w:w="991" w:type="dxa"/>
            <w:tcBorders>
              <w:top w:val="single" w:sz="4" w:space="0" w:color="auto"/>
              <w:left w:val="single" w:sz="4" w:space="0" w:color="auto"/>
              <w:bottom w:val="single" w:sz="4" w:space="0" w:color="auto"/>
              <w:right w:val="single" w:sz="4" w:space="0" w:color="auto"/>
            </w:tcBorders>
          </w:tcPr>
          <w:p w14:paraId="596F043A" w14:textId="77777777" w:rsidR="004F4101" w:rsidRPr="00BD403E" w:rsidRDefault="004F4101" w:rsidP="008A2ABF">
            <w:pPr>
              <w:tabs>
                <w:tab w:val="left" w:pos="1080"/>
              </w:tabs>
              <w:ind w:left="-108" w:right="-108"/>
              <w:jc w:val="center"/>
              <w:rPr>
                <w:sz w:val="24"/>
                <w:szCs w:val="24"/>
                <w:lang w:val="sr-Cyrl-CS"/>
              </w:rPr>
            </w:pPr>
            <w:r w:rsidRPr="00BD403E">
              <w:rPr>
                <w:sz w:val="24"/>
                <w:szCs w:val="24"/>
                <w:lang w:val="sr-Cyrl-CS"/>
              </w:rPr>
              <w:t>4</w:t>
            </w:r>
          </w:p>
        </w:tc>
        <w:tc>
          <w:tcPr>
            <w:tcW w:w="850" w:type="dxa"/>
            <w:tcBorders>
              <w:top w:val="single" w:sz="4" w:space="0" w:color="auto"/>
              <w:left w:val="single" w:sz="4" w:space="0" w:color="auto"/>
              <w:bottom w:val="single" w:sz="4" w:space="0" w:color="auto"/>
              <w:right w:val="single" w:sz="4" w:space="0" w:color="auto"/>
            </w:tcBorders>
          </w:tcPr>
          <w:p w14:paraId="1301FCAA" w14:textId="77777777" w:rsidR="004F4101" w:rsidRPr="00BD403E" w:rsidRDefault="004F4101" w:rsidP="008A2ABF">
            <w:pPr>
              <w:tabs>
                <w:tab w:val="left" w:pos="1080"/>
              </w:tabs>
              <w:ind w:left="-108" w:right="-108"/>
              <w:jc w:val="center"/>
              <w:rPr>
                <w:sz w:val="24"/>
                <w:szCs w:val="24"/>
                <w:lang w:val="sr-Cyrl-CS"/>
              </w:rPr>
            </w:pPr>
            <w:r w:rsidRPr="00BD403E">
              <w:rPr>
                <w:sz w:val="24"/>
                <w:szCs w:val="24"/>
                <w:lang w:val="sr-Cyrl-CS"/>
              </w:rPr>
              <w:t>5</w:t>
            </w:r>
          </w:p>
        </w:tc>
      </w:tr>
      <w:tr w:rsidR="004F4101" w:rsidRPr="00BD403E" w14:paraId="006DB9D5" w14:textId="77777777" w:rsidTr="004F4101">
        <w:trPr>
          <w:trHeight w:val="405"/>
        </w:trPr>
        <w:tc>
          <w:tcPr>
            <w:tcW w:w="5670" w:type="dxa"/>
            <w:tcBorders>
              <w:top w:val="single" w:sz="4" w:space="0" w:color="auto"/>
            </w:tcBorders>
          </w:tcPr>
          <w:p w14:paraId="0C2E4E19" w14:textId="77777777" w:rsidR="004F4101" w:rsidRPr="00740F25" w:rsidRDefault="004F4101" w:rsidP="008A2ABF">
            <w:pPr>
              <w:jc w:val="both"/>
              <w:rPr>
                <w:sz w:val="22"/>
                <w:szCs w:val="22"/>
                <w:lang w:val="kk-KZ"/>
              </w:rPr>
            </w:pPr>
            <w:r w:rsidRPr="00740F25">
              <w:rPr>
                <w:sz w:val="22"/>
                <w:szCs w:val="22"/>
                <w:lang w:val="kk-KZ"/>
              </w:rPr>
              <w:t>3-дәріс. Ерімбет Көлдейбекұлы мұрасы. Дәстүр жаңашылдығы. Айтыстарындағы жазба айтыс дәстүрі. Тағылымдық философиялық өлең-толғаулары.</w:t>
            </w:r>
          </w:p>
        </w:tc>
        <w:tc>
          <w:tcPr>
            <w:tcW w:w="709" w:type="dxa"/>
            <w:tcBorders>
              <w:top w:val="single" w:sz="4" w:space="0" w:color="auto"/>
              <w:bottom w:val="single" w:sz="4" w:space="0" w:color="auto"/>
              <w:right w:val="single" w:sz="4" w:space="0" w:color="auto"/>
            </w:tcBorders>
          </w:tcPr>
          <w:p w14:paraId="6776D811"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1418" w:type="dxa"/>
            <w:tcBorders>
              <w:top w:val="single" w:sz="4" w:space="0" w:color="auto"/>
              <w:left w:val="single" w:sz="4" w:space="0" w:color="auto"/>
              <w:right w:val="single" w:sz="4" w:space="0" w:color="auto"/>
            </w:tcBorders>
          </w:tcPr>
          <w:p w14:paraId="554BECDA"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5CCA3784" w14:textId="77777777" w:rsidR="004F4101" w:rsidRPr="00BD403E" w:rsidRDefault="004F4101" w:rsidP="008A2ABF">
            <w:pPr>
              <w:jc w:val="center"/>
              <w:rPr>
                <w:sz w:val="24"/>
                <w:szCs w:val="24"/>
                <w:lang w:val="kk-KZ"/>
              </w:rPr>
            </w:pPr>
          </w:p>
        </w:tc>
        <w:tc>
          <w:tcPr>
            <w:tcW w:w="850" w:type="dxa"/>
            <w:tcBorders>
              <w:top w:val="single" w:sz="4" w:space="0" w:color="auto"/>
              <w:left w:val="single" w:sz="4" w:space="0" w:color="auto"/>
            </w:tcBorders>
          </w:tcPr>
          <w:p w14:paraId="54C0B85D" w14:textId="77777777" w:rsidR="004F4101" w:rsidRPr="00BD403E" w:rsidRDefault="004F4101" w:rsidP="008A2ABF">
            <w:pPr>
              <w:jc w:val="center"/>
              <w:rPr>
                <w:sz w:val="24"/>
                <w:szCs w:val="24"/>
                <w:lang w:val="kk-KZ"/>
              </w:rPr>
            </w:pPr>
          </w:p>
        </w:tc>
      </w:tr>
      <w:tr w:rsidR="004F4101" w:rsidRPr="00BD403E" w14:paraId="6CD3F8DE" w14:textId="77777777" w:rsidTr="008A2ABF">
        <w:trPr>
          <w:trHeight w:val="405"/>
        </w:trPr>
        <w:tc>
          <w:tcPr>
            <w:tcW w:w="5670" w:type="dxa"/>
          </w:tcPr>
          <w:p w14:paraId="0C7EBF07" w14:textId="77777777" w:rsidR="004F4101" w:rsidRPr="00BD403E" w:rsidRDefault="004F4101" w:rsidP="008A2ABF">
            <w:pPr>
              <w:jc w:val="both"/>
              <w:rPr>
                <w:sz w:val="24"/>
                <w:szCs w:val="24"/>
                <w:lang w:val="kk-KZ"/>
              </w:rPr>
            </w:pPr>
            <w:r w:rsidRPr="00BD403E">
              <w:rPr>
                <w:sz w:val="24"/>
                <w:szCs w:val="24"/>
                <w:lang w:val="kk-KZ"/>
              </w:rPr>
              <w:t>4-практикалық сабақ. Ерімбет Көлдейбекұлы дастандарындағы діни-ағартушылық идея, діни-танымдық философия.</w:t>
            </w:r>
          </w:p>
        </w:tc>
        <w:tc>
          <w:tcPr>
            <w:tcW w:w="709" w:type="dxa"/>
            <w:tcBorders>
              <w:top w:val="single" w:sz="4" w:space="0" w:color="auto"/>
              <w:bottom w:val="single" w:sz="4" w:space="0" w:color="auto"/>
              <w:right w:val="single" w:sz="4" w:space="0" w:color="auto"/>
            </w:tcBorders>
          </w:tcPr>
          <w:p w14:paraId="75732E2E"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5EBFA0B8"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991" w:type="dxa"/>
            <w:tcBorders>
              <w:top w:val="single" w:sz="4" w:space="0" w:color="auto"/>
              <w:left w:val="single" w:sz="4" w:space="0" w:color="auto"/>
              <w:right w:val="single" w:sz="4" w:space="0" w:color="auto"/>
            </w:tcBorders>
          </w:tcPr>
          <w:p w14:paraId="78859AC4" w14:textId="77777777" w:rsidR="004F4101" w:rsidRPr="00BD403E" w:rsidRDefault="004F4101" w:rsidP="008A2ABF">
            <w:pPr>
              <w:jc w:val="center"/>
              <w:rPr>
                <w:sz w:val="24"/>
                <w:szCs w:val="24"/>
                <w:lang w:val="kk-KZ"/>
              </w:rPr>
            </w:pPr>
          </w:p>
        </w:tc>
        <w:tc>
          <w:tcPr>
            <w:tcW w:w="850" w:type="dxa"/>
            <w:tcBorders>
              <w:top w:val="single" w:sz="4" w:space="0" w:color="auto"/>
              <w:left w:val="single" w:sz="4" w:space="0" w:color="auto"/>
            </w:tcBorders>
          </w:tcPr>
          <w:p w14:paraId="388F4EEF" w14:textId="77777777" w:rsidR="004F4101" w:rsidRPr="00BD403E" w:rsidRDefault="004F4101" w:rsidP="008A2ABF">
            <w:pPr>
              <w:jc w:val="center"/>
              <w:rPr>
                <w:sz w:val="24"/>
                <w:szCs w:val="24"/>
                <w:lang w:val="kk-KZ"/>
              </w:rPr>
            </w:pPr>
          </w:p>
        </w:tc>
      </w:tr>
      <w:tr w:rsidR="004F4101" w:rsidRPr="00BD403E" w14:paraId="6A36D785" w14:textId="77777777" w:rsidTr="008A2ABF">
        <w:trPr>
          <w:trHeight w:val="273"/>
        </w:trPr>
        <w:tc>
          <w:tcPr>
            <w:tcW w:w="5670" w:type="dxa"/>
          </w:tcPr>
          <w:p w14:paraId="1AFF58E2" w14:textId="77777777" w:rsidR="004F4101" w:rsidRPr="00BD403E" w:rsidRDefault="004F4101" w:rsidP="008A2ABF">
            <w:pPr>
              <w:jc w:val="both"/>
              <w:rPr>
                <w:sz w:val="24"/>
                <w:szCs w:val="24"/>
                <w:lang w:val="kk-KZ"/>
              </w:rPr>
            </w:pPr>
            <w:r w:rsidRPr="00BD403E">
              <w:rPr>
                <w:sz w:val="24"/>
                <w:szCs w:val="24"/>
                <w:lang w:val="kk-KZ"/>
              </w:rPr>
              <w:t>4-БАОӨЖ. Қарасақал Ерімбет дастандарындағы Шығыстық дәстүр. Дастандарына әдеби-теориялық талдау.</w:t>
            </w:r>
          </w:p>
        </w:tc>
        <w:tc>
          <w:tcPr>
            <w:tcW w:w="709" w:type="dxa"/>
            <w:tcBorders>
              <w:top w:val="single" w:sz="4" w:space="0" w:color="auto"/>
              <w:bottom w:val="single" w:sz="4" w:space="0" w:color="auto"/>
              <w:right w:val="single" w:sz="4" w:space="0" w:color="auto"/>
            </w:tcBorders>
          </w:tcPr>
          <w:p w14:paraId="51018FDF"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43F93993"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4B2294E4" w14:textId="77777777" w:rsidR="004F4101" w:rsidRPr="00BD403E" w:rsidRDefault="004F4101" w:rsidP="008A2ABF">
            <w:pPr>
              <w:jc w:val="center"/>
              <w:rPr>
                <w:sz w:val="24"/>
                <w:szCs w:val="24"/>
                <w:lang w:val="kk-KZ"/>
              </w:rPr>
            </w:pPr>
            <w:r w:rsidRPr="00BD403E">
              <w:rPr>
                <w:sz w:val="24"/>
                <w:szCs w:val="24"/>
                <w:lang w:val="kk-KZ"/>
              </w:rPr>
              <w:t>1</w:t>
            </w:r>
          </w:p>
        </w:tc>
        <w:tc>
          <w:tcPr>
            <w:tcW w:w="850" w:type="dxa"/>
            <w:tcBorders>
              <w:top w:val="single" w:sz="4" w:space="0" w:color="auto"/>
              <w:left w:val="single" w:sz="4" w:space="0" w:color="auto"/>
            </w:tcBorders>
          </w:tcPr>
          <w:p w14:paraId="08B6DC87" w14:textId="77777777" w:rsidR="004F4101" w:rsidRPr="00BD403E" w:rsidRDefault="004F4101" w:rsidP="008A2ABF">
            <w:pPr>
              <w:jc w:val="center"/>
              <w:rPr>
                <w:sz w:val="24"/>
                <w:szCs w:val="24"/>
                <w:lang w:val="kk-KZ"/>
              </w:rPr>
            </w:pPr>
          </w:p>
        </w:tc>
      </w:tr>
      <w:tr w:rsidR="004F4101" w:rsidRPr="00BD403E" w14:paraId="64956934" w14:textId="77777777" w:rsidTr="008A2ABF">
        <w:trPr>
          <w:trHeight w:val="273"/>
        </w:trPr>
        <w:tc>
          <w:tcPr>
            <w:tcW w:w="5670" w:type="dxa"/>
          </w:tcPr>
          <w:p w14:paraId="54F6F729" w14:textId="77777777" w:rsidR="004F4101" w:rsidRPr="00BD403E" w:rsidRDefault="004F4101" w:rsidP="008A2ABF">
            <w:pPr>
              <w:jc w:val="both"/>
              <w:rPr>
                <w:sz w:val="24"/>
                <w:szCs w:val="24"/>
                <w:lang w:val="kk-KZ"/>
              </w:rPr>
            </w:pPr>
            <w:r w:rsidRPr="00BD403E">
              <w:rPr>
                <w:sz w:val="24"/>
                <w:szCs w:val="24"/>
                <w:lang w:val="kk-KZ"/>
              </w:rPr>
              <w:t>4-БАӨЖ. Қарасақал Ерімбет дастандарына әдеби-теориялық талдау.</w:t>
            </w:r>
          </w:p>
        </w:tc>
        <w:tc>
          <w:tcPr>
            <w:tcW w:w="709" w:type="dxa"/>
            <w:tcBorders>
              <w:top w:val="single" w:sz="4" w:space="0" w:color="auto"/>
              <w:bottom w:val="single" w:sz="4" w:space="0" w:color="auto"/>
              <w:right w:val="single" w:sz="4" w:space="0" w:color="auto"/>
            </w:tcBorders>
          </w:tcPr>
          <w:p w14:paraId="2174C4AD"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17A9E017"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6B069185" w14:textId="77777777" w:rsidR="004F4101" w:rsidRPr="00BD403E" w:rsidRDefault="004F4101" w:rsidP="008A2ABF">
            <w:pPr>
              <w:jc w:val="center"/>
              <w:rPr>
                <w:sz w:val="24"/>
                <w:szCs w:val="24"/>
                <w:lang w:val="kk-KZ"/>
              </w:rPr>
            </w:pPr>
          </w:p>
        </w:tc>
        <w:tc>
          <w:tcPr>
            <w:tcW w:w="850" w:type="dxa"/>
            <w:tcBorders>
              <w:top w:val="single" w:sz="4" w:space="0" w:color="auto"/>
              <w:left w:val="single" w:sz="4" w:space="0" w:color="auto"/>
            </w:tcBorders>
          </w:tcPr>
          <w:p w14:paraId="760979DF" w14:textId="77777777" w:rsidR="004F4101" w:rsidRPr="00BD403E" w:rsidRDefault="004F4101" w:rsidP="008A2ABF">
            <w:pPr>
              <w:jc w:val="center"/>
              <w:rPr>
                <w:sz w:val="24"/>
                <w:szCs w:val="24"/>
                <w:lang w:val="kk-KZ"/>
              </w:rPr>
            </w:pPr>
            <w:r w:rsidRPr="00BD403E">
              <w:rPr>
                <w:sz w:val="24"/>
                <w:szCs w:val="24"/>
                <w:lang w:val="kk-KZ"/>
              </w:rPr>
              <w:t>6</w:t>
            </w:r>
          </w:p>
        </w:tc>
      </w:tr>
      <w:tr w:rsidR="004F4101" w:rsidRPr="00BD403E" w14:paraId="2749730F" w14:textId="77777777" w:rsidTr="008A2ABF">
        <w:trPr>
          <w:trHeight w:val="225"/>
        </w:trPr>
        <w:tc>
          <w:tcPr>
            <w:tcW w:w="5670" w:type="dxa"/>
          </w:tcPr>
          <w:p w14:paraId="52F1E035" w14:textId="77777777" w:rsidR="004F4101" w:rsidRPr="00BD403E" w:rsidRDefault="004F4101" w:rsidP="008A2ABF">
            <w:pPr>
              <w:jc w:val="both"/>
              <w:rPr>
                <w:sz w:val="24"/>
                <w:szCs w:val="24"/>
                <w:lang w:val="kk-KZ"/>
              </w:rPr>
            </w:pPr>
            <w:r w:rsidRPr="00BD403E">
              <w:rPr>
                <w:sz w:val="24"/>
                <w:szCs w:val="24"/>
                <w:lang w:val="kk-KZ"/>
              </w:rPr>
              <w:t>5-дәріс. Дүр Оңғар мұрасы және импровизаторлық дәстүр.</w:t>
            </w:r>
          </w:p>
        </w:tc>
        <w:tc>
          <w:tcPr>
            <w:tcW w:w="709" w:type="dxa"/>
            <w:tcBorders>
              <w:top w:val="single" w:sz="4" w:space="0" w:color="auto"/>
              <w:bottom w:val="single" w:sz="4" w:space="0" w:color="auto"/>
              <w:right w:val="single" w:sz="4" w:space="0" w:color="auto"/>
            </w:tcBorders>
          </w:tcPr>
          <w:p w14:paraId="243335CF"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1418" w:type="dxa"/>
            <w:tcBorders>
              <w:top w:val="single" w:sz="4" w:space="0" w:color="auto"/>
              <w:left w:val="single" w:sz="4" w:space="0" w:color="auto"/>
              <w:right w:val="single" w:sz="4" w:space="0" w:color="auto"/>
            </w:tcBorders>
          </w:tcPr>
          <w:p w14:paraId="5BA416E5"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410F4115" w14:textId="77777777" w:rsidR="004F4101" w:rsidRPr="00BD403E" w:rsidRDefault="004F4101" w:rsidP="008A2ABF">
            <w:pPr>
              <w:tabs>
                <w:tab w:val="left" w:pos="1080"/>
              </w:tabs>
              <w:jc w:val="center"/>
              <w:rPr>
                <w:sz w:val="24"/>
                <w:szCs w:val="24"/>
                <w:lang w:val="sr-Cyrl-CS"/>
              </w:rPr>
            </w:pPr>
          </w:p>
        </w:tc>
        <w:tc>
          <w:tcPr>
            <w:tcW w:w="850" w:type="dxa"/>
            <w:tcBorders>
              <w:top w:val="single" w:sz="4" w:space="0" w:color="auto"/>
              <w:left w:val="single" w:sz="4" w:space="0" w:color="auto"/>
            </w:tcBorders>
          </w:tcPr>
          <w:p w14:paraId="0140A012" w14:textId="77777777" w:rsidR="004F4101" w:rsidRPr="00BD403E" w:rsidRDefault="004F4101" w:rsidP="008A2ABF">
            <w:pPr>
              <w:tabs>
                <w:tab w:val="left" w:pos="1080"/>
              </w:tabs>
              <w:jc w:val="center"/>
              <w:rPr>
                <w:sz w:val="24"/>
                <w:szCs w:val="24"/>
                <w:lang w:val="sr-Cyrl-CS"/>
              </w:rPr>
            </w:pPr>
          </w:p>
        </w:tc>
      </w:tr>
      <w:tr w:rsidR="004F4101" w:rsidRPr="00BD403E" w14:paraId="2344528C" w14:textId="77777777" w:rsidTr="008A2ABF">
        <w:trPr>
          <w:trHeight w:val="225"/>
        </w:trPr>
        <w:tc>
          <w:tcPr>
            <w:tcW w:w="5670" w:type="dxa"/>
          </w:tcPr>
          <w:p w14:paraId="47CFD9D8" w14:textId="77777777" w:rsidR="004F4101" w:rsidRPr="00BD403E" w:rsidRDefault="004F4101" w:rsidP="008A2ABF">
            <w:pPr>
              <w:jc w:val="both"/>
              <w:rPr>
                <w:sz w:val="24"/>
                <w:szCs w:val="24"/>
                <w:lang w:val="kk-KZ"/>
              </w:rPr>
            </w:pPr>
            <w:r w:rsidRPr="00BD403E">
              <w:rPr>
                <w:sz w:val="24"/>
                <w:szCs w:val="24"/>
                <w:lang w:val="kk-KZ"/>
              </w:rPr>
              <w:t>5-практикалық сабақ. Дүр Оңғар шығармаларындағы дидактикалық-философиялық ойлар.</w:t>
            </w:r>
          </w:p>
        </w:tc>
        <w:tc>
          <w:tcPr>
            <w:tcW w:w="709" w:type="dxa"/>
            <w:tcBorders>
              <w:top w:val="single" w:sz="4" w:space="0" w:color="auto"/>
              <w:bottom w:val="single" w:sz="4" w:space="0" w:color="auto"/>
              <w:right w:val="single" w:sz="4" w:space="0" w:color="auto"/>
            </w:tcBorders>
          </w:tcPr>
          <w:p w14:paraId="0BE51F2F"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6FE9F27D"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991" w:type="dxa"/>
            <w:tcBorders>
              <w:top w:val="single" w:sz="4" w:space="0" w:color="auto"/>
              <w:left w:val="single" w:sz="4" w:space="0" w:color="auto"/>
              <w:right w:val="single" w:sz="4" w:space="0" w:color="auto"/>
            </w:tcBorders>
          </w:tcPr>
          <w:p w14:paraId="7D0889E3" w14:textId="77777777" w:rsidR="004F4101" w:rsidRPr="00BD403E" w:rsidRDefault="004F4101" w:rsidP="008A2ABF">
            <w:pPr>
              <w:tabs>
                <w:tab w:val="left" w:pos="1080"/>
              </w:tabs>
              <w:jc w:val="center"/>
              <w:rPr>
                <w:sz w:val="24"/>
                <w:szCs w:val="24"/>
                <w:lang w:val="sr-Cyrl-CS"/>
              </w:rPr>
            </w:pPr>
          </w:p>
        </w:tc>
        <w:tc>
          <w:tcPr>
            <w:tcW w:w="850" w:type="dxa"/>
            <w:tcBorders>
              <w:top w:val="single" w:sz="4" w:space="0" w:color="auto"/>
              <w:left w:val="single" w:sz="4" w:space="0" w:color="auto"/>
            </w:tcBorders>
          </w:tcPr>
          <w:p w14:paraId="4B9EB9A2" w14:textId="77777777" w:rsidR="004F4101" w:rsidRPr="00BD403E" w:rsidRDefault="004F4101" w:rsidP="008A2ABF">
            <w:pPr>
              <w:tabs>
                <w:tab w:val="left" w:pos="1080"/>
              </w:tabs>
              <w:jc w:val="center"/>
              <w:rPr>
                <w:sz w:val="24"/>
                <w:szCs w:val="24"/>
                <w:lang w:val="sr-Cyrl-CS"/>
              </w:rPr>
            </w:pPr>
          </w:p>
        </w:tc>
      </w:tr>
      <w:tr w:rsidR="004F4101" w:rsidRPr="00BD403E" w14:paraId="02ACB00C" w14:textId="77777777" w:rsidTr="008A2ABF">
        <w:trPr>
          <w:trHeight w:val="225"/>
        </w:trPr>
        <w:tc>
          <w:tcPr>
            <w:tcW w:w="5670" w:type="dxa"/>
          </w:tcPr>
          <w:p w14:paraId="0F1F7E68" w14:textId="77777777" w:rsidR="004F4101" w:rsidRPr="00BD403E" w:rsidRDefault="004F4101" w:rsidP="008A2ABF">
            <w:pPr>
              <w:jc w:val="both"/>
              <w:rPr>
                <w:sz w:val="24"/>
                <w:szCs w:val="24"/>
                <w:lang w:val="kk-KZ"/>
              </w:rPr>
            </w:pPr>
            <w:r w:rsidRPr="00BD403E">
              <w:rPr>
                <w:sz w:val="24"/>
                <w:szCs w:val="24"/>
                <w:lang w:val="kk-KZ"/>
              </w:rPr>
              <w:t>5-БАОӨЖ. Дүр Оңғар айтыстарының көркемдік кестесі.</w:t>
            </w:r>
          </w:p>
        </w:tc>
        <w:tc>
          <w:tcPr>
            <w:tcW w:w="709" w:type="dxa"/>
            <w:tcBorders>
              <w:top w:val="single" w:sz="4" w:space="0" w:color="auto"/>
              <w:bottom w:val="single" w:sz="4" w:space="0" w:color="auto"/>
              <w:right w:val="single" w:sz="4" w:space="0" w:color="auto"/>
            </w:tcBorders>
          </w:tcPr>
          <w:p w14:paraId="46412270"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4BD3078A"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79D525B3"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850" w:type="dxa"/>
            <w:tcBorders>
              <w:top w:val="single" w:sz="4" w:space="0" w:color="auto"/>
              <w:left w:val="single" w:sz="4" w:space="0" w:color="auto"/>
            </w:tcBorders>
          </w:tcPr>
          <w:p w14:paraId="01144BCD" w14:textId="77777777" w:rsidR="004F4101" w:rsidRPr="00BD403E" w:rsidRDefault="004F4101" w:rsidP="008A2ABF">
            <w:pPr>
              <w:tabs>
                <w:tab w:val="left" w:pos="1080"/>
              </w:tabs>
              <w:jc w:val="center"/>
              <w:rPr>
                <w:sz w:val="24"/>
                <w:szCs w:val="24"/>
                <w:lang w:val="sr-Cyrl-CS"/>
              </w:rPr>
            </w:pPr>
          </w:p>
        </w:tc>
      </w:tr>
      <w:tr w:rsidR="004F4101" w:rsidRPr="00BD403E" w14:paraId="14339B3D" w14:textId="77777777" w:rsidTr="008A2ABF">
        <w:trPr>
          <w:trHeight w:val="225"/>
        </w:trPr>
        <w:tc>
          <w:tcPr>
            <w:tcW w:w="5670" w:type="dxa"/>
          </w:tcPr>
          <w:p w14:paraId="35EA7528" w14:textId="77777777" w:rsidR="004F4101" w:rsidRPr="00BD403E" w:rsidRDefault="004F4101" w:rsidP="008A2ABF">
            <w:pPr>
              <w:jc w:val="both"/>
              <w:rPr>
                <w:sz w:val="24"/>
                <w:szCs w:val="24"/>
                <w:lang w:val="kk-KZ"/>
              </w:rPr>
            </w:pPr>
            <w:r w:rsidRPr="00BD403E">
              <w:rPr>
                <w:sz w:val="24"/>
                <w:szCs w:val="24"/>
                <w:lang w:val="kk-KZ"/>
              </w:rPr>
              <w:t>5-БАӨЖ. Дүр Оңғар мұрасын зерттеушілер.</w:t>
            </w:r>
          </w:p>
        </w:tc>
        <w:tc>
          <w:tcPr>
            <w:tcW w:w="709" w:type="dxa"/>
            <w:tcBorders>
              <w:top w:val="single" w:sz="4" w:space="0" w:color="auto"/>
              <w:bottom w:val="single" w:sz="4" w:space="0" w:color="auto"/>
              <w:right w:val="single" w:sz="4" w:space="0" w:color="auto"/>
            </w:tcBorders>
          </w:tcPr>
          <w:p w14:paraId="7E9D58BA"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7561DD50"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46744F1B" w14:textId="77777777" w:rsidR="004F4101" w:rsidRPr="00BD403E" w:rsidRDefault="004F4101" w:rsidP="008A2ABF">
            <w:pPr>
              <w:tabs>
                <w:tab w:val="left" w:pos="1080"/>
              </w:tabs>
              <w:jc w:val="center"/>
              <w:rPr>
                <w:sz w:val="24"/>
                <w:szCs w:val="24"/>
                <w:lang w:val="sr-Cyrl-CS"/>
              </w:rPr>
            </w:pPr>
          </w:p>
        </w:tc>
        <w:tc>
          <w:tcPr>
            <w:tcW w:w="850" w:type="dxa"/>
            <w:tcBorders>
              <w:top w:val="single" w:sz="4" w:space="0" w:color="auto"/>
              <w:left w:val="single" w:sz="4" w:space="0" w:color="auto"/>
            </w:tcBorders>
          </w:tcPr>
          <w:p w14:paraId="770BA130" w14:textId="77777777" w:rsidR="004F4101" w:rsidRPr="00BD403E" w:rsidRDefault="004F4101" w:rsidP="008A2ABF">
            <w:pPr>
              <w:tabs>
                <w:tab w:val="left" w:pos="1080"/>
              </w:tabs>
              <w:jc w:val="center"/>
              <w:rPr>
                <w:sz w:val="24"/>
                <w:szCs w:val="24"/>
                <w:lang w:val="sr-Cyrl-CS"/>
              </w:rPr>
            </w:pPr>
            <w:r w:rsidRPr="00BD403E">
              <w:rPr>
                <w:sz w:val="24"/>
                <w:szCs w:val="24"/>
                <w:lang w:val="sr-Cyrl-CS"/>
              </w:rPr>
              <w:t>6</w:t>
            </w:r>
          </w:p>
        </w:tc>
      </w:tr>
      <w:tr w:rsidR="004F4101" w:rsidRPr="00BD403E" w14:paraId="07F9EE43" w14:textId="77777777" w:rsidTr="008A2ABF">
        <w:trPr>
          <w:trHeight w:val="225"/>
        </w:trPr>
        <w:tc>
          <w:tcPr>
            <w:tcW w:w="5670" w:type="dxa"/>
          </w:tcPr>
          <w:p w14:paraId="1AD71CBF" w14:textId="77777777" w:rsidR="004F4101" w:rsidRPr="00BD403E" w:rsidRDefault="004F4101" w:rsidP="008A2ABF">
            <w:pPr>
              <w:jc w:val="both"/>
              <w:rPr>
                <w:sz w:val="24"/>
                <w:szCs w:val="24"/>
                <w:lang w:val="kk-KZ"/>
              </w:rPr>
            </w:pPr>
            <w:r w:rsidRPr="00BD403E">
              <w:rPr>
                <w:sz w:val="24"/>
                <w:szCs w:val="24"/>
                <w:lang w:val="kk-KZ"/>
              </w:rPr>
              <w:t>6-дәріс. Тұрмағамбет Ізтілеуов мұрасы. Жанрлық ерекшелігі: түр мен жанры. Дәстүр мен жаңашылдық. Нәзирагөйлік әдіс үлгілері.</w:t>
            </w:r>
          </w:p>
        </w:tc>
        <w:tc>
          <w:tcPr>
            <w:tcW w:w="709" w:type="dxa"/>
            <w:tcBorders>
              <w:top w:val="single" w:sz="4" w:space="0" w:color="auto"/>
              <w:bottom w:val="single" w:sz="4" w:space="0" w:color="auto"/>
              <w:right w:val="single" w:sz="4" w:space="0" w:color="auto"/>
            </w:tcBorders>
          </w:tcPr>
          <w:p w14:paraId="49769DF5"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1418" w:type="dxa"/>
            <w:tcBorders>
              <w:top w:val="single" w:sz="4" w:space="0" w:color="auto"/>
              <w:left w:val="single" w:sz="4" w:space="0" w:color="auto"/>
              <w:right w:val="single" w:sz="4" w:space="0" w:color="auto"/>
            </w:tcBorders>
          </w:tcPr>
          <w:p w14:paraId="6696A049"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3B8FFA05" w14:textId="77777777" w:rsidR="004F4101" w:rsidRPr="00BD403E" w:rsidRDefault="004F4101" w:rsidP="008A2ABF">
            <w:pPr>
              <w:jc w:val="center"/>
              <w:rPr>
                <w:sz w:val="24"/>
                <w:szCs w:val="24"/>
                <w:lang w:val="kk-KZ"/>
              </w:rPr>
            </w:pPr>
          </w:p>
        </w:tc>
        <w:tc>
          <w:tcPr>
            <w:tcW w:w="850" w:type="dxa"/>
            <w:tcBorders>
              <w:top w:val="single" w:sz="4" w:space="0" w:color="auto"/>
              <w:left w:val="single" w:sz="4" w:space="0" w:color="auto"/>
            </w:tcBorders>
          </w:tcPr>
          <w:p w14:paraId="1D776211" w14:textId="77777777" w:rsidR="004F4101" w:rsidRPr="00BD403E" w:rsidRDefault="004F4101" w:rsidP="008A2ABF">
            <w:pPr>
              <w:jc w:val="center"/>
              <w:rPr>
                <w:sz w:val="24"/>
                <w:szCs w:val="24"/>
                <w:lang w:val="kk-KZ"/>
              </w:rPr>
            </w:pPr>
          </w:p>
        </w:tc>
      </w:tr>
      <w:tr w:rsidR="004F4101" w:rsidRPr="00BD403E" w14:paraId="532423D8" w14:textId="77777777" w:rsidTr="008A2ABF">
        <w:trPr>
          <w:trHeight w:val="225"/>
        </w:trPr>
        <w:tc>
          <w:tcPr>
            <w:tcW w:w="5670" w:type="dxa"/>
          </w:tcPr>
          <w:p w14:paraId="1A3629C7" w14:textId="77777777" w:rsidR="004F4101" w:rsidRPr="00BD403E" w:rsidRDefault="004F4101" w:rsidP="008A2ABF">
            <w:pPr>
              <w:jc w:val="both"/>
              <w:rPr>
                <w:sz w:val="24"/>
                <w:szCs w:val="24"/>
                <w:lang w:val="kk-KZ"/>
              </w:rPr>
            </w:pPr>
            <w:r w:rsidRPr="00BD403E">
              <w:rPr>
                <w:sz w:val="24"/>
                <w:szCs w:val="24"/>
                <w:lang w:val="kk-KZ"/>
              </w:rPr>
              <w:t xml:space="preserve">6-практикалық сабақ. Тұрмағамбет дастандарындағы романтизм. Ізтілеуов дастандарындағы фольклорлық сарын. Дастандарындағы «Мың бір түндік», «Тотынамалық», «Шаһнамалық» желі. </w:t>
            </w:r>
          </w:p>
        </w:tc>
        <w:tc>
          <w:tcPr>
            <w:tcW w:w="709" w:type="dxa"/>
            <w:tcBorders>
              <w:top w:val="single" w:sz="4" w:space="0" w:color="auto"/>
              <w:bottom w:val="single" w:sz="4" w:space="0" w:color="auto"/>
              <w:right w:val="single" w:sz="4" w:space="0" w:color="auto"/>
            </w:tcBorders>
          </w:tcPr>
          <w:p w14:paraId="2AED7BEE"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73B81B9F"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991" w:type="dxa"/>
            <w:tcBorders>
              <w:top w:val="single" w:sz="4" w:space="0" w:color="auto"/>
              <w:left w:val="single" w:sz="4" w:space="0" w:color="auto"/>
              <w:right w:val="single" w:sz="4" w:space="0" w:color="auto"/>
            </w:tcBorders>
          </w:tcPr>
          <w:p w14:paraId="79088B82" w14:textId="77777777" w:rsidR="004F4101" w:rsidRPr="00BD403E" w:rsidRDefault="004F4101" w:rsidP="008A2ABF">
            <w:pPr>
              <w:jc w:val="center"/>
              <w:rPr>
                <w:sz w:val="24"/>
                <w:szCs w:val="24"/>
                <w:lang w:val="kk-KZ"/>
              </w:rPr>
            </w:pPr>
          </w:p>
        </w:tc>
        <w:tc>
          <w:tcPr>
            <w:tcW w:w="850" w:type="dxa"/>
            <w:tcBorders>
              <w:top w:val="single" w:sz="4" w:space="0" w:color="auto"/>
              <w:left w:val="single" w:sz="4" w:space="0" w:color="auto"/>
            </w:tcBorders>
          </w:tcPr>
          <w:p w14:paraId="57DCF808" w14:textId="77777777" w:rsidR="004F4101" w:rsidRPr="00BD403E" w:rsidRDefault="004F4101" w:rsidP="008A2ABF">
            <w:pPr>
              <w:jc w:val="center"/>
              <w:rPr>
                <w:sz w:val="24"/>
                <w:szCs w:val="24"/>
                <w:lang w:val="kk-KZ"/>
              </w:rPr>
            </w:pPr>
          </w:p>
        </w:tc>
      </w:tr>
      <w:tr w:rsidR="004F4101" w:rsidRPr="00BD403E" w14:paraId="2E77CD0C" w14:textId="77777777" w:rsidTr="008A2ABF">
        <w:trPr>
          <w:trHeight w:val="225"/>
        </w:trPr>
        <w:tc>
          <w:tcPr>
            <w:tcW w:w="5670" w:type="dxa"/>
          </w:tcPr>
          <w:p w14:paraId="2C80069D" w14:textId="77777777" w:rsidR="004F4101" w:rsidRPr="00BD403E" w:rsidRDefault="004F4101" w:rsidP="008A2ABF">
            <w:pPr>
              <w:jc w:val="both"/>
              <w:rPr>
                <w:sz w:val="24"/>
                <w:szCs w:val="24"/>
                <w:lang w:val="kk-KZ"/>
              </w:rPr>
            </w:pPr>
            <w:r w:rsidRPr="00BD403E">
              <w:rPr>
                <w:sz w:val="24"/>
                <w:szCs w:val="24"/>
                <w:lang w:val="kk-KZ"/>
              </w:rPr>
              <w:t>6-БАОӨЖ. Тұрмағамбет Ізтілеуов шығармаларындағы шығыстық дәстүр. Халықтық дәстүр. Импровизаторлық дәстүр. Ізтілеуов шығармаларындағы ұлттық әдеби-мәдени байланыстар.</w:t>
            </w:r>
          </w:p>
        </w:tc>
        <w:tc>
          <w:tcPr>
            <w:tcW w:w="709" w:type="dxa"/>
            <w:tcBorders>
              <w:top w:val="single" w:sz="4" w:space="0" w:color="auto"/>
              <w:bottom w:val="single" w:sz="4" w:space="0" w:color="auto"/>
              <w:right w:val="single" w:sz="4" w:space="0" w:color="auto"/>
            </w:tcBorders>
          </w:tcPr>
          <w:p w14:paraId="468A7327"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487068E6"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1B750F35" w14:textId="77777777" w:rsidR="004F4101" w:rsidRPr="00BD403E" w:rsidRDefault="004F4101" w:rsidP="008A2ABF">
            <w:pPr>
              <w:jc w:val="center"/>
              <w:rPr>
                <w:sz w:val="24"/>
                <w:szCs w:val="24"/>
                <w:lang w:val="kk-KZ"/>
              </w:rPr>
            </w:pPr>
            <w:r w:rsidRPr="00BD403E">
              <w:rPr>
                <w:sz w:val="24"/>
                <w:szCs w:val="24"/>
                <w:lang w:val="kk-KZ"/>
              </w:rPr>
              <w:t>1</w:t>
            </w:r>
          </w:p>
        </w:tc>
        <w:tc>
          <w:tcPr>
            <w:tcW w:w="850" w:type="dxa"/>
            <w:tcBorders>
              <w:top w:val="single" w:sz="4" w:space="0" w:color="auto"/>
              <w:left w:val="single" w:sz="4" w:space="0" w:color="auto"/>
            </w:tcBorders>
          </w:tcPr>
          <w:p w14:paraId="74D51AF3" w14:textId="77777777" w:rsidR="004F4101" w:rsidRPr="00BD403E" w:rsidRDefault="004F4101" w:rsidP="008A2ABF">
            <w:pPr>
              <w:jc w:val="center"/>
              <w:rPr>
                <w:sz w:val="24"/>
                <w:szCs w:val="24"/>
                <w:lang w:val="kk-KZ"/>
              </w:rPr>
            </w:pPr>
          </w:p>
        </w:tc>
      </w:tr>
      <w:tr w:rsidR="004F4101" w:rsidRPr="00BD403E" w14:paraId="548C8D3C" w14:textId="77777777" w:rsidTr="008A2ABF">
        <w:trPr>
          <w:trHeight w:val="225"/>
        </w:trPr>
        <w:tc>
          <w:tcPr>
            <w:tcW w:w="5670" w:type="dxa"/>
          </w:tcPr>
          <w:p w14:paraId="45020712" w14:textId="77777777" w:rsidR="004F4101" w:rsidRPr="00BD403E" w:rsidRDefault="004F4101" w:rsidP="008A2ABF">
            <w:pPr>
              <w:jc w:val="both"/>
              <w:rPr>
                <w:sz w:val="24"/>
                <w:szCs w:val="24"/>
                <w:lang w:val="kk-KZ"/>
              </w:rPr>
            </w:pPr>
            <w:r w:rsidRPr="00BD403E">
              <w:rPr>
                <w:sz w:val="24"/>
                <w:szCs w:val="24"/>
                <w:lang w:val="kk-KZ"/>
              </w:rPr>
              <w:t>6-БАӨЖ. Ізтілеуов шығармаларындағы ұлттық әдеби-мәдени байланыстар.</w:t>
            </w:r>
          </w:p>
        </w:tc>
        <w:tc>
          <w:tcPr>
            <w:tcW w:w="709" w:type="dxa"/>
            <w:tcBorders>
              <w:top w:val="single" w:sz="4" w:space="0" w:color="auto"/>
              <w:bottom w:val="single" w:sz="4" w:space="0" w:color="auto"/>
              <w:right w:val="single" w:sz="4" w:space="0" w:color="auto"/>
            </w:tcBorders>
          </w:tcPr>
          <w:p w14:paraId="79D622D7"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27038220"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4CA3CE61" w14:textId="77777777" w:rsidR="004F4101" w:rsidRPr="00BD403E" w:rsidRDefault="004F4101" w:rsidP="008A2ABF">
            <w:pPr>
              <w:jc w:val="center"/>
              <w:rPr>
                <w:sz w:val="24"/>
                <w:szCs w:val="24"/>
                <w:lang w:val="kk-KZ"/>
              </w:rPr>
            </w:pPr>
          </w:p>
        </w:tc>
        <w:tc>
          <w:tcPr>
            <w:tcW w:w="850" w:type="dxa"/>
            <w:tcBorders>
              <w:top w:val="single" w:sz="4" w:space="0" w:color="auto"/>
              <w:left w:val="single" w:sz="4" w:space="0" w:color="auto"/>
            </w:tcBorders>
          </w:tcPr>
          <w:p w14:paraId="43314764" w14:textId="77777777" w:rsidR="004F4101" w:rsidRPr="00BD403E" w:rsidRDefault="004F4101" w:rsidP="008A2ABF">
            <w:pPr>
              <w:jc w:val="center"/>
              <w:rPr>
                <w:sz w:val="24"/>
                <w:szCs w:val="24"/>
                <w:lang w:val="kk-KZ"/>
              </w:rPr>
            </w:pPr>
            <w:r w:rsidRPr="00BD403E">
              <w:rPr>
                <w:sz w:val="24"/>
                <w:szCs w:val="24"/>
                <w:lang w:val="kk-KZ"/>
              </w:rPr>
              <w:t>6</w:t>
            </w:r>
          </w:p>
        </w:tc>
      </w:tr>
      <w:tr w:rsidR="004F4101" w:rsidRPr="00BD403E" w14:paraId="4C490C5C" w14:textId="77777777" w:rsidTr="008A2ABF">
        <w:trPr>
          <w:trHeight w:val="225"/>
        </w:trPr>
        <w:tc>
          <w:tcPr>
            <w:tcW w:w="5670" w:type="dxa"/>
          </w:tcPr>
          <w:p w14:paraId="2F1322B2" w14:textId="77777777" w:rsidR="004F4101" w:rsidRPr="00BD403E" w:rsidRDefault="004F4101" w:rsidP="008A2ABF">
            <w:pPr>
              <w:jc w:val="both"/>
              <w:rPr>
                <w:sz w:val="24"/>
                <w:szCs w:val="24"/>
                <w:lang w:val="kk-KZ"/>
              </w:rPr>
            </w:pPr>
            <w:r w:rsidRPr="00BD403E">
              <w:rPr>
                <w:sz w:val="24"/>
                <w:szCs w:val="24"/>
                <w:lang w:val="kk-KZ"/>
              </w:rPr>
              <w:t>7-дәріс. Шораяқтың Омары әдеби мұрасы. Лирикаларындағы тақырыптық, көркемдік ерекшелік. Айтыстары, хат өлеңдері, ақындық суреткерлік шеберлік.</w:t>
            </w:r>
          </w:p>
        </w:tc>
        <w:tc>
          <w:tcPr>
            <w:tcW w:w="709" w:type="dxa"/>
            <w:tcBorders>
              <w:top w:val="single" w:sz="4" w:space="0" w:color="auto"/>
              <w:bottom w:val="single" w:sz="4" w:space="0" w:color="auto"/>
              <w:right w:val="single" w:sz="4" w:space="0" w:color="auto"/>
            </w:tcBorders>
          </w:tcPr>
          <w:p w14:paraId="0C26CFB9"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1418" w:type="dxa"/>
            <w:tcBorders>
              <w:top w:val="single" w:sz="4" w:space="0" w:color="auto"/>
              <w:left w:val="single" w:sz="4" w:space="0" w:color="auto"/>
              <w:right w:val="single" w:sz="4" w:space="0" w:color="auto"/>
            </w:tcBorders>
          </w:tcPr>
          <w:p w14:paraId="47FBA381"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1BBC67A7" w14:textId="77777777" w:rsidR="004F4101" w:rsidRPr="00BD403E" w:rsidRDefault="004F4101" w:rsidP="008A2ABF">
            <w:pPr>
              <w:jc w:val="center"/>
              <w:rPr>
                <w:sz w:val="24"/>
                <w:szCs w:val="24"/>
                <w:lang w:val="kk-KZ"/>
              </w:rPr>
            </w:pPr>
          </w:p>
        </w:tc>
        <w:tc>
          <w:tcPr>
            <w:tcW w:w="850" w:type="dxa"/>
            <w:tcBorders>
              <w:top w:val="single" w:sz="4" w:space="0" w:color="auto"/>
              <w:left w:val="single" w:sz="4" w:space="0" w:color="auto"/>
            </w:tcBorders>
          </w:tcPr>
          <w:p w14:paraId="25E138B4" w14:textId="77777777" w:rsidR="004F4101" w:rsidRPr="00BD403E" w:rsidRDefault="004F4101" w:rsidP="008A2ABF">
            <w:pPr>
              <w:jc w:val="center"/>
              <w:rPr>
                <w:sz w:val="24"/>
                <w:szCs w:val="24"/>
                <w:lang w:val="kk-KZ"/>
              </w:rPr>
            </w:pPr>
          </w:p>
        </w:tc>
      </w:tr>
      <w:tr w:rsidR="004F4101" w:rsidRPr="00BD403E" w14:paraId="7659F15E" w14:textId="77777777" w:rsidTr="008A2ABF">
        <w:trPr>
          <w:trHeight w:val="225"/>
        </w:trPr>
        <w:tc>
          <w:tcPr>
            <w:tcW w:w="5670" w:type="dxa"/>
          </w:tcPr>
          <w:p w14:paraId="296BFD64" w14:textId="77777777" w:rsidR="004F4101" w:rsidRPr="00BD403E" w:rsidRDefault="004F4101" w:rsidP="008A2ABF">
            <w:pPr>
              <w:jc w:val="both"/>
              <w:rPr>
                <w:sz w:val="24"/>
                <w:szCs w:val="24"/>
                <w:lang w:val="kk-KZ"/>
              </w:rPr>
            </w:pPr>
            <w:r w:rsidRPr="00BD403E">
              <w:rPr>
                <w:sz w:val="24"/>
                <w:szCs w:val="24"/>
                <w:lang w:val="kk-KZ"/>
              </w:rPr>
              <w:t>7-практикалық сабақ. Шораяқтың Омары өлеңдеріндегі өсиет-өнеге, насихат, ғибраттық үлгі. Айтыстары. Шығармаларындағы импровизаторлық дәстүр, жанрлық, көркемдік сипаты.</w:t>
            </w:r>
          </w:p>
        </w:tc>
        <w:tc>
          <w:tcPr>
            <w:tcW w:w="709" w:type="dxa"/>
            <w:tcBorders>
              <w:top w:val="single" w:sz="4" w:space="0" w:color="auto"/>
              <w:bottom w:val="single" w:sz="4" w:space="0" w:color="auto"/>
              <w:right w:val="single" w:sz="4" w:space="0" w:color="auto"/>
            </w:tcBorders>
          </w:tcPr>
          <w:p w14:paraId="2EE4A23F"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14311837" w14:textId="77777777" w:rsidR="004F4101" w:rsidRPr="00BD403E" w:rsidRDefault="004F4101" w:rsidP="008A2ABF">
            <w:pPr>
              <w:tabs>
                <w:tab w:val="left" w:pos="1080"/>
              </w:tabs>
              <w:jc w:val="center"/>
              <w:rPr>
                <w:sz w:val="24"/>
                <w:szCs w:val="24"/>
                <w:lang w:val="sr-Cyrl-CS"/>
              </w:rPr>
            </w:pPr>
            <w:r w:rsidRPr="00BD403E">
              <w:rPr>
                <w:sz w:val="24"/>
                <w:szCs w:val="24"/>
                <w:lang w:val="sr-Cyrl-CS"/>
              </w:rPr>
              <w:t>1</w:t>
            </w:r>
          </w:p>
        </w:tc>
        <w:tc>
          <w:tcPr>
            <w:tcW w:w="991" w:type="dxa"/>
            <w:tcBorders>
              <w:top w:val="single" w:sz="4" w:space="0" w:color="auto"/>
              <w:left w:val="single" w:sz="4" w:space="0" w:color="auto"/>
              <w:right w:val="single" w:sz="4" w:space="0" w:color="auto"/>
            </w:tcBorders>
          </w:tcPr>
          <w:p w14:paraId="3A7ABAD7" w14:textId="77777777" w:rsidR="004F4101" w:rsidRPr="00BD403E" w:rsidRDefault="004F4101" w:rsidP="008A2ABF">
            <w:pPr>
              <w:jc w:val="center"/>
              <w:rPr>
                <w:sz w:val="24"/>
                <w:szCs w:val="24"/>
                <w:lang w:val="kk-KZ"/>
              </w:rPr>
            </w:pPr>
          </w:p>
        </w:tc>
        <w:tc>
          <w:tcPr>
            <w:tcW w:w="850" w:type="dxa"/>
            <w:tcBorders>
              <w:top w:val="single" w:sz="4" w:space="0" w:color="auto"/>
              <w:left w:val="single" w:sz="4" w:space="0" w:color="auto"/>
            </w:tcBorders>
          </w:tcPr>
          <w:p w14:paraId="115EA12D" w14:textId="77777777" w:rsidR="004F4101" w:rsidRPr="00BD403E" w:rsidRDefault="004F4101" w:rsidP="008A2ABF">
            <w:pPr>
              <w:jc w:val="center"/>
              <w:rPr>
                <w:sz w:val="24"/>
                <w:szCs w:val="24"/>
                <w:lang w:val="kk-KZ"/>
              </w:rPr>
            </w:pPr>
          </w:p>
        </w:tc>
      </w:tr>
      <w:tr w:rsidR="004F4101" w:rsidRPr="00BD403E" w14:paraId="6053A04E" w14:textId="77777777" w:rsidTr="00D2481A">
        <w:trPr>
          <w:trHeight w:val="225"/>
        </w:trPr>
        <w:tc>
          <w:tcPr>
            <w:tcW w:w="5670" w:type="dxa"/>
            <w:tcBorders>
              <w:bottom w:val="single" w:sz="4" w:space="0" w:color="000000"/>
            </w:tcBorders>
          </w:tcPr>
          <w:p w14:paraId="738DA1ED" w14:textId="77777777" w:rsidR="004F4101" w:rsidRPr="00BD403E" w:rsidRDefault="004F4101" w:rsidP="008A2ABF">
            <w:pPr>
              <w:jc w:val="both"/>
              <w:rPr>
                <w:sz w:val="24"/>
                <w:szCs w:val="24"/>
                <w:lang w:val="kk-KZ"/>
              </w:rPr>
            </w:pPr>
            <w:r w:rsidRPr="00BD403E">
              <w:rPr>
                <w:sz w:val="24"/>
                <w:szCs w:val="24"/>
                <w:lang w:val="kk-KZ"/>
              </w:rPr>
              <w:t>7-БАОӨЖ. Шораяқтың Омары туралы зерттеулер. Мысалдарының өсиеттік, тәрбиелік мәні. Шығармаларының көркемдік-образдық жүйесі.</w:t>
            </w:r>
          </w:p>
        </w:tc>
        <w:tc>
          <w:tcPr>
            <w:tcW w:w="709" w:type="dxa"/>
            <w:tcBorders>
              <w:top w:val="single" w:sz="4" w:space="0" w:color="auto"/>
              <w:bottom w:val="single" w:sz="4" w:space="0" w:color="auto"/>
              <w:right w:val="single" w:sz="4" w:space="0" w:color="auto"/>
            </w:tcBorders>
          </w:tcPr>
          <w:p w14:paraId="1B89E7D4"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auto"/>
              <w:left w:val="single" w:sz="4" w:space="0" w:color="auto"/>
              <w:bottom w:val="single" w:sz="4" w:space="0" w:color="000000"/>
              <w:right w:val="single" w:sz="4" w:space="0" w:color="auto"/>
            </w:tcBorders>
          </w:tcPr>
          <w:p w14:paraId="148F64B1"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auto"/>
              <w:left w:val="single" w:sz="4" w:space="0" w:color="auto"/>
              <w:bottom w:val="single" w:sz="4" w:space="0" w:color="000000"/>
              <w:right w:val="single" w:sz="4" w:space="0" w:color="auto"/>
            </w:tcBorders>
          </w:tcPr>
          <w:p w14:paraId="5C16A860" w14:textId="77777777" w:rsidR="004F4101" w:rsidRPr="00BD403E" w:rsidRDefault="004F4101" w:rsidP="008A2ABF">
            <w:pPr>
              <w:jc w:val="center"/>
              <w:rPr>
                <w:sz w:val="24"/>
                <w:szCs w:val="24"/>
                <w:lang w:val="kk-KZ"/>
              </w:rPr>
            </w:pPr>
            <w:r w:rsidRPr="00BD403E">
              <w:rPr>
                <w:sz w:val="24"/>
                <w:szCs w:val="24"/>
                <w:lang w:val="kk-KZ"/>
              </w:rPr>
              <w:t>1</w:t>
            </w:r>
          </w:p>
        </w:tc>
        <w:tc>
          <w:tcPr>
            <w:tcW w:w="850" w:type="dxa"/>
            <w:tcBorders>
              <w:top w:val="single" w:sz="4" w:space="0" w:color="auto"/>
              <w:left w:val="single" w:sz="4" w:space="0" w:color="auto"/>
              <w:bottom w:val="single" w:sz="4" w:space="0" w:color="000000"/>
            </w:tcBorders>
          </w:tcPr>
          <w:p w14:paraId="6C464F0D" w14:textId="77777777" w:rsidR="004F4101" w:rsidRPr="00BD403E" w:rsidRDefault="004F4101" w:rsidP="008A2ABF">
            <w:pPr>
              <w:jc w:val="center"/>
              <w:rPr>
                <w:sz w:val="24"/>
                <w:szCs w:val="24"/>
                <w:lang w:val="kk-KZ"/>
              </w:rPr>
            </w:pPr>
          </w:p>
        </w:tc>
      </w:tr>
      <w:tr w:rsidR="004F4101" w:rsidRPr="00BD403E" w14:paraId="4A4F5D1C" w14:textId="77777777" w:rsidTr="00D2481A">
        <w:trPr>
          <w:trHeight w:val="225"/>
        </w:trPr>
        <w:tc>
          <w:tcPr>
            <w:tcW w:w="5670" w:type="dxa"/>
            <w:tcBorders>
              <w:bottom w:val="nil"/>
            </w:tcBorders>
          </w:tcPr>
          <w:p w14:paraId="0339B079" w14:textId="77777777" w:rsidR="004F4101" w:rsidRPr="00BD403E" w:rsidRDefault="004F4101" w:rsidP="008A2ABF">
            <w:pPr>
              <w:jc w:val="both"/>
              <w:rPr>
                <w:sz w:val="24"/>
                <w:szCs w:val="24"/>
                <w:lang w:val="kk-KZ"/>
              </w:rPr>
            </w:pPr>
            <w:r w:rsidRPr="00BD403E">
              <w:rPr>
                <w:sz w:val="24"/>
                <w:szCs w:val="24"/>
                <w:lang w:val="kk-KZ"/>
              </w:rPr>
              <w:t>7-БАӨЖ. Шораяқтың Омары шығармаларының көркемдік-образдық жүйесі.</w:t>
            </w:r>
          </w:p>
        </w:tc>
        <w:tc>
          <w:tcPr>
            <w:tcW w:w="709" w:type="dxa"/>
            <w:tcBorders>
              <w:top w:val="single" w:sz="4" w:space="0" w:color="auto"/>
              <w:bottom w:val="nil"/>
              <w:right w:val="single" w:sz="4" w:space="0" w:color="auto"/>
            </w:tcBorders>
          </w:tcPr>
          <w:p w14:paraId="5733C728" w14:textId="77777777" w:rsidR="004F4101" w:rsidRPr="00BD403E" w:rsidRDefault="004F4101" w:rsidP="008A2ABF">
            <w:pPr>
              <w:tabs>
                <w:tab w:val="left" w:pos="1080"/>
              </w:tabs>
              <w:jc w:val="center"/>
              <w:rPr>
                <w:sz w:val="24"/>
                <w:szCs w:val="24"/>
                <w:lang w:val="sr-Cyrl-CS"/>
              </w:rPr>
            </w:pPr>
          </w:p>
        </w:tc>
        <w:tc>
          <w:tcPr>
            <w:tcW w:w="1418" w:type="dxa"/>
            <w:tcBorders>
              <w:top w:val="single" w:sz="4" w:space="0" w:color="000000"/>
              <w:left w:val="single" w:sz="4" w:space="0" w:color="auto"/>
              <w:bottom w:val="nil"/>
              <w:right w:val="single" w:sz="4" w:space="0" w:color="auto"/>
            </w:tcBorders>
          </w:tcPr>
          <w:p w14:paraId="786C2205" w14:textId="77777777" w:rsidR="004F4101" w:rsidRPr="00BD403E" w:rsidRDefault="004F4101" w:rsidP="008A2ABF">
            <w:pPr>
              <w:tabs>
                <w:tab w:val="left" w:pos="1080"/>
              </w:tabs>
              <w:jc w:val="center"/>
              <w:rPr>
                <w:sz w:val="24"/>
                <w:szCs w:val="24"/>
                <w:lang w:val="sr-Cyrl-CS"/>
              </w:rPr>
            </w:pPr>
          </w:p>
        </w:tc>
        <w:tc>
          <w:tcPr>
            <w:tcW w:w="991" w:type="dxa"/>
            <w:tcBorders>
              <w:top w:val="single" w:sz="4" w:space="0" w:color="000000"/>
              <w:left w:val="single" w:sz="4" w:space="0" w:color="auto"/>
              <w:bottom w:val="nil"/>
              <w:right w:val="single" w:sz="4" w:space="0" w:color="auto"/>
            </w:tcBorders>
          </w:tcPr>
          <w:p w14:paraId="67621E83" w14:textId="77777777" w:rsidR="004F4101" w:rsidRPr="00BD403E" w:rsidRDefault="004F4101" w:rsidP="008A2ABF">
            <w:pPr>
              <w:jc w:val="center"/>
              <w:rPr>
                <w:sz w:val="24"/>
                <w:szCs w:val="24"/>
                <w:lang w:val="kk-KZ"/>
              </w:rPr>
            </w:pPr>
          </w:p>
        </w:tc>
        <w:tc>
          <w:tcPr>
            <w:tcW w:w="850" w:type="dxa"/>
            <w:tcBorders>
              <w:top w:val="single" w:sz="4" w:space="0" w:color="000000"/>
              <w:left w:val="single" w:sz="4" w:space="0" w:color="auto"/>
              <w:bottom w:val="nil"/>
            </w:tcBorders>
          </w:tcPr>
          <w:p w14:paraId="3A397BCE" w14:textId="77777777" w:rsidR="004F4101" w:rsidRPr="00BD403E" w:rsidRDefault="004F4101" w:rsidP="008A2ABF">
            <w:pPr>
              <w:jc w:val="center"/>
              <w:rPr>
                <w:sz w:val="24"/>
                <w:szCs w:val="24"/>
                <w:lang w:val="kk-KZ"/>
              </w:rPr>
            </w:pPr>
            <w:r w:rsidRPr="00BD403E">
              <w:rPr>
                <w:sz w:val="24"/>
                <w:szCs w:val="24"/>
                <w:lang w:val="kk-KZ"/>
              </w:rPr>
              <w:t>6</w:t>
            </w:r>
          </w:p>
        </w:tc>
      </w:tr>
    </w:tbl>
    <w:p w14:paraId="4C4E6AFD" w14:textId="77777777" w:rsidR="00212A37" w:rsidRDefault="00212A37" w:rsidP="00D831E8">
      <w:pPr>
        <w:shd w:val="clear" w:color="auto" w:fill="FFFFFF"/>
        <w:jc w:val="both"/>
        <w:rPr>
          <w:sz w:val="28"/>
          <w:szCs w:val="28"/>
          <w:lang w:val="kk-KZ"/>
        </w:rPr>
      </w:pPr>
    </w:p>
    <w:p w14:paraId="4C025A1F" w14:textId="64CB6DE4" w:rsidR="00D2481A" w:rsidRDefault="00D2481A" w:rsidP="00D831E8">
      <w:pPr>
        <w:shd w:val="clear" w:color="auto" w:fill="FFFFFF"/>
        <w:jc w:val="both"/>
        <w:rPr>
          <w:sz w:val="28"/>
          <w:szCs w:val="28"/>
          <w:lang w:val="kk-KZ"/>
        </w:rPr>
      </w:pPr>
      <w:r w:rsidRPr="00BD403E">
        <w:rPr>
          <w:sz w:val="28"/>
          <w:szCs w:val="28"/>
          <w:lang w:val="kk-KZ"/>
        </w:rPr>
        <w:lastRenderedPageBreak/>
        <w:t>3 – кестенің жалғасы</w:t>
      </w:r>
    </w:p>
    <w:p w14:paraId="049812BE" w14:textId="77777777" w:rsidR="00D831E8" w:rsidRPr="00BD403E" w:rsidRDefault="00D831E8" w:rsidP="00D831E8">
      <w:pPr>
        <w:shd w:val="clear" w:color="auto" w:fill="FFFFFF"/>
        <w:jc w:val="both"/>
        <w:rPr>
          <w:sz w:val="28"/>
          <w:szCs w:val="28"/>
          <w:lang w:val="kk-KZ"/>
        </w:rPr>
      </w:pP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983"/>
        <w:gridCol w:w="708"/>
        <w:gridCol w:w="1276"/>
        <w:gridCol w:w="821"/>
        <w:gridCol w:w="850"/>
      </w:tblGrid>
      <w:tr w:rsidR="00D2481A" w:rsidRPr="00BD403E" w14:paraId="3C6F5EBB" w14:textId="77777777" w:rsidTr="002054EE">
        <w:trPr>
          <w:trHeight w:val="225"/>
        </w:trPr>
        <w:tc>
          <w:tcPr>
            <w:tcW w:w="5983" w:type="dxa"/>
            <w:tcBorders>
              <w:top w:val="single" w:sz="4" w:space="0" w:color="auto"/>
            </w:tcBorders>
          </w:tcPr>
          <w:p w14:paraId="11483D64" w14:textId="77777777" w:rsidR="00D2481A" w:rsidRPr="00BD403E" w:rsidRDefault="00D2481A" w:rsidP="008A2ABF">
            <w:pPr>
              <w:tabs>
                <w:tab w:val="left" w:pos="1080"/>
              </w:tabs>
              <w:ind w:firstLine="709"/>
              <w:jc w:val="center"/>
              <w:rPr>
                <w:sz w:val="24"/>
                <w:szCs w:val="24"/>
                <w:lang w:val="sr-Cyrl-CS"/>
              </w:rPr>
            </w:pPr>
            <w:r w:rsidRPr="00BD403E">
              <w:rPr>
                <w:sz w:val="24"/>
                <w:szCs w:val="24"/>
                <w:lang w:val="sr-Cyrl-CS"/>
              </w:rPr>
              <w:t>1</w:t>
            </w:r>
          </w:p>
        </w:tc>
        <w:tc>
          <w:tcPr>
            <w:tcW w:w="708" w:type="dxa"/>
            <w:tcBorders>
              <w:top w:val="single" w:sz="4" w:space="0" w:color="auto"/>
              <w:bottom w:val="single" w:sz="4" w:space="0" w:color="auto"/>
              <w:right w:val="single" w:sz="4" w:space="0" w:color="auto"/>
            </w:tcBorders>
          </w:tcPr>
          <w:p w14:paraId="1B67EEE9" w14:textId="77777777" w:rsidR="00D2481A" w:rsidRPr="00BD403E" w:rsidRDefault="00D2481A" w:rsidP="008A2ABF">
            <w:pPr>
              <w:tabs>
                <w:tab w:val="left" w:pos="1080"/>
              </w:tabs>
              <w:ind w:left="-108" w:right="-108"/>
              <w:jc w:val="center"/>
              <w:rPr>
                <w:sz w:val="24"/>
                <w:szCs w:val="24"/>
                <w:lang w:val="sr-Cyrl-CS"/>
              </w:rPr>
            </w:pPr>
            <w:r w:rsidRPr="00BD403E">
              <w:rPr>
                <w:sz w:val="24"/>
                <w:szCs w:val="24"/>
                <w:lang w:val="sr-Cyrl-CS"/>
              </w:rPr>
              <w:t>2</w:t>
            </w:r>
          </w:p>
        </w:tc>
        <w:tc>
          <w:tcPr>
            <w:tcW w:w="1276" w:type="dxa"/>
            <w:tcBorders>
              <w:top w:val="single" w:sz="4" w:space="0" w:color="auto"/>
              <w:left w:val="single" w:sz="4" w:space="0" w:color="auto"/>
              <w:right w:val="single" w:sz="4" w:space="0" w:color="auto"/>
            </w:tcBorders>
          </w:tcPr>
          <w:p w14:paraId="7D45225A" w14:textId="77777777" w:rsidR="00D2481A" w:rsidRPr="00BD403E" w:rsidRDefault="00D2481A" w:rsidP="008A2ABF">
            <w:pPr>
              <w:tabs>
                <w:tab w:val="left" w:pos="1026"/>
              </w:tabs>
              <w:ind w:right="-108"/>
              <w:jc w:val="center"/>
              <w:rPr>
                <w:sz w:val="24"/>
                <w:szCs w:val="24"/>
                <w:lang w:val="sr-Cyrl-CS"/>
              </w:rPr>
            </w:pPr>
            <w:r w:rsidRPr="00BD403E">
              <w:rPr>
                <w:sz w:val="24"/>
                <w:szCs w:val="24"/>
                <w:lang w:val="sr-Cyrl-CS"/>
              </w:rPr>
              <w:t>3</w:t>
            </w:r>
          </w:p>
        </w:tc>
        <w:tc>
          <w:tcPr>
            <w:tcW w:w="821" w:type="dxa"/>
            <w:tcBorders>
              <w:top w:val="single" w:sz="4" w:space="0" w:color="auto"/>
              <w:left w:val="single" w:sz="4" w:space="0" w:color="auto"/>
              <w:right w:val="single" w:sz="4" w:space="0" w:color="auto"/>
            </w:tcBorders>
          </w:tcPr>
          <w:p w14:paraId="6043E25C" w14:textId="77777777" w:rsidR="00D2481A" w:rsidRPr="00BD403E" w:rsidRDefault="00D2481A" w:rsidP="008A2ABF">
            <w:pPr>
              <w:tabs>
                <w:tab w:val="left" w:pos="1080"/>
              </w:tabs>
              <w:ind w:left="-108" w:right="-108"/>
              <w:jc w:val="center"/>
              <w:rPr>
                <w:sz w:val="24"/>
                <w:szCs w:val="24"/>
                <w:lang w:val="sr-Cyrl-CS"/>
              </w:rPr>
            </w:pPr>
            <w:r w:rsidRPr="00BD403E">
              <w:rPr>
                <w:sz w:val="24"/>
                <w:szCs w:val="24"/>
                <w:lang w:val="sr-Cyrl-CS"/>
              </w:rPr>
              <w:t>4</w:t>
            </w:r>
          </w:p>
        </w:tc>
        <w:tc>
          <w:tcPr>
            <w:tcW w:w="850" w:type="dxa"/>
            <w:tcBorders>
              <w:top w:val="single" w:sz="4" w:space="0" w:color="auto"/>
              <w:left w:val="single" w:sz="4" w:space="0" w:color="auto"/>
            </w:tcBorders>
          </w:tcPr>
          <w:p w14:paraId="274FD371" w14:textId="77777777" w:rsidR="00D2481A" w:rsidRPr="00BD403E" w:rsidRDefault="00D2481A" w:rsidP="008A2ABF">
            <w:pPr>
              <w:tabs>
                <w:tab w:val="left" w:pos="1080"/>
              </w:tabs>
              <w:ind w:left="-108" w:right="-108"/>
              <w:jc w:val="center"/>
              <w:rPr>
                <w:sz w:val="24"/>
                <w:szCs w:val="24"/>
                <w:lang w:val="sr-Cyrl-CS"/>
              </w:rPr>
            </w:pPr>
            <w:r w:rsidRPr="00BD403E">
              <w:rPr>
                <w:sz w:val="24"/>
                <w:szCs w:val="24"/>
                <w:lang w:val="sr-Cyrl-CS"/>
              </w:rPr>
              <w:t>5</w:t>
            </w:r>
          </w:p>
        </w:tc>
      </w:tr>
      <w:tr w:rsidR="00D2481A" w:rsidRPr="00BD403E" w14:paraId="55825224" w14:textId="77777777" w:rsidTr="002054EE">
        <w:trPr>
          <w:trHeight w:val="225"/>
        </w:trPr>
        <w:tc>
          <w:tcPr>
            <w:tcW w:w="5983" w:type="dxa"/>
          </w:tcPr>
          <w:p w14:paraId="17920D1E" w14:textId="77777777" w:rsidR="00D2481A" w:rsidRPr="00BD403E" w:rsidRDefault="00D2481A" w:rsidP="008A2ABF">
            <w:pPr>
              <w:jc w:val="both"/>
              <w:rPr>
                <w:sz w:val="24"/>
                <w:szCs w:val="24"/>
                <w:lang w:val="kk-KZ"/>
              </w:rPr>
            </w:pPr>
            <w:r w:rsidRPr="00BD403E">
              <w:rPr>
                <w:sz w:val="24"/>
                <w:szCs w:val="24"/>
                <w:lang w:val="kk-KZ"/>
              </w:rPr>
              <w:t xml:space="preserve">8-дәріс. Бұдабай Қабылұлы әдеби мұрасы. Ақын шығармашылығындағы халықтық дәстүр. </w:t>
            </w:r>
          </w:p>
        </w:tc>
        <w:tc>
          <w:tcPr>
            <w:tcW w:w="708" w:type="dxa"/>
            <w:tcBorders>
              <w:top w:val="single" w:sz="4" w:space="0" w:color="auto"/>
              <w:bottom w:val="single" w:sz="4" w:space="0" w:color="auto"/>
              <w:right w:val="single" w:sz="4" w:space="0" w:color="auto"/>
            </w:tcBorders>
          </w:tcPr>
          <w:p w14:paraId="590E01ED"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1276" w:type="dxa"/>
            <w:tcBorders>
              <w:top w:val="single" w:sz="4" w:space="0" w:color="auto"/>
              <w:left w:val="single" w:sz="4" w:space="0" w:color="auto"/>
              <w:right w:val="single" w:sz="4" w:space="0" w:color="auto"/>
            </w:tcBorders>
          </w:tcPr>
          <w:p w14:paraId="096CCCA0"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2DF2BC57"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54302182" w14:textId="77777777" w:rsidR="00D2481A" w:rsidRPr="00BD403E" w:rsidRDefault="00D2481A" w:rsidP="008A2ABF">
            <w:pPr>
              <w:jc w:val="center"/>
              <w:rPr>
                <w:sz w:val="24"/>
                <w:szCs w:val="24"/>
                <w:lang w:val="kk-KZ"/>
              </w:rPr>
            </w:pPr>
          </w:p>
        </w:tc>
      </w:tr>
      <w:tr w:rsidR="00D2481A" w:rsidRPr="00BD403E" w14:paraId="12249C10" w14:textId="77777777" w:rsidTr="002054EE">
        <w:trPr>
          <w:trHeight w:val="225"/>
        </w:trPr>
        <w:tc>
          <w:tcPr>
            <w:tcW w:w="5983" w:type="dxa"/>
          </w:tcPr>
          <w:p w14:paraId="039607B9" w14:textId="77777777" w:rsidR="00D2481A" w:rsidRPr="00BD403E" w:rsidRDefault="00D2481A" w:rsidP="008A2ABF">
            <w:pPr>
              <w:jc w:val="both"/>
              <w:rPr>
                <w:sz w:val="24"/>
                <w:szCs w:val="24"/>
                <w:lang w:val="kk-KZ"/>
              </w:rPr>
            </w:pPr>
            <w:r w:rsidRPr="00BD403E">
              <w:rPr>
                <w:sz w:val="24"/>
                <w:szCs w:val="24"/>
                <w:lang w:val="kk-KZ"/>
              </w:rPr>
              <w:t>8-практикалық сабақ. Бұдабай шығармаларындағы мұң-шер өлеңдер, «Әйекенің жоқтауы». Айтыстарындағы тапқырлық, ерекше сөз қолданыс, ақындық дүниетаным.</w:t>
            </w:r>
          </w:p>
        </w:tc>
        <w:tc>
          <w:tcPr>
            <w:tcW w:w="708" w:type="dxa"/>
            <w:tcBorders>
              <w:top w:val="single" w:sz="4" w:space="0" w:color="auto"/>
              <w:bottom w:val="single" w:sz="4" w:space="0" w:color="auto"/>
              <w:right w:val="single" w:sz="4" w:space="0" w:color="auto"/>
            </w:tcBorders>
          </w:tcPr>
          <w:p w14:paraId="2DB2F31D"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45256E23"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821" w:type="dxa"/>
            <w:tcBorders>
              <w:top w:val="single" w:sz="4" w:space="0" w:color="auto"/>
              <w:left w:val="single" w:sz="4" w:space="0" w:color="auto"/>
              <w:right w:val="single" w:sz="4" w:space="0" w:color="auto"/>
            </w:tcBorders>
          </w:tcPr>
          <w:p w14:paraId="47FEFCF2"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1C3AADA7" w14:textId="77777777" w:rsidR="00D2481A" w:rsidRPr="00BD403E" w:rsidRDefault="00D2481A" w:rsidP="008A2ABF">
            <w:pPr>
              <w:jc w:val="center"/>
              <w:rPr>
                <w:sz w:val="24"/>
                <w:szCs w:val="24"/>
                <w:lang w:val="kk-KZ"/>
              </w:rPr>
            </w:pPr>
          </w:p>
        </w:tc>
      </w:tr>
      <w:tr w:rsidR="00D2481A" w:rsidRPr="00BD403E" w14:paraId="4DD1C93D" w14:textId="77777777" w:rsidTr="002054EE">
        <w:trPr>
          <w:trHeight w:val="225"/>
        </w:trPr>
        <w:tc>
          <w:tcPr>
            <w:tcW w:w="5983" w:type="dxa"/>
          </w:tcPr>
          <w:p w14:paraId="2183D4BA" w14:textId="77777777" w:rsidR="00D2481A" w:rsidRPr="00BD403E" w:rsidRDefault="00D2481A" w:rsidP="008A2ABF">
            <w:pPr>
              <w:jc w:val="both"/>
              <w:rPr>
                <w:sz w:val="24"/>
                <w:szCs w:val="24"/>
                <w:lang w:val="kk-KZ"/>
              </w:rPr>
            </w:pPr>
            <w:r w:rsidRPr="00BD403E">
              <w:rPr>
                <w:sz w:val="24"/>
                <w:szCs w:val="24"/>
                <w:lang w:val="kk-KZ"/>
              </w:rPr>
              <w:t>8-БАОӨЖ. Бұдабай Қабылұлы шығармаларының көркемдік кестесі.</w:t>
            </w:r>
          </w:p>
        </w:tc>
        <w:tc>
          <w:tcPr>
            <w:tcW w:w="708" w:type="dxa"/>
            <w:tcBorders>
              <w:top w:val="single" w:sz="4" w:space="0" w:color="auto"/>
              <w:bottom w:val="single" w:sz="4" w:space="0" w:color="auto"/>
              <w:right w:val="single" w:sz="4" w:space="0" w:color="auto"/>
            </w:tcBorders>
          </w:tcPr>
          <w:p w14:paraId="59849EEA"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4FD14B74"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2B486FD1" w14:textId="77777777" w:rsidR="00D2481A" w:rsidRPr="00BD403E" w:rsidRDefault="00D2481A" w:rsidP="008A2ABF">
            <w:pPr>
              <w:jc w:val="center"/>
              <w:rPr>
                <w:sz w:val="24"/>
                <w:szCs w:val="24"/>
                <w:lang w:val="kk-KZ"/>
              </w:rPr>
            </w:pPr>
            <w:r w:rsidRPr="00BD403E">
              <w:rPr>
                <w:sz w:val="24"/>
                <w:szCs w:val="24"/>
                <w:lang w:val="kk-KZ"/>
              </w:rPr>
              <w:t>1</w:t>
            </w:r>
          </w:p>
        </w:tc>
        <w:tc>
          <w:tcPr>
            <w:tcW w:w="850" w:type="dxa"/>
            <w:tcBorders>
              <w:top w:val="single" w:sz="4" w:space="0" w:color="auto"/>
              <w:left w:val="single" w:sz="4" w:space="0" w:color="auto"/>
            </w:tcBorders>
          </w:tcPr>
          <w:p w14:paraId="14F67421" w14:textId="77777777" w:rsidR="00D2481A" w:rsidRPr="00BD403E" w:rsidRDefault="00D2481A" w:rsidP="008A2ABF">
            <w:pPr>
              <w:jc w:val="center"/>
              <w:rPr>
                <w:sz w:val="24"/>
                <w:szCs w:val="24"/>
                <w:lang w:val="kk-KZ"/>
              </w:rPr>
            </w:pPr>
          </w:p>
        </w:tc>
      </w:tr>
      <w:tr w:rsidR="00D2481A" w:rsidRPr="00BD403E" w14:paraId="46952467" w14:textId="77777777" w:rsidTr="002054EE">
        <w:trPr>
          <w:trHeight w:val="225"/>
        </w:trPr>
        <w:tc>
          <w:tcPr>
            <w:tcW w:w="5983" w:type="dxa"/>
          </w:tcPr>
          <w:p w14:paraId="04220C4B" w14:textId="77777777" w:rsidR="00D2481A" w:rsidRPr="00BD403E" w:rsidRDefault="00D2481A" w:rsidP="008A2ABF">
            <w:pPr>
              <w:jc w:val="both"/>
              <w:rPr>
                <w:sz w:val="24"/>
                <w:szCs w:val="24"/>
                <w:lang w:val="kk-KZ"/>
              </w:rPr>
            </w:pPr>
            <w:r w:rsidRPr="00BD403E">
              <w:rPr>
                <w:sz w:val="24"/>
                <w:szCs w:val="24"/>
                <w:lang w:val="kk-KZ"/>
              </w:rPr>
              <w:t>8-БАӨЖ. Бұдабай Қабылұлы мұрасын зерттеушілер.</w:t>
            </w:r>
          </w:p>
        </w:tc>
        <w:tc>
          <w:tcPr>
            <w:tcW w:w="708" w:type="dxa"/>
            <w:tcBorders>
              <w:top w:val="single" w:sz="4" w:space="0" w:color="auto"/>
              <w:bottom w:val="single" w:sz="4" w:space="0" w:color="auto"/>
              <w:right w:val="single" w:sz="4" w:space="0" w:color="auto"/>
            </w:tcBorders>
          </w:tcPr>
          <w:p w14:paraId="293E58A3"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57DB3251"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0F2623BF"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45361374" w14:textId="77777777" w:rsidR="00D2481A" w:rsidRPr="00BD403E" w:rsidRDefault="00D2481A" w:rsidP="008A2ABF">
            <w:pPr>
              <w:jc w:val="center"/>
              <w:rPr>
                <w:sz w:val="24"/>
                <w:szCs w:val="24"/>
                <w:lang w:val="kk-KZ"/>
              </w:rPr>
            </w:pPr>
            <w:r w:rsidRPr="00BD403E">
              <w:rPr>
                <w:sz w:val="24"/>
                <w:szCs w:val="24"/>
                <w:lang w:val="kk-KZ"/>
              </w:rPr>
              <w:t>6</w:t>
            </w:r>
          </w:p>
        </w:tc>
      </w:tr>
      <w:tr w:rsidR="00D2481A" w:rsidRPr="00BD403E" w14:paraId="0FC0A5B2" w14:textId="77777777" w:rsidTr="002054EE">
        <w:trPr>
          <w:trHeight w:val="225"/>
        </w:trPr>
        <w:tc>
          <w:tcPr>
            <w:tcW w:w="5983" w:type="dxa"/>
          </w:tcPr>
          <w:p w14:paraId="62A26665" w14:textId="77777777" w:rsidR="00D2481A" w:rsidRPr="00BD403E" w:rsidRDefault="00D2481A" w:rsidP="008A2ABF">
            <w:pPr>
              <w:jc w:val="both"/>
              <w:rPr>
                <w:sz w:val="24"/>
                <w:szCs w:val="24"/>
                <w:lang w:val="kk-KZ"/>
              </w:rPr>
            </w:pPr>
            <w:r w:rsidRPr="00BD403E">
              <w:rPr>
                <w:sz w:val="24"/>
                <w:szCs w:val="24"/>
                <w:lang w:val="kk-KZ"/>
              </w:rPr>
              <w:t>9-дәріс. Кете Жүсіптің әдеби мұрасы. Айтыстарындағы тапқырлығы мен ұлттық сипат.</w:t>
            </w:r>
          </w:p>
        </w:tc>
        <w:tc>
          <w:tcPr>
            <w:tcW w:w="708" w:type="dxa"/>
            <w:tcBorders>
              <w:top w:val="single" w:sz="4" w:space="0" w:color="auto"/>
              <w:bottom w:val="single" w:sz="4" w:space="0" w:color="auto"/>
              <w:right w:val="single" w:sz="4" w:space="0" w:color="auto"/>
            </w:tcBorders>
          </w:tcPr>
          <w:p w14:paraId="0B3F2EE0"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1276" w:type="dxa"/>
            <w:tcBorders>
              <w:top w:val="single" w:sz="4" w:space="0" w:color="auto"/>
              <w:left w:val="single" w:sz="4" w:space="0" w:color="auto"/>
              <w:right w:val="single" w:sz="4" w:space="0" w:color="auto"/>
            </w:tcBorders>
          </w:tcPr>
          <w:p w14:paraId="11F5F65C"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23F8D6A1"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1C4EA29A" w14:textId="77777777" w:rsidR="00D2481A" w:rsidRPr="00BD403E" w:rsidRDefault="00D2481A" w:rsidP="008A2ABF">
            <w:pPr>
              <w:jc w:val="center"/>
              <w:rPr>
                <w:sz w:val="24"/>
                <w:szCs w:val="24"/>
                <w:lang w:val="kk-KZ"/>
              </w:rPr>
            </w:pPr>
          </w:p>
        </w:tc>
      </w:tr>
      <w:tr w:rsidR="00D2481A" w:rsidRPr="00BD403E" w14:paraId="1423B4D2" w14:textId="77777777" w:rsidTr="002054EE">
        <w:trPr>
          <w:trHeight w:val="225"/>
        </w:trPr>
        <w:tc>
          <w:tcPr>
            <w:tcW w:w="5983" w:type="dxa"/>
          </w:tcPr>
          <w:p w14:paraId="6CA15688" w14:textId="77777777" w:rsidR="00D2481A" w:rsidRPr="00BD403E" w:rsidRDefault="00D2481A" w:rsidP="008A2ABF">
            <w:pPr>
              <w:jc w:val="both"/>
              <w:rPr>
                <w:sz w:val="24"/>
                <w:szCs w:val="24"/>
                <w:lang w:val="kk-KZ"/>
              </w:rPr>
            </w:pPr>
            <w:r w:rsidRPr="00BD403E">
              <w:rPr>
                <w:sz w:val="24"/>
                <w:szCs w:val="24"/>
                <w:lang w:val="kk-KZ"/>
              </w:rPr>
              <w:t>9-практикалық сабақ. Кете Жүсіп пен Мұзарап ақын шығармашылығы. Дәстүр сабақтастығы.</w:t>
            </w:r>
          </w:p>
        </w:tc>
        <w:tc>
          <w:tcPr>
            <w:tcW w:w="708" w:type="dxa"/>
            <w:tcBorders>
              <w:top w:val="single" w:sz="4" w:space="0" w:color="auto"/>
              <w:bottom w:val="single" w:sz="4" w:space="0" w:color="auto"/>
              <w:right w:val="single" w:sz="4" w:space="0" w:color="auto"/>
            </w:tcBorders>
          </w:tcPr>
          <w:p w14:paraId="04819A71"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7B0E9E6A"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7AE03FA4"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07F66F97" w14:textId="77777777" w:rsidR="00D2481A" w:rsidRPr="00BD403E" w:rsidRDefault="00D2481A" w:rsidP="008A2ABF">
            <w:pPr>
              <w:jc w:val="center"/>
              <w:rPr>
                <w:sz w:val="24"/>
                <w:szCs w:val="24"/>
                <w:lang w:val="kk-KZ"/>
              </w:rPr>
            </w:pPr>
          </w:p>
        </w:tc>
      </w:tr>
      <w:tr w:rsidR="00D2481A" w:rsidRPr="00BD403E" w14:paraId="547603A5" w14:textId="77777777" w:rsidTr="002054EE">
        <w:trPr>
          <w:trHeight w:val="225"/>
        </w:trPr>
        <w:tc>
          <w:tcPr>
            <w:tcW w:w="5983" w:type="dxa"/>
          </w:tcPr>
          <w:p w14:paraId="38DCA246" w14:textId="77777777" w:rsidR="00D2481A" w:rsidRPr="00BD403E" w:rsidRDefault="00D2481A" w:rsidP="008A2ABF">
            <w:pPr>
              <w:jc w:val="both"/>
              <w:rPr>
                <w:sz w:val="24"/>
                <w:szCs w:val="24"/>
                <w:lang w:val="kk-KZ"/>
              </w:rPr>
            </w:pPr>
            <w:r w:rsidRPr="00BD403E">
              <w:rPr>
                <w:sz w:val="24"/>
                <w:szCs w:val="24"/>
                <w:lang w:val="kk-KZ"/>
              </w:rPr>
              <w:t>9-БАОӨЖ. Кете Жүсіп шығармаларындағы ойды астарлау және көркемдік ізденістер.</w:t>
            </w:r>
          </w:p>
        </w:tc>
        <w:tc>
          <w:tcPr>
            <w:tcW w:w="708" w:type="dxa"/>
            <w:tcBorders>
              <w:top w:val="single" w:sz="4" w:space="0" w:color="auto"/>
              <w:bottom w:val="single" w:sz="4" w:space="0" w:color="auto"/>
              <w:right w:val="single" w:sz="4" w:space="0" w:color="auto"/>
            </w:tcBorders>
          </w:tcPr>
          <w:p w14:paraId="034A23EF"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4E514CC2"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821" w:type="dxa"/>
            <w:tcBorders>
              <w:top w:val="single" w:sz="4" w:space="0" w:color="auto"/>
              <w:left w:val="single" w:sz="4" w:space="0" w:color="auto"/>
              <w:right w:val="single" w:sz="4" w:space="0" w:color="auto"/>
            </w:tcBorders>
          </w:tcPr>
          <w:p w14:paraId="1FFA8C84"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69ED6CDB" w14:textId="77777777" w:rsidR="00D2481A" w:rsidRPr="00BD403E" w:rsidRDefault="00D2481A" w:rsidP="008A2ABF">
            <w:pPr>
              <w:jc w:val="center"/>
              <w:rPr>
                <w:sz w:val="24"/>
                <w:szCs w:val="24"/>
                <w:lang w:val="kk-KZ"/>
              </w:rPr>
            </w:pPr>
          </w:p>
        </w:tc>
      </w:tr>
      <w:tr w:rsidR="00D2481A" w:rsidRPr="00BD403E" w14:paraId="78E67B82" w14:textId="77777777" w:rsidTr="002054EE">
        <w:trPr>
          <w:trHeight w:val="225"/>
        </w:trPr>
        <w:tc>
          <w:tcPr>
            <w:tcW w:w="5983" w:type="dxa"/>
          </w:tcPr>
          <w:p w14:paraId="4E76B4F8" w14:textId="77777777" w:rsidR="00D2481A" w:rsidRPr="00BD403E" w:rsidRDefault="00D2481A" w:rsidP="008A2ABF">
            <w:pPr>
              <w:jc w:val="both"/>
              <w:rPr>
                <w:sz w:val="24"/>
                <w:szCs w:val="24"/>
                <w:lang w:val="kk-KZ"/>
              </w:rPr>
            </w:pPr>
            <w:r w:rsidRPr="00BD403E">
              <w:rPr>
                <w:sz w:val="24"/>
                <w:szCs w:val="24"/>
                <w:lang w:val="kk-KZ"/>
              </w:rPr>
              <w:t>9-БАӨЖ. Кете Жүсіп мұрасын зерттеушілер.</w:t>
            </w:r>
          </w:p>
        </w:tc>
        <w:tc>
          <w:tcPr>
            <w:tcW w:w="708" w:type="dxa"/>
            <w:tcBorders>
              <w:top w:val="single" w:sz="4" w:space="0" w:color="auto"/>
              <w:bottom w:val="single" w:sz="4" w:space="0" w:color="auto"/>
              <w:right w:val="single" w:sz="4" w:space="0" w:color="auto"/>
            </w:tcBorders>
          </w:tcPr>
          <w:p w14:paraId="3B097ABE"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75B68D08"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774D6D14"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705E9E29" w14:textId="77777777" w:rsidR="00D2481A" w:rsidRPr="00BD403E" w:rsidRDefault="00D2481A" w:rsidP="008A2ABF">
            <w:pPr>
              <w:jc w:val="center"/>
              <w:rPr>
                <w:sz w:val="24"/>
                <w:szCs w:val="24"/>
                <w:lang w:val="kk-KZ"/>
              </w:rPr>
            </w:pPr>
            <w:r w:rsidRPr="00BD403E">
              <w:rPr>
                <w:sz w:val="24"/>
                <w:szCs w:val="24"/>
                <w:lang w:val="kk-KZ"/>
              </w:rPr>
              <w:t>6</w:t>
            </w:r>
          </w:p>
        </w:tc>
      </w:tr>
      <w:tr w:rsidR="00D2481A" w:rsidRPr="00BD403E" w14:paraId="4982E7D6" w14:textId="77777777" w:rsidTr="002054EE">
        <w:trPr>
          <w:trHeight w:val="225"/>
        </w:trPr>
        <w:tc>
          <w:tcPr>
            <w:tcW w:w="5983" w:type="dxa"/>
          </w:tcPr>
          <w:p w14:paraId="3D1D2ABB" w14:textId="77777777" w:rsidR="00D2481A" w:rsidRPr="00BD403E" w:rsidRDefault="00D2481A" w:rsidP="008A2ABF">
            <w:pPr>
              <w:jc w:val="both"/>
              <w:rPr>
                <w:sz w:val="24"/>
                <w:szCs w:val="24"/>
                <w:lang w:val="kk-KZ"/>
              </w:rPr>
            </w:pPr>
            <w:r w:rsidRPr="00BD403E">
              <w:rPr>
                <w:sz w:val="24"/>
                <w:szCs w:val="24"/>
                <w:lang w:val="kk-KZ"/>
              </w:rPr>
              <w:t>10-дәріс. Қаңлы Жүсіптің әдеби мұрасы. Шығыстық дәстүрді қолдануы. Мысалдарындағы дидактикалық ойлар көрінісі.</w:t>
            </w:r>
          </w:p>
        </w:tc>
        <w:tc>
          <w:tcPr>
            <w:tcW w:w="708" w:type="dxa"/>
            <w:tcBorders>
              <w:top w:val="single" w:sz="4" w:space="0" w:color="auto"/>
              <w:bottom w:val="single" w:sz="4" w:space="0" w:color="auto"/>
              <w:right w:val="single" w:sz="4" w:space="0" w:color="auto"/>
            </w:tcBorders>
          </w:tcPr>
          <w:p w14:paraId="22FD0F31"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1276" w:type="dxa"/>
            <w:tcBorders>
              <w:top w:val="single" w:sz="4" w:space="0" w:color="auto"/>
              <w:left w:val="single" w:sz="4" w:space="0" w:color="auto"/>
              <w:right w:val="single" w:sz="4" w:space="0" w:color="auto"/>
            </w:tcBorders>
          </w:tcPr>
          <w:p w14:paraId="613C9AAC"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6D06AA73"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33C5E22F" w14:textId="77777777" w:rsidR="00D2481A" w:rsidRPr="00BD403E" w:rsidRDefault="00D2481A" w:rsidP="008A2ABF">
            <w:pPr>
              <w:jc w:val="center"/>
              <w:rPr>
                <w:sz w:val="24"/>
                <w:szCs w:val="24"/>
                <w:lang w:val="kk-KZ"/>
              </w:rPr>
            </w:pPr>
          </w:p>
        </w:tc>
      </w:tr>
      <w:tr w:rsidR="00D2481A" w:rsidRPr="00BD403E" w14:paraId="1B56DD87" w14:textId="77777777" w:rsidTr="002054EE">
        <w:trPr>
          <w:trHeight w:val="225"/>
        </w:trPr>
        <w:tc>
          <w:tcPr>
            <w:tcW w:w="5983" w:type="dxa"/>
          </w:tcPr>
          <w:p w14:paraId="3E04D083" w14:textId="77777777" w:rsidR="00D2481A" w:rsidRPr="00BD403E" w:rsidRDefault="00D2481A" w:rsidP="008A2ABF">
            <w:pPr>
              <w:jc w:val="both"/>
              <w:rPr>
                <w:sz w:val="24"/>
                <w:szCs w:val="24"/>
                <w:lang w:val="kk-KZ"/>
              </w:rPr>
            </w:pPr>
            <w:r w:rsidRPr="00BD403E">
              <w:rPr>
                <w:sz w:val="24"/>
                <w:szCs w:val="24"/>
                <w:lang w:val="kk-KZ"/>
              </w:rPr>
              <w:t>10-практикалық сабақ. Қаңлы Жүсіп шығармаларының тақырыптық ерекшелігі мен көркемдік ізденістері. Дастандары.</w:t>
            </w:r>
          </w:p>
        </w:tc>
        <w:tc>
          <w:tcPr>
            <w:tcW w:w="708" w:type="dxa"/>
            <w:tcBorders>
              <w:top w:val="single" w:sz="4" w:space="0" w:color="auto"/>
              <w:bottom w:val="single" w:sz="4" w:space="0" w:color="auto"/>
              <w:right w:val="single" w:sz="4" w:space="0" w:color="auto"/>
            </w:tcBorders>
          </w:tcPr>
          <w:p w14:paraId="59C00E46"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37F087B8"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821" w:type="dxa"/>
            <w:tcBorders>
              <w:top w:val="single" w:sz="4" w:space="0" w:color="auto"/>
              <w:left w:val="single" w:sz="4" w:space="0" w:color="auto"/>
              <w:right w:val="single" w:sz="4" w:space="0" w:color="auto"/>
            </w:tcBorders>
          </w:tcPr>
          <w:p w14:paraId="21937417"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30D94C74" w14:textId="77777777" w:rsidR="00D2481A" w:rsidRPr="00BD403E" w:rsidRDefault="00D2481A" w:rsidP="008A2ABF">
            <w:pPr>
              <w:jc w:val="center"/>
              <w:rPr>
                <w:sz w:val="24"/>
                <w:szCs w:val="24"/>
                <w:lang w:val="kk-KZ"/>
              </w:rPr>
            </w:pPr>
          </w:p>
        </w:tc>
      </w:tr>
      <w:tr w:rsidR="00D2481A" w:rsidRPr="00BD403E" w14:paraId="3782AB22" w14:textId="77777777" w:rsidTr="002054EE">
        <w:trPr>
          <w:trHeight w:val="225"/>
        </w:trPr>
        <w:tc>
          <w:tcPr>
            <w:tcW w:w="5983" w:type="dxa"/>
          </w:tcPr>
          <w:p w14:paraId="6E7D4048" w14:textId="77777777" w:rsidR="00D2481A" w:rsidRPr="00BD403E" w:rsidRDefault="00D2481A" w:rsidP="008A2ABF">
            <w:pPr>
              <w:jc w:val="both"/>
              <w:rPr>
                <w:sz w:val="24"/>
                <w:szCs w:val="24"/>
                <w:lang w:val="kk-KZ"/>
              </w:rPr>
            </w:pPr>
            <w:r w:rsidRPr="00BD403E">
              <w:rPr>
                <w:sz w:val="24"/>
                <w:szCs w:val="24"/>
                <w:lang w:val="kk-KZ"/>
              </w:rPr>
              <w:t>10-БАОӨЖ. Қаңлы Жүсіп шығармашылығының зерттелуі. Айтыстары. «Шәкей сал мен алты ақын» айтысындағы қыз жұмбағын шешу.</w:t>
            </w:r>
          </w:p>
        </w:tc>
        <w:tc>
          <w:tcPr>
            <w:tcW w:w="708" w:type="dxa"/>
            <w:tcBorders>
              <w:top w:val="single" w:sz="4" w:space="0" w:color="auto"/>
              <w:bottom w:val="single" w:sz="4" w:space="0" w:color="auto"/>
              <w:right w:val="single" w:sz="4" w:space="0" w:color="auto"/>
            </w:tcBorders>
          </w:tcPr>
          <w:p w14:paraId="56180BDB"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738BBA94"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5281C0CB" w14:textId="77777777" w:rsidR="00D2481A" w:rsidRPr="00BD403E" w:rsidRDefault="00D2481A" w:rsidP="008A2ABF">
            <w:pPr>
              <w:jc w:val="center"/>
              <w:rPr>
                <w:sz w:val="24"/>
                <w:szCs w:val="24"/>
                <w:lang w:val="kk-KZ"/>
              </w:rPr>
            </w:pPr>
            <w:r w:rsidRPr="00BD403E">
              <w:rPr>
                <w:sz w:val="24"/>
                <w:szCs w:val="24"/>
                <w:lang w:val="kk-KZ"/>
              </w:rPr>
              <w:t>1</w:t>
            </w:r>
          </w:p>
        </w:tc>
        <w:tc>
          <w:tcPr>
            <w:tcW w:w="850" w:type="dxa"/>
            <w:tcBorders>
              <w:top w:val="single" w:sz="4" w:space="0" w:color="auto"/>
              <w:left w:val="single" w:sz="4" w:space="0" w:color="auto"/>
            </w:tcBorders>
          </w:tcPr>
          <w:p w14:paraId="56CDFD7E" w14:textId="77777777" w:rsidR="00D2481A" w:rsidRPr="00BD403E" w:rsidRDefault="00D2481A" w:rsidP="008A2ABF">
            <w:pPr>
              <w:jc w:val="center"/>
              <w:rPr>
                <w:sz w:val="24"/>
                <w:szCs w:val="24"/>
                <w:lang w:val="kk-KZ"/>
              </w:rPr>
            </w:pPr>
          </w:p>
        </w:tc>
      </w:tr>
      <w:tr w:rsidR="00D2481A" w:rsidRPr="00BD403E" w14:paraId="32F2F904" w14:textId="77777777" w:rsidTr="002054EE">
        <w:trPr>
          <w:trHeight w:val="225"/>
        </w:trPr>
        <w:tc>
          <w:tcPr>
            <w:tcW w:w="5983" w:type="dxa"/>
          </w:tcPr>
          <w:p w14:paraId="2AEC0175" w14:textId="77777777" w:rsidR="00D2481A" w:rsidRPr="00BD403E" w:rsidRDefault="00D2481A" w:rsidP="008A2ABF">
            <w:pPr>
              <w:jc w:val="both"/>
              <w:rPr>
                <w:sz w:val="24"/>
                <w:szCs w:val="24"/>
                <w:lang w:val="kk-KZ"/>
              </w:rPr>
            </w:pPr>
            <w:r w:rsidRPr="00BD403E">
              <w:rPr>
                <w:sz w:val="24"/>
                <w:szCs w:val="24"/>
                <w:lang w:val="kk-KZ"/>
              </w:rPr>
              <w:t>10-БАӨЖ. Қаңлы Жүсіп мұрасын зерттеушілердің еңбектеріне талдау.</w:t>
            </w:r>
          </w:p>
        </w:tc>
        <w:tc>
          <w:tcPr>
            <w:tcW w:w="708" w:type="dxa"/>
            <w:tcBorders>
              <w:top w:val="single" w:sz="4" w:space="0" w:color="auto"/>
              <w:bottom w:val="single" w:sz="4" w:space="0" w:color="auto"/>
              <w:right w:val="single" w:sz="4" w:space="0" w:color="auto"/>
            </w:tcBorders>
          </w:tcPr>
          <w:p w14:paraId="3B00B1A2"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24AB5C4F"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5D010EFA"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0CA86337" w14:textId="77777777" w:rsidR="00D2481A" w:rsidRPr="00BD403E" w:rsidRDefault="00D2481A" w:rsidP="008A2ABF">
            <w:pPr>
              <w:jc w:val="center"/>
              <w:rPr>
                <w:sz w:val="24"/>
                <w:szCs w:val="24"/>
                <w:lang w:val="kk-KZ"/>
              </w:rPr>
            </w:pPr>
            <w:r w:rsidRPr="00BD403E">
              <w:rPr>
                <w:sz w:val="24"/>
                <w:szCs w:val="24"/>
                <w:lang w:val="kk-KZ"/>
              </w:rPr>
              <w:t>6</w:t>
            </w:r>
          </w:p>
        </w:tc>
      </w:tr>
      <w:tr w:rsidR="00D2481A" w:rsidRPr="00BD403E" w14:paraId="441DADE2" w14:textId="77777777" w:rsidTr="002054EE">
        <w:trPr>
          <w:trHeight w:val="225"/>
        </w:trPr>
        <w:tc>
          <w:tcPr>
            <w:tcW w:w="5983" w:type="dxa"/>
          </w:tcPr>
          <w:p w14:paraId="2E47E599" w14:textId="77777777" w:rsidR="00D2481A" w:rsidRPr="00BD403E" w:rsidRDefault="00D2481A" w:rsidP="008A2ABF">
            <w:pPr>
              <w:jc w:val="both"/>
              <w:rPr>
                <w:sz w:val="24"/>
                <w:szCs w:val="24"/>
                <w:lang w:val="kk-KZ"/>
              </w:rPr>
            </w:pPr>
            <w:r w:rsidRPr="00BD403E">
              <w:rPr>
                <w:sz w:val="24"/>
                <w:szCs w:val="24"/>
                <w:lang w:val="kk-KZ"/>
              </w:rPr>
              <w:t>11-дәріс. Нұртуған Кенжеғұлұлының әдеби мұрасы. Нұртуған – шайыр.</w:t>
            </w:r>
          </w:p>
        </w:tc>
        <w:tc>
          <w:tcPr>
            <w:tcW w:w="708" w:type="dxa"/>
            <w:tcBorders>
              <w:top w:val="single" w:sz="4" w:space="0" w:color="auto"/>
              <w:bottom w:val="single" w:sz="4" w:space="0" w:color="auto"/>
              <w:right w:val="single" w:sz="4" w:space="0" w:color="auto"/>
            </w:tcBorders>
          </w:tcPr>
          <w:p w14:paraId="173FDB94"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1276" w:type="dxa"/>
            <w:tcBorders>
              <w:top w:val="single" w:sz="4" w:space="0" w:color="auto"/>
              <w:left w:val="single" w:sz="4" w:space="0" w:color="auto"/>
              <w:right w:val="single" w:sz="4" w:space="0" w:color="auto"/>
            </w:tcBorders>
          </w:tcPr>
          <w:p w14:paraId="07D76AB3"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6E2515C3"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1FC0D7A6" w14:textId="77777777" w:rsidR="00D2481A" w:rsidRPr="00BD403E" w:rsidRDefault="00D2481A" w:rsidP="008A2ABF">
            <w:pPr>
              <w:jc w:val="center"/>
              <w:rPr>
                <w:sz w:val="24"/>
                <w:szCs w:val="24"/>
                <w:lang w:val="kk-KZ"/>
              </w:rPr>
            </w:pPr>
          </w:p>
        </w:tc>
      </w:tr>
      <w:tr w:rsidR="00D2481A" w:rsidRPr="00BD403E" w14:paraId="59AA97EC" w14:textId="77777777" w:rsidTr="002054EE">
        <w:trPr>
          <w:trHeight w:val="225"/>
        </w:trPr>
        <w:tc>
          <w:tcPr>
            <w:tcW w:w="5983" w:type="dxa"/>
          </w:tcPr>
          <w:p w14:paraId="41A481E1" w14:textId="77777777" w:rsidR="00D2481A" w:rsidRPr="00BD403E" w:rsidRDefault="00D2481A" w:rsidP="008A2ABF">
            <w:pPr>
              <w:jc w:val="both"/>
              <w:rPr>
                <w:sz w:val="24"/>
                <w:szCs w:val="24"/>
                <w:lang w:val="kk-KZ"/>
              </w:rPr>
            </w:pPr>
            <w:r w:rsidRPr="00BD403E">
              <w:rPr>
                <w:sz w:val="24"/>
                <w:szCs w:val="24"/>
                <w:lang w:val="kk-KZ"/>
              </w:rPr>
              <w:t>11-практикалық сабақ. Нұртуған дастандары: «Ноғайлы жырлары», «Едіге», «Орақ-Мамай», «Қарасай-Қази».</w:t>
            </w:r>
          </w:p>
        </w:tc>
        <w:tc>
          <w:tcPr>
            <w:tcW w:w="708" w:type="dxa"/>
            <w:tcBorders>
              <w:top w:val="single" w:sz="4" w:space="0" w:color="auto"/>
              <w:bottom w:val="single" w:sz="4" w:space="0" w:color="auto"/>
              <w:right w:val="single" w:sz="4" w:space="0" w:color="auto"/>
            </w:tcBorders>
          </w:tcPr>
          <w:p w14:paraId="5F177937"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22922313"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821" w:type="dxa"/>
            <w:tcBorders>
              <w:top w:val="single" w:sz="4" w:space="0" w:color="auto"/>
              <w:left w:val="single" w:sz="4" w:space="0" w:color="auto"/>
              <w:right w:val="single" w:sz="4" w:space="0" w:color="auto"/>
            </w:tcBorders>
          </w:tcPr>
          <w:p w14:paraId="5B585F8D"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68568148" w14:textId="77777777" w:rsidR="00D2481A" w:rsidRPr="00BD403E" w:rsidRDefault="00D2481A" w:rsidP="008A2ABF">
            <w:pPr>
              <w:jc w:val="center"/>
              <w:rPr>
                <w:sz w:val="24"/>
                <w:szCs w:val="24"/>
                <w:lang w:val="kk-KZ"/>
              </w:rPr>
            </w:pPr>
          </w:p>
        </w:tc>
      </w:tr>
      <w:tr w:rsidR="00D2481A" w:rsidRPr="00BD403E" w14:paraId="6CCA1597" w14:textId="77777777" w:rsidTr="002054EE">
        <w:trPr>
          <w:trHeight w:val="225"/>
        </w:trPr>
        <w:tc>
          <w:tcPr>
            <w:tcW w:w="5983" w:type="dxa"/>
          </w:tcPr>
          <w:p w14:paraId="009320BD" w14:textId="77777777" w:rsidR="00D2481A" w:rsidRPr="00BD403E" w:rsidRDefault="00D2481A" w:rsidP="008A2ABF">
            <w:pPr>
              <w:jc w:val="both"/>
              <w:rPr>
                <w:sz w:val="24"/>
                <w:szCs w:val="24"/>
                <w:lang w:val="kk-KZ"/>
              </w:rPr>
            </w:pPr>
            <w:r w:rsidRPr="00BD403E">
              <w:rPr>
                <w:sz w:val="24"/>
                <w:szCs w:val="24"/>
                <w:lang w:val="kk-KZ"/>
              </w:rPr>
              <w:t>11-БАӨЖ. Нұртуған шығармаларының көркемдік  ерекшелігі. Нұртуған шығармаларындағы ағартушылық идея. Нұртуған жырлаған тарихи жыр «Ақ кете Шернияз».</w:t>
            </w:r>
          </w:p>
        </w:tc>
        <w:tc>
          <w:tcPr>
            <w:tcW w:w="708" w:type="dxa"/>
            <w:tcBorders>
              <w:top w:val="single" w:sz="4" w:space="0" w:color="auto"/>
              <w:bottom w:val="single" w:sz="4" w:space="0" w:color="auto"/>
              <w:right w:val="single" w:sz="4" w:space="0" w:color="auto"/>
            </w:tcBorders>
          </w:tcPr>
          <w:p w14:paraId="275BAAA2"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02ADD6A2"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620FB24B"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0F37DA9B" w14:textId="77777777" w:rsidR="00D2481A" w:rsidRPr="00BD403E" w:rsidRDefault="00D2481A" w:rsidP="008A2ABF">
            <w:pPr>
              <w:jc w:val="center"/>
              <w:rPr>
                <w:sz w:val="24"/>
                <w:szCs w:val="24"/>
                <w:lang w:val="kk-KZ"/>
              </w:rPr>
            </w:pPr>
            <w:r w:rsidRPr="00BD403E">
              <w:rPr>
                <w:sz w:val="24"/>
                <w:szCs w:val="24"/>
                <w:lang w:val="kk-KZ"/>
              </w:rPr>
              <w:t>6</w:t>
            </w:r>
          </w:p>
        </w:tc>
      </w:tr>
      <w:tr w:rsidR="00D2481A" w:rsidRPr="00BD403E" w14:paraId="6C4C782A" w14:textId="77777777" w:rsidTr="002054EE">
        <w:trPr>
          <w:trHeight w:val="225"/>
        </w:trPr>
        <w:tc>
          <w:tcPr>
            <w:tcW w:w="5983" w:type="dxa"/>
          </w:tcPr>
          <w:p w14:paraId="1FAB4548" w14:textId="77777777" w:rsidR="00D2481A" w:rsidRPr="00BD403E" w:rsidRDefault="00D2481A" w:rsidP="008A2ABF">
            <w:pPr>
              <w:jc w:val="both"/>
              <w:rPr>
                <w:sz w:val="24"/>
                <w:szCs w:val="24"/>
                <w:lang w:val="kk-KZ"/>
              </w:rPr>
            </w:pPr>
            <w:r w:rsidRPr="00BD403E">
              <w:rPr>
                <w:sz w:val="24"/>
                <w:szCs w:val="24"/>
                <w:lang w:val="kk-KZ"/>
              </w:rPr>
              <w:t>12-дәріс. Жиенбай жырау және жыршылық дәстүр. Жиенбай айтыстары.</w:t>
            </w:r>
          </w:p>
        </w:tc>
        <w:tc>
          <w:tcPr>
            <w:tcW w:w="708" w:type="dxa"/>
            <w:tcBorders>
              <w:top w:val="single" w:sz="4" w:space="0" w:color="auto"/>
              <w:bottom w:val="single" w:sz="4" w:space="0" w:color="auto"/>
              <w:right w:val="single" w:sz="4" w:space="0" w:color="auto"/>
            </w:tcBorders>
          </w:tcPr>
          <w:p w14:paraId="088DA5B7"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1276" w:type="dxa"/>
            <w:tcBorders>
              <w:top w:val="single" w:sz="4" w:space="0" w:color="auto"/>
              <w:left w:val="single" w:sz="4" w:space="0" w:color="auto"/>
              <w:right w:val="single" w:sz="4" w:space="0" w:color="auto"/>
            </w:tcBorders>
          </w:tcPr>
          <w:p w14:paraId="3D1B06B1"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50DC8A65"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37B61338" w14:textId="77777777" w:rsidR="00D2481A" w:rsidRPr="00BD403E" w:rsidRDefault="00D2481A" w:rsidP="008A2ABF">
            <w:pPr>
              <w:jc w:val="center"/>
              <w:rPr>
                <w:sz w:val="24"/>
                <w:szCs w:val="24"/>
                <w:lang w:val="kk-KZ"/>
              </w:rPr>
            </w:pPr>
          </w:p>
          <w:p w14:paraId="5F0C0C9B" w14:textId="77777777" w:rsidR="00D2481A" w:rsidRPr="00BD403E" w:rsidRDefault="00D2481A" w:rsidP="008A2ABF">
            <w:pPr>
              <w:jc w:val="center"/>
              <w:rPr>
                <w:sz w:val="24"/>
                <w:szCs w:val="24"/>
                <w:lang w:val="kk-KZ"/>
              </w:rPr>
            </w:pPr>
          </w:p>
        </w:tc>
      </w:tr>
      <w:tr w:rsidR="00D2481A" w:rsidRPr="00BD403E" w14:paraId="5E7403DA" w14:textId="77777777" w:rsidTr="002054EE">
        <w:trPr>
          <w:trHeight w:val="225"/>
        </w:trPr>
        <w:tc>
          <w:tcPr>
            <w:tcW w:w="5983" w:type="dxa"/>
          </w:tcPr>
          <w:p w14:paraId="4CAAC5A3" w14:textId="77777777" w:rsidR="00D2481A" w:rsidRPr="00BD403E" w:rsidRDefault="00D2481A" w:rsidP="008A2ABF">
            <w:pPr>
              <w:jc w:val="both"/>
              <w:rPr>
                <w:sz w:val="24"/>
                <w:szCs w:val="24"/>
                <w:lang w:val="kk-KZ"/>
              </w:rPr>
            </w:pPr>
            <w:r w:rsidRPr="00BD403E">
              <w:rPr>
                <w:sz w:val="24"/>
                <w:szCs w:val="24"/>
                <w:lang w:val="kk-KZ"/>
              </w:rPr>
              <w:t>12-практикалық сабақ. Жиенбай термелері мен айтыстарындағы мақам сөздер.</w:t>
            </w:r>
          </w:p>
        </w:tc>
        <w:tc>
          <w:tcPr>
            <w:tcW w:w="708" w:type="dxa"/>
            <w:tcBorders>
              <w:top w:val="single" w:sz="4" w:space="0" w:color="auto"/>
              <w:bottom w:val="single" w:sz="4" w:space="0" w:color="auto"/>
              <w:right w:val="single" w:sz="4" w:space="0" w:color="auto"/>
            </w:tcBorders>
          </w:tcPr>
          <w:p w14:paraId="4E6CEB16"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438381E9"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821" w:type="dxa"/>
            <w:tcBorders>
              <w:top w:val="single" w:sz="4" w:space="0" w:color="auto"/>
              <w:left w:val="single" w:sz="4" w:space="0" w:color="auto"/>
              <w:right w:val="single" w:sz="4" w:space="0" w:color="auto"/>
            </w:tcBorders>
          </w:tcPr>
          <w:p w14:paraId="271B9619"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6859F760" w14:textId="77777777" w:rsidR="00D2481A" w:rsidRPr="00BD403E" w:rsidRDefault="00D2481A" w:rsidP="008A2ABF">
            <w:pPr>
              <w:jc w:val="center"/>
              <w:rPr>
                <w:sz w:val="24"/>
                <w:szCs w:val="24"/>
                <w:lang w:val="kk-KZ"/>
              </w:rPr>
            </w:pPr>
          </w:p>
        </w:tc>
      </w:tr>
      <w:tr w:rsidR="00D2481A" w:rsidRPr="00BD403E" w14:paraId="079F8224" w14:textId="77777777" w:rsidTr="002054EE">
        <w:trPr>
          <w:trHeight w:val="225"/>
        </w:trPr>
        <w:tc>
          <w:tcPr>
            <w:tcW w:w="5983" w:type="dxa"/>
          </w:tcPr>
          <w:p w14:paraId="23C4A434" w14:textId="77777777" w:rsidR="00D2481A" w:rsidRPr="00BD403E" w:rsidRDefault="00D2481A" w:rsidP="008A2ABF">
            <w:pPr>
              <w:jc w:val="both"/>
              <w:rPr>
                <w:sz w:val="24"/>
                <w:szCs w:val="24"/>
                <w:lang w:val="kk-KZ"/>
              </w:rPr>
            </w:pPr>
            <w:r w:rsidRPr="00BD403E">
              <w:rPr>
                <w:sz w:val="24"/>
                <w:szCs w:val="24"/>
                <w:lang w:val="kk-KZ"/>
              </w:rPr>
              <w:t>12-БАӨЖ. Жиенбай жырау мұрасы. Жыршылық дәстүр және Сыр бойындағы Жиенбай мектебі.</w:t>
            </w:r>
          </w:p>
        </w:tc>
        <w:tc>
          <w:tcPr>
            <w:tcW w:w="708" w:type="dxa"/>
            <w:tcBorders>
              <w:top w:val="single" w:sz="4" w:space="0" w:color="auto"/>
              <w:bottom w:val="single" w:sz="4" w:space="0" w:color="auto"/>
              <w:right w:val="single" w:sz="4" w:space="0" w:color="auto"/>
            </w:tcBorders>
          </w:tcPr>
          <w:p w14:paraId="49DC28D8"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right w:val="single" w:sz="4" w:space="0" w:color="auto"/>
            </w:tcBorders>
          </w:tcPr>
          <w:p w14:paraId="1E17CB06"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11D475E1"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1EBB0445" w14:textId="77777777" w:rsidR="00D2481A" w:rsidRPr="00BD403E" w:rsidRDefault="00D2481A" w:rsidP="008A2ABF">
            <w:pPr>
              <w:jc w:val="center"/>
              <w:rPr>
                <w:sz w:val="24"/>
                <w:szCs w:val="24"/>
                <w:lang w:val="kk-KZ"/>
              </w:rPr>
            </w:pPr>
            <w:r w:rsidRPr="00BD403E">
              <w:rPr>
                <w:sz w:val="24"/>
                <w:szCs w:val="24"/>
                <w:lang w:val="kk-KZ"/>
              </w:rPr>
              <w:t>5</w:t>
            </w:r>
          </w:p>
        </w:tc>
      </w:tr>
      <w:tr w:rsidR="00D2481A" w:rsidRPr="00BD403E" w14:paraId="4D82E031" w14:textId="77777777" w:rsidTr="002054EE">
        <w:trPr>
          <w:trHeight w:val="225"/>
        </w:trPr>
        <w:tc>
          <w:tcPr>
            <w:tcW w:w="5983" w:type="dxa"/>
          </w:tcPr>
          <w:p w14:paraId="0D5065F7" w14:textId="77777777" w:rsidR="00D2481A" w:rsidRPr="00BD403E" w:rsidRDefault="00D2481A" w:rsidP="008A2ABF">
            <w:pPr>
              <w:jc w:val="both"/>
              <w:rPr>
                <w:sz w:val="24"/>
                <w:szCs w:val="24"/>
                <w:lang w:val="kk-KZ"/>
              </w:rPr>
            </w:pPr>
            <w:r w:rsidRPr="00BD403E">
              <w:rPr>
                <w:sz w:val="24"/>
                <w:szCs w:val="24"/>
                <w:lang w:val="kk-KZ"/>
              </w:rPr>
              <w:t>13-дәріс. Рахмет жырау шығармаларының әлеуметтік мәні және жыраулық дәстүр. Айтыстарының ерекшелігі.</w:t>
            </w:r>
          </w:p>
        </w:tc>
        <w:tc>
          <w:tcPr>
            <w:tcW w:w="708" w:type="dxa"/>
            <w:tcBorders>
              <w:top w:val="single" w:sz="4" w:space="0" w:color="auto"/>
              <w:bottom w:val="single" w:sz="4" w:space="0" w:color="auto"/>
              <w:right w:val="single" w:sz="4" w:space="0" w:color="auto"/>
            </w:tcBorders>
          </w:tcPr>
          <w:p w14:paraId="606461C3"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1276" w:type="dxa"/>
            <w:tcBorders>
              <w:top w:val="single" w:sz="4" w:space="0" w:color="auto"/>
              <w:left w:val="single" w:sz="4" w:space="0" w:color="auto"/>
              <w:right w:val="single" w:sz="4" w:space="0" w:color="auto"/>
            </w:tcBorders>
          </w:tcPr>
          <w:p w14:paraId="0607560D"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auto"/>
              <w:left w:val="single" w:sz="4" w:space="0" w:color="auto"/>
              <w:right w:val="single" w:sz="4" w:space="0" w:color="auto"/>
            </w:tcBorders>
          </w:tcPr>
          <w:p w14:paraId="627CECE3"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6D98BB32" w14:textId="77777777" w:rsidR="00D2481A" w:rsidRPr="00BD403E" w:rsidRDefault="00D2481A" w:rsidP="008A2ABF">
            <w:pPr>
              <w:jc w:val="center"/>
              <w:rPr>
                <w:sz w:val="24"/>
                <w:szCs w:val="24"/>
                <w:lang w:val="kk-KZ"/>
              </w:rPr>
            </w:pPr>
          </w:p>
          <w:p w14:paraId="17525B3D" w14:textId="77777777" w:rsidR="00D2481A" w:rsidRPr="00BD403E" w:rsidRDefault="00D2481A" w:rsidP="008A2ABF">
            <w:pPr>
              <w:jc w:val="center"/>
              <w:rPr>
                <w:sz w:val="24"/>
                <w:szCs w:val="24"/>
                <w:lang w:val="kk-KZ"/>
              </w:rPr>
            </w:pPr>
          </w:p>
        </w:tc>
      </w:tr>
      <w:tr w:rsidR="00D2481A" w:rsidRPr="00BD403E" w14:paraId="76B670E1" w14:textId="77777777" w:rsidTr="002054EE">
        <w:trPr>
          <w:trHeight w:val="225"/>
        </w:trPr>
        <w:tc>
          <w:tcPr>
            <w:tcW w:w="5983" w:type="dxa"/>
            <w:tcBorders>
              <w:bottom w:val="single" w:sz="4" w:space="0" w:color="000000"/>
            </w:tcBorders>
          </w:tcPr>
          <w:p w14:paraId="30DF9803" w14:textId="77777777" w:rsidR="00D2481A" w:rsidRPr="00BD403E" w:rsidRDefault="00D2481A" w:rsidP="008A2ABF">
            <w:pPr>
              <w:jc w:val="both"/>
              <w:rPr>
                <w:sz w:val="24"/>
                <w:szCs w:val="24"/>
                <w:lang w:val="kk-KZ"/>
              </w:rPr>
            </w:pPr>
            <w:r w:rsidRPr="00BD403E">
              <w:rPr>
                <w:sz w:val="24"/>
                <w:szCs w:val="24"/>
                <w:lang w:val="kk-KZ"/>
              </w:rPr>
              <w:t>13-практикалық сабақ. Рахмет Мәзхожаев – жыршылық дәстүрдің белді өкілі. М.Әуезовтің жырауға берген бағасы.</w:t>
            </w:r>
          </w:p>
        </w:tc>
        <w:tc>
          <w:tcPr>
            <w:tcW w:w="708" w:type="dxa"/>
            <w:tcBorders>
              <w:top w:val="single" w:sz="4" w:space="0" w:color="auto"/>
              <w:bottom w:val="single" w:sz="4" w:space="0" w:color="auto"/>
              <w:right w:val="single" w:sz="4" w:space="0" w:color="auto"/>
            </w:tcBorders>
          </w:tcPr>
          <w:p w14:paraId="0CD76743"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auto"/>
              <w:left w:val="single" w:sz="4" w:space="0" w:color="auto"/>
              <w:bottom w:val="single" w:sz="4" w:space="0" w:color="000000"/>
              <w:right w:val="single" w:sz="4" w:space="0" w:color="auto"/>
            </w:tcBorders>
          </w:tcPr>
          <w:p w14:paraId="3EA12359"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821" w:type="dxa"/>
            <w:tcBorders>
              <w:top w:val="single" w:sz="4" w:space="0" w:color="auto"/>
              <w:left w:val="single" w:sz="4" w:space="0" w:color="auto"/>
              <w:bottom w:val="single" w:sz="4" w:space="0" w:color="000000"/>
              <w:right w:val="single" w:sz="4" w:space="0" w:color="auto"/>
            </w:tcBorders>
          </w:tcPr>
          <w:p w14:paraId="46D5D50A"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bottom w:val="single" w:sz="4" w:space="0" w:color="000000"/>
            </w:tcBorders>
          </w:tcPr>
          <w:p w14:paraId="145AB3F5" w14:textId="77777777" w:rsidR="00D2481A" w:rsidRPr="00BD403E" w:rsidRDefault="00D2481A" w:rsidP="008A2ABF">
            <w:pPr>
              <w:jc w:val="center"/>
              <w:rPr>
                <w:sz w:val="24"/>
                <w:szCs w:val="24"/>
                <w:lang w:val="kk-KZ"/>
              </w:rPr>
            </w:pPr>
          </w:p>
        </w:tc>
      </w:tr>
      <w:tr w:rsidR="00D2481A" w:rsidRPr="00BD403E" w14:paraId="2D5ABAC3" w14:textId="77777777" w:rsidTr="002054EE">
        <w:trPr>
          <w:trHeight w:val="225"/>
        </w:trPr>
        <w:tc>
          <w:tcPr>
            <w:tcW w:w="5983" w:type="dxa"/>
            <w:tcBorders>
              <w:bottom w:val="nil"/>
            </w:tcBorders>
          </w:tcPr>
          <w:p w14:paraId="50154E64" w14:textId="77777777" w:rsidR="00D2481A" w:rsidRPr="00BD403E" w:rsidRDefault="00D2481A" w:rsidP="008A2ABF">
            <w:pPr>
              <w:jc w:val="both"/>
              <w:rPr>
                <w:sz w:val="24"/>
                <w:szCs w:val="24"/>
                <w:lang w:val="kk-KZ"/>
              </w:rPr>
            </w:pPr>
            <w:r w:rsidRPr="00BD403E">
              <w:rPr>
                <w:sz w:val="24"/>
                <w:szCs w:val="24"/>
                <w:lang w:val="kk-KZ"/>
              </w:rPr>
              <w:t>13-БАӨЖ. Рахмет жыраудың сөз саптау ерекшелігі.</w:t>
            </w:r>
          </w:p>
        </w:tc>
        <w:tc>
          <w:tcPr>
            <w:tcW w:w="708" w:type="dxa"/>
            <w:tcBorders>
              <w:top w:val="single" w:sz="4" w:space="0" w:color="auto"/>
              <w:bottom w:val="nil"/>
              <w:right w:val="single" w:sz="4" w:space="0" w:color="auto"/>
            </w:tcBorders>
          </w:tcPr>
          <w:p w14:paraId="5C6D2679" w14:textId="77777777" w:rsidR="00D2481A" w:rsidRPr="00BD403E" w:rsidRDefault="00D2481A" w:rsidP="008A2ABF">
            <w:pPr>
              <w:tabs>
                <w:tab w:val="left" w:pos="1080"/>
              </w:tabs>
              <w:jc w:val="center"/>
              <w:rPr>
                <w:sz w:val="24"/>
                <w:szCs w:val="24"/>
                <w:lang w:val="sr-Cyrl-CS"/>
              </w:rPr>
            </w:pPr>
          </w:p>
        </w:tc>
        <w:tc>
          <w:tcPr>
            <w:tcW w:w="1276" w:type="dxa"/>
            <w:tcBorders>
              <w:top w:val="single" w:sz="4" w:space="0" w:color="000000"/>
              <w:left w:val="single" w:sz="4" w:space="0" w:color="auto"/>
              <w:bottom w:val="nil"/>
              <w:right w:val="single" w:sz="4" w:space="0" w:color="auto"/>
            </w:tcBorders>
          </w:tcPr>
          <w:p w14:paraId="6269C91F" w14:textId="77777777" w:rsidR="00D2481A" w:rsidRPr="00BD403E" w:rsidRDefault="00D2481A" w:rsidP="008A2ABF">
            <w:pPr>
              <w:tabs>
                <w:tab w:val="left" w:pos="1080"/>
              </w:tabs>
              <w:jc w:val="center"/>
              <w:rPr>
                <w:sz w:val="24"/>
                <w:szCs w:val="24"/>
                <w:lang w:val="sr-Cyrl-CS"/>
              </w:rPr>
            </w:pPr>
          </w:p>
        </w:tc>
        <w:tc>
          <w:tcPr>
            <w:tcW w:w="821" w:type="dxa"/>
            <w:tcBorders>
              <w:top w:val="single" w:sz="4" w:space="0" w:color="000000"/>
              <w:left w:val="single" w:sz="4" w:space="0" w:color="auto"/>
              <w:bottom w:val="nil"/>
              <w:right w:val="single" w:sz="4" w:space="0" w:color="auto"/>
            </w:tcBorders>
          </w:tcPr>
          <w:p w14:paraId="0F5589F3" w14:textId="77777777" w:rsidR="00D2481A" w:rsidRPr="00BD403E" w:rsidRDefault="00D2481A" w:rsidP="008A2ABF">
            <w:pPr>
              <w:jc w:val="center"/>
              <w:rPr>
                <w:sz w:val="24"/>
                <w:szCs w:val="24"/>
                <w:lang w:val="kk-KZ"/>
              </w:rPr>
            </w:pPr>
          </w:p>
        </w:tc>
        <w:tc>
          <w:tcPr>
            <w:tcW w:w="850" w:type="dxa"/>
            <w:tcBorders>
              <w:top w:val="single" w:sz="4" w:space="0" w:color="000000"/>
              <w:left w:val="single" w:sz="4" w:space="0" w:color="auto"/>
              <w:bottom w:val="nil"/>
            </w:tcBorders>
          </w:tcPr>
          <w:p w14:paraId="5F99E107" w14:textId="77777777" w:rsidR="00D2481A" w:rsidRPr="00BD403E" w:rsidRDefault="00D2481A" w:rsidP="008A2ABF">
            <w:pPr>
              <w:jc w:val="center"/>
              <w:rPr>
                <w:sz w:val="24"/>
                <w:szCs w:val="24"/>
                <w:lang w:val="kk-KZ"/>
              </w:rPr>
            </w:pPr>
            <w:r w:rsidRPr="00BD403E">
              <w:rPr>
                <w:sz w:val="24"/>
                <w:szCs w:val="24"/>
                <w:lang w:val="kk-KZ"/>
              </w:rPr>
              <w:t>5</w:t>
            </w:r>
          </w:p>
        </w:tc>
      </w:tr>
    </w:tbl>
    <w:p w14:paraId="0CBB8FED" w14:textId="16435412" w:rsidR="00D2481A" w:rsidRDefault="00D2481A" w:rsidP="002054EE">
      <w:pPr>
        <w:shd w:val="clear" w:color="auto" w:fill="FFFFFF"/>
        <w:jc w:val="both"/>
        <w:rPr>
          <w:sz w:val="28"/>
          <w:szCs w:val="28"/>
          <w:lang w:val="kk-KZ"/>
        </w:rPr>
      </w:pPr>
      <w:r w:rsidRPr="00BD403E">
        <w:rPr>
          <w:sz w:val="28"/>
          <w:szCs w:val="28"/>
          <w:lang w:val="kk-KZ"/>
        </w:rPr>
        <w:lastRenderedPageBreak/>
        <w:t>3 – кестенің жалғасы</w:t>
      </w:r>
    </w:p>
    <w:p w14:paraId="55C91B20" w14:textId="77777777" w:rsidR="002054EE" w:rsidRPr="00BD403E" w:rsidRDefault="002054EE" w:rsidP="002054EE">
      <w:pPr>
        <w:shd w:val="clear" w:color="auto" w:fill="FFFFFF"/>
        <w:jc w:val="both"/>
        <w:rPr>
          <w:sz w:val="28"/>
          <w:szCs w:val="28"/>
          <w:lang w:val="kk-KZ"/>
        </w:rPr>
      </w:pPr>
    </w:p>
    <w:tbl>
      <w:tblPr>
        <w:tblW w:w="9638"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670"/>
        <w:gridCol w:w="709"/>
        <w:gridCol w:w="1418"/>
        <w:gridCol w:w="991"/>
        <w:gridCol w:w="850"/>
      </w:tblGrid>
      <w:tr w:rsidR="00D2481A" w:rsidRPr="00BD403E" w14:paraId="68E5A0D2" w14:textId="77777777" w:rsidTr="002054EE">
        <w:trPr>
          <w:trHeight w:val="225"/>
        </w:trPr>
        <w:tc>
          <w:tcPr>
            <w:tcW w:w="5670" w:type="dxa"/>
            <w:tcBorders>
              <w:top w:val="single" w:sz="4" w:space="0" w:color="auto"/>
            </w:tcBorders>
          </w:tcPr>
          <w:p w14:paraId="128D3CB6" w14:textId="77777777" w:rsidR="00D2481A" w:rsidRPr="00BD403E" w:rsidRDefault="00D2481A" w:rsidP="008A2ABF">
            <w:pPr>
              <w:tabs>
                <w:tab w:val="left" w:pos="1080"/>
              </w:tabs>
              <w:ind w:firstLine="709"/>
              <w:jc w:val="center"/>
              <w:rPr>
                <w:sz w:val="24"/>
                <w:szCs w:val="24"/>
                <w:lang w:val="sr-Cyrl-CS"/>
              </w:rPr>
            </w:pPr>
            <w:r w:rsidRPr="00BD403E">
              <w:rPr>
                <w:sz w:val="24"/>
                <w:szCs w:val="24"/>
                <w:lang w:val="sr-Cyrl-CS"/>
              </w:rPr>
              <w:t>1</w:t>
            </w:r>
          </w:p>
        </w:tc>
        <w:tc>
          <w:tcPr>
            <w:tcW w:w="709" w:type="dxa"/>
            <w:tcBorders>
              <w:top w:val="single" w:sz="4" w:space="0" w:color="auto"/>
              <w:bottom w:val="single" w:sz="4" w:space="0" w:color="auto"/>
              <w:right w:val="single" w:sz="4" w:space="0" w:color="auto"/>
            </w:tcBorders>
          </w:tcPr>
          <w:p w14:paraId="4F5EBBC7" w14:textId="77777777" w:rsidR="00D2481A" w:rsidRPr="00BD403E" w:rsidRDefault="00D2481A" w:rsidP="008A2ABF">
            <w:pPr>
              <w:tabs>
                <w:tab w:val="left" w:pos="1080"/>
              </w:tabs>
              <w:ind w:left="-108" w:right="-108"/>
              <w:jc w:val="center"/>
              <w:rPr>
                <w:sz w:val="24"/>
                <w:szCs w:val="24"/>
                <w:lang w:val="sr-Cyrl-CS"/>
              </w:rPr>
            </w:pPr>
            <w:r w:rsidRPr="00BD403E">
              <w:rPr>
                <w:sz w:val="24"/>
                <w:szCs w:val="24"/>
                <w:lang w:val="sr-Cyrl-CS"/>
              </w:rPr>
              <w:t>2</w:t>
            </w:r>
          </w:p>
        </w:tc>
        <w:tc>
          <w:tcPr>
            <w:tcW w:w="1418" w:type="dxa"/>
            <w:tcBorders>
              <w:top w:val="single" w:sz="4" w:space="0" w:color="auto"/>
              <w:left w:val="single" w:sz="4" w:space="0" w:color="auto"/>
              <w:right w:val="single" w:sz="4" w:space="0" w:color="auto"/>
            </w:tcBorders>
          </w:tcPr>
          <w:p w14:paraId="00569AD6" w14:textId="77777777" w:rsidR="00D2481A" w:rsidRPr="00BD403E" w:rsidRDefault="00D2481A" w:rsidP="008A2ABF">
            <w:pPr>
              <w:tabs>
                <w:tab w:val="left" w:pos="1026"/>
              </w:tabs>
              <w:ind w:right="-108"/>
              <w:jc w:val="center"/>
              <w:rPr>
                <w:sz w:val="24"/>
                <w:szCs w:val="24"/>
                <w:lang w:val="sr-Cyrl-CS"/>
              </w:rPr>
            </w:pPr>
            <w:r w:rsidRPr="00BD403E">
              <w:rPr>
                <w:sz w:val="24"/>
                <w:szCs w:val="24"/>
                <w:lang w:val="sr-Cyrl-CS"/>
              </w:rPr>
              <w:t>3</w:t>
            </w:r>
          </w:p>
        </w:tc>
        <w:tc>
          <w:tcPr>
            <w:tcW w:w="991" w:type="dxa"/>
            <w:tcBorders>
              <w:top w:val="single" w:sz="4" w:space="0" w:color="auto"/>
              <w:left w:val="single" w:sz="4" w:space="0" w:color="auto"/>
              <w:right w:val="single" w:sz="4" w:space="0" w:color="auto"/>
            </w:tcBorders>
          </w:tcPr>
          <w:p w14:paraId="157EB98B" w14:textId="77777777" w:rsidR="00D2481A" w:rsidRPr="00BD403E" w:rsidRDefault="00D2481A" w:rsidP="008A2ABF">
            <w:pPr>
              <w:tabs>
                <w:tab w:val="left" w:pos="1080"/>
              </w:tabs>
              <w:ind w:left="-108" w:right="-108"/>
              <w:jc w:val="center"/>
              <w:rPr>
                <w:sz w:val="24"/>
                <w:szCs w:val="24"/>
                <w:lang w:val="sr-Cyrl-CS"/>
              </w:rPr>
            </w:pPr>
            <w:r w:rsidRPr="00BD403E">
              <w:rPr>
                <w:sz w:val="24"/>
                <w:szCs w:val="24"/>
                <w:lang w:val="sr-Cyrl-CS"/>
              </w:rPr>
              <w:t>4</w:t>
            </w:r>
          </w:p>
        </w:tc>
        <w:tc>
          <w:tcPr>
            <w:tcW w:w="850" w:type="dxa"/>
            <w:tcBorders>
              <w:top w:val="single" w:sz="4" w:space="0" w:color="auto"/>
              <w:left w:val="single" w:sz="4" w:space="0" w:color="auto"/>
            </w:tcBorders>
          </w:tcPr>
          <w:p w14:paraId="39A0CD02" w14:textId="77777777" w:rsidR="00D2481A" w:rsidRPr="00BD403E" w:rsidRDefault="00D2481A" w:rsidP="008A2ABF">
            <w:pPr>
              <w:tabs>
                <w:tab w:val="left" w:pos="1080"/>
              </w:tabs>
              <w:ind w:left="-108" w:right="-108"/>
              <w:jc w:val="center"/>
              <w:rPr>
                <w:sz w:val="24"/>
                <w:szCs w:val="24"/>
                <w:lang w:val="sr-Cyrl-CS"/>
              </w:rPr>
            </w:pPr>
            <w:r w:rsidRPr="00BD403E">
              <w:rPr>
                <w:sz w:val="24"/>
                <w:szCs w:val="24"/>
                <w:lang w:val="sr-Cyrl-CS"/>
              </w:rPr>
              <w:t>5</w:t>
            </w:r>
          </w:p>
        </w:tc>
      </w:tr>
      <w:tr w:rsidR="00D2481A" w:rsidRPr="00BD403E" w14:paraId="7A8FC3CC" w14:textId="77777777" w:rsidTr="008A2ABF">
        <w:trPr>
          <w:trHeight w:val="225"/>
        </w:trPr>
        <w:tc>
          <w:tcPr>
            <w:tcW w:w="5670" w:type="dxa"/>
          </w:tcPr>
          <w:p w14:paraId="4C577533" w14:textId="77777777" w:rsidR="00D2481A" w:rsidRPr="00BD403E" w:rsidRDefault="00D2481A" w:rsidP="008A2ABF">
            <w:pPr>
              <w:jc w:val="both"/>
              <w:rPr>
                <w:sz w:val="24"/>
                <w:szCs w:val="24"/>
                <w:lang w:val="kk-KZ"/>
              </w:rPr>
            </w:pPr>
            <w:r w:rsidRPr="00BD403E">
              <w:rPr>
                <w:sz w:val="24"/>
                <w:szCs w:val="24"/>
                <w:lang w:val="kk-KZ"/>
              </w:rPr>
              <w:t>14-дәріс. Нартай Бекежанов мұрасы және ақындық дәстүр. Ақын айтыстарының ерекшелігі.</w:t>
            </w:r>
          </w:p>
        </w:tc>
        <w:tc>
          <w:tcPr>
            <w:tcW w:w="709" w:type="dxa"/>
            <w:tcBorders>
              <w:top w:val="single" w:sz="4" w:space="0" w:color="auto"/>
              <w:bottom w:val="single" w:sz="4" w:space="0" w:color="auto"/>
              <w:right w:val="single" w:sz="4" w:space="0" w:color="auto"/>
            </w:tcBorders>
          </w:tcPr>
          <w:p w14:paraId="5238085B"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1418" w:type="dxa"/>
            <w:tcBorders>
              <w:top w:val="single" w:sz="4" w:space="0" w:color="auto"/>
              <w:left w:val="single" w:sz="4" w:space="0" w:color="auto"/>
              <w:right w:val="single" w:sz="4" w:space="0" w:color="auto"/>
            </w:tcBorders>
          </w:tcPr>
          <w:p w14:paraId="4AA57B4D" w14:textId="77777777" w:rsidR="00D2481A" w:rsidRPr="00BD403E" w:rsidRDefault="00D2481A"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4978168F"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1F0640C5" w14:textId="77777777" w:rsidR="00D2481A" w:rsidRPr="00BD403E" w:rsidRDefault="00D2481A" w:rsidP="008A2ABF">
            <w:pPr>
              <w:jc w:val="center"/>
              <w:rPr>
                <w:sz w:val="24"/>
                <w:szCs w:val="24"/>
                <w:lang w:val="kk-KZ"/>
              </w:rPr>
            </w:pPr>
          </w:p>
          <w:p w14:paraId="4DEF90B8" w14:textId="77777777" w:rsidR="00D2481A" w:rsidRPr="00BD403E" w:rsidRDefault="00D2481A" w:rsidP="008A2ABF">
            <w:pPr>
              <w:jc w:val="center"/>
              <w:rPr>
                <w:sz w:val="24"/>
                <w:szCs w:val="24"/>
                <w:lang w:val="kk-KZ"/>
              </w:rPr>
            </w:pPr>
          </w:p>
        </w:tc>
      </w:tr>
      <w:tr w:rsidR="00D2481A" w:rsidRPr="00BD403E" w14:paraId="1EB61B95" w14:textId="77777777" w:rsidTr="008A2ABF">
        <w:trPr>
          <w:trHeight w:val="225"/>
        </w:trPr>
        <w:tc>
          <w:tcPr>
            <w:tcW w:w="5670" w:type="dxa"/>
          </w:tcPr>
          <w:p w14:paraId="78576AF5" w14:textId="77777777" w:rsidR="00D2481A" w:rsidRPr="00BD403E" w:rsidRDefault="00D2481A" w:rsidP="008A2ABF">
            <w:pPr>
              <w:jc w:val="both"/>
              <w:rPr>
                <w:sz w:val="24"/>
                <w:szCs w:val="24"/>
                <w:lang w:val="kk-KZ"/>
              </w:rPr>
            </w:pPr>
            <w:r w:rsidRPr="00BD403E">
              <w:rPr>
                <w:sz w:val="24"/>
                <w:szCs w:val="24"/>
                <w:lang w:val="kk-KZ"/>
              </w:rPr>
              <w:t>14-практикалық сабақ. Нартайдың мысал айтыстары. Қазақ әдебиетіндегі мысалшылдық дәстүр.</w:t>
            </w:r>
          </w:p>
        </w:tc>
        <w:tc>
          <w:tcPr>
            <w:tcW w:w="709" w:type="dxa"/>
            <w:tcBorders>
              <w:top w:val="single" w:sz="4" w:space="0" w:color="auto"/>
              <w:bottom w:val="single" w:sz="4" w:space="0" w:color="auto"/>
              <w:right w:val="single" w:sz="4" w:space="0" w:color="auto"/>
            </w:tcBorders>
          </w:tcPr>
          <w:p w14:paraId="4CAF30F7" w14:textId="77777777" w:rsidR="00D2481A" w:rsidRPr="00BD403E" w:rsidRDefault="00D2481A"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77F64639"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991" w:type="dxa"/>
            <w:tcBorders>
              <w:top w:val="single" w:sz="4" w:space="0" w:color="auto"/>
              <w:left w:val="single" w:sz="4" w:space="0" w:color="auto"/>
              <w:right w:val="single" w:sz="4" w:space="0" w:color="auto"/>
            </w:tcBorders>
          </w:tcPr>
          <w:p w14:paraId="3DF0F863"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6075B538" w14:textId="77777777" w:rsidR="00D2481A" w:rsidRPr="00BD403E" w:rsidRDefault="00D2481A" w:rsidP="008A2ABF">
            <w:pPr>
              <w:jc w:val="center"/>
              <w:rPr>
                <w:sz w:val="24"/>
                <w:szCs w:val="24"/>
                <w:lang w:val="kk-KZ"/>
              </w:rPr>
            </w:pPr>
          </w:p>
        </w:tc>
      </w:tr>
      <w:tr w:rsidR="00D2481A" w:rsidRPr="00BD403E" w14:paraId="4A129E60" w14:textId="77777777" w:rsidTr="008A2ABF">
        <w:trPr>
          <w:trHeight w:val="225"/>
        </w:trPr>
        <w:tc>
          <w:tcPr>
            <w:tcW w:w="5670" w:type="dxa"/>
          </w:tcPr>
          <w:p w14:paraId="4B4CEEBB" w14:textId="77777777" w:rsidR="00D2481A" w:rsidRPr="00BD403E" w:rsidRDefault="00D2481A" w:rsidP="008A2ABF">
            <w:pPr>
              <w:jc w:val="both"/>
              <w:rPr>
                <w:sz w:val="24"/>
                <w:szCs w:val="24"/>
                <w:lang w:val="kk-KZ"/>
              </w:rPr>
            </w:pPr>
            <w:r w:rsidRPr="00BD403E">
              <w:rPr>
                <w:sz w:val="24"/>
                <w:szCs w:val="24"/>
                <w:lang w:val="kk-KZ"/>
              </w:rPr>
              <w:t>14-БАӨЖ. Нартайдың жазба айтыстары. Хат үлгісіндегі айтыстардың көркемдік ерекшелігі.</w:t>
            </w:r>
          </w:p>
        </w:tc>
        <w:tc>
          <w:tcPr>
            <w:tcW w:w="709" w:type="dxa"/>
            <w:tcBorders>
              <w:top w:val="single" w:sz="4" w:space="0" w:color="auto"/>
              <w:bottom w:val="single" w:sz="4" w:space="0" w:color="auto"/>
              <w:right w:val="single" w:sz="4" w:space="0" w:color="auto"/>
            </w:tcBorders>
          </w:tcPr>
          <w:p w14:paraId="616F6056" w14:textId="77777777" w:rsidR="00D2481A" w:rsidRPr="00BD403E" w:rsidRDefault="00D2481A"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08CFAC5F" w14:textId="77777777" w:rsidR="00D2481A" w:rsidRPr="00BD403E" w:rsidRDefault="00D2481A"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221465EC"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0396C510" w14:textId="77777777" w:rsidR="00D2481A" w:rsidRPr="00BD403E" w:rsidRDefault="00D2481A" w:rsidP="008A2ABF">
            <w:pPr>
              <w:jc w:val="center"/>
              <w:rPr>
                <w:sz w:val="24"/>
                <w:szCs w:val="24"/>
                <w:lang w:val="kk-KZ"/>
              </w:rPr>
            </w:pPr>
            <w:r w:rsidRPr="00BD403E">
              <w:rPr>
                <w:sz w:val="24"/>
                <w:szCs w:val="24"/>
                <w:lang w:val="kk-KZ"/>
              </w:rPr>
              <w:t>5</w:t>
            </w:r>
          </w:p>
        </w:tc>
      </w:tr>
      <w:tr w:rsidR="00D2481A" w:rsidRPr="00BD403E" w14:paraId="109070EB" w14:textId="77777777" w:rsidTr="008A2ABF">
        <w:trPr>
          <w:trHeight w:val="225"/>
        </w:trPr>
        <w:tc>
          <w:tcPr>
            <w:tcW w:w="5670" w:type="dxa"/>
          </w:tcPr>
          <w:p w14:paraId="47529F1E" w14:textId="77777777" w:rsidR="00D2481A" w:rsidRPr="00BD403E" w:rsidRDefault="00D2481A" w:rsidP="008A2ABF">
            <w:pPr>
              <w:jc w:val="both"/>
              <w:rPr>
                <w:sz w:val="24"/>
                <w:szCs w:val="24"/>
                <w:lang w:val="kk-KZ"/>
              </w:rPr>
            </w:pPr>
            <w:r w:rsidRPr="00BD403E">
              <w:rPr>
                <w:sz w:val="24"/>
                <w:szCs w:val="24"/>
                <w:lang w:val="kk-KZ"/>
              </w:rPr>
              <w:t>15-дәріс. Сыр сүлейлері шығармаларының көркемдік ерекшелігі. Сыр сүлейлерінің стильдік-тілдік ерекшеліктері мен көркемдік ізденістері, ақындық суреткерлік шеберлік, образ жасаудағы даралықтары.</w:t>
            </w:r>
          </w:p>
        </w:tc>
        <w:tc>
          <w:tcPr>
            <w:tcW w:w="709" w:type="dxa"/>
            <w:tcBorders>
              <w:top w:val="single" w:sz="4" w:space="0" w:color="auto"/>
              <w:bottom w:val="single" w:sz="4" w:space="0" w:color="auto"/>
              <w:right w:val="single" w:sz="4" w:space="0" w:color="auto"/>
            </w:tcBorders>
          </w:tcPr>
          <w:p w14:paraId="47AF1E5C"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1418" w:type="dxa"/>
            <w:tcBorders>
              <w:top w:val="single" w:sz="4" w:space="0" w:color="auto"/>
              <w:left w:val="single" w:sz="4" w:space="0" w:color="auto"/>
              <w:right w:val="single" w:sz="4" w:space="0" w:color="auto"/>
            </w:tcBorders>
          </w:tcPr>
          <w:p w14:paraId="242C8ECF" w14:textId="77777777" w:rsidR="00D2481A" w:rsidRPr="00BD403E" w:rsidRDefault="00D2481A"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5C6F5771"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367A6564" w14:textId="77777777" w:rsidR="00D2481A" w:rsidRPr="00BD403E" w:rsidRDefault="00D2481A" w:rsidP="008A2ABF">
            <w:pPr>
              <w:jc w:val="center"/>
              <w:rPr>
                <w:sz w:val="24"/>
                <w:szCs w:val="24"/>
                <w:lang w:val="kk-KZ"/>
              </w:rPr>
            </w:pPr>
          </w:p>
        </w:tc>
      </w:tr>
      <w:tr w:rsidR="00D2481A" w:rsidRPr="00BD403E" w14:paraId="6A073D92" w14:textId="77777777" w:rsidTr="008A2ABF">
        <w:trPr>
          <w:trHeight w:val="225"/>
        </w:trPr>
        <w:tc>
          <w:tcPr>
            <w:tcW w:w="5670" w:type="dxa"/>
          </w:tcPr>
          <w:p w14:paraId="104894B5" w14:textId="77777777" w:rsidR="00D2481A" w:rsidRPr="00BD403E" w:rsidRDefault="00D2481A" w:rsidP="008A2ABF">
            <w:pPr>
              <w:jc w:val="both"/>
              <w:rPr>
                <w:sz w:val="24"/>
                <w:szCs w:val="24"/>
                <w:lang w:val="kk-KZ"/>
              </w:rPr>
            </w:pPr>
            <w:r w:rsidRPr="00BD403E">
              <w:rPr>
                <w:sz w:val="24"/>
                <w:szCs w:val="24"/>
                <w:lang w:val="kk-KZ"/>
              </w:rPr>
              <w:t xml:space="preserve">15-практикалық сабақ. Сыр сүлейлері шығармаларындағы дидактикалық сарын және көркемдік шешім. Тарихи-мәдени даму және оның ақындық поэзиямен сабақтастығы. </w:t>
            </w:r>
          </w:p>
        </w:tc>
        <w:tc>
          <w:tcPr>
            <w:tcW w:w="709" w:type="dxa"/>
            <w:tcBorders>
              <w:top w:val="single" w:sz="4" w:space="0" w:color="auto"/>
              <w:bottom w:val="single" w:sz="4" w:space="0" w:color="auto"/>
              <w:right w:val="single" w:sz="4" w:space="0" w:color="auto"/>
            </w:tcBorders>
          </w:tcPr>
          <w:p w14:paraId="4B7D931C" w14:textId="77777777" w:rsidR="00D2481A" w:rsidRPr="00BD403E" w:rsidRDefault="00D2481A"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2B816B38" w14:textId="77777777" w:rsidR="00D2481A" w:rsidRPr="00BD403E" w:rsidRDefault="00D2481A" w:rsidP="008A2ABF">
            <w:pPr>
              <w:tabs>
                <w:tab w:val="left" w:pos="1080"/>
              </w:tabs>
              <w:jc w:val="center"/>
              <w:rPr>
                <w:sz w:val="24"/>
                <w:szCs w:val="24"/>
                <w:lang w:val="sr-Cyrl-CS"/>
              </w:rPr>
            </w:pPr>
            <w:r w:rsidRPr="00BD403E">
              <w:rPr>
                <w:sz w:val="24"/>
                <w:szCs w:val="24"/>
                <w:lang w:val="sr-Cyrl-CS"/>
              </w:rPr>
              <w:t>1</w:t>
            </w:r>
          </w:p>
        </w:tc>
        <w:tc>
          <w:tcPr>
            <w:tcW w:w="991" w:type="dxa"/>
            <w:tcBorders>
              <w:top w:val="single" w:sz="4" w:space="0" w:color="auto"/>
              <w:left w:val="single" w:sz="4" w:space="0" w:color="auto"/>
              <w:right w:val="single" w:sz="4" w:space="0" w:color="auto"/>
            </w:tcBorders>
          </w:tcPr>
          <w:p w14:paraId="1EFB1937"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22030C9A" w14:textId="77777777" w:rsidR="00D2481A" w:rsidRPr="00BD403E" w:rsidRDefault="00D2481A" w:rsidP="008A2ABF">
            <w:pPr>
              <w:jc w:val="center"/>
              <w:rPr>
                <w:sz w:val="24"/>
                <w:szCs w:val="24"/>
                <w:lang w:val="kk-KZ"/>
              </w:rPr>
            </w:pPr>
          </w:p>
        </w:tc>
      </w:tr>
      <w:tr w:rsidR="00D2481A" w:rsidRPr="00BD403E" w14:paraId="15B333B3" w14:textId="77777777" w:rsidTr="008A2ABF">
        <w:trPr>
          <w:trHeight w:val="225"/>
        </w:trPr>
        <w:tc>
          <w:tcPr>
            <w:tcW w:w="5670" w:type="dxa"/>
          </w:tcPr>
          <w:p w14:paraId="32D1EAC6" w14:textId="77777777" w:rsidR="00D2481A" w:rsidRPr="00BD403E" w:rsidRDefault="00D2481A" w:rsidP="008A2ABF">
            <w:pPr>
              <w:jc w:val="both"/>
              <w:rPr>
                <w:sz w:val="24"/>
                <w:szCs w:val="24"/>
                <w:lang w:val="kk-KZ"/>
              </w:rPr>
            </w:pPr>
            <w:r w:rsidRPr="00BD403E">
              <w:rPr>
                <w:sz w:val="24"/>
                <w:szCs w:val="24"/>
                <w:lang w:val="kk-KZ"/>
              </w:rPr>
              <w:t>15-БАӨЖ. Ақындық-жыраулық поэзиядағы дәстүрлі жанрлар. Сыр сүлейлері шығармаларындағы ұлттық сипат.</w:t>
            </w:r>
          </w:p>
        </w:tc>
        <w:tc>
          <w:tcPr>
            <w:tcW w:w="709" w:type="dxa"/>
            <w:tcBorders>
              <w:top w:val="single" w:sz="4" w:space="0" w:color="auto"/>
              <w:bottom w:val="single" w:sz="4" w:space="0" w:color="auto"/>
              <w:right w:val="single" w:sz="4" w:space="0" w:color="auto"/>
            </w:tcBorders>
          </w:tcPr>
          <w:p w14:paraId="3A287483" w14:textId="77777777" w:rsidR="00D2481A" w:rsidRPr="00BD403E" w:rsidRDefault="00D2481A" w:rsidP="008A2ABF">
            <w:pPr>
              <w:tabs>
                <w:tab w:val="left" w:pos="1080"/>
              </w:tabs>
              <w:jc w:val="center"/>
              <w:rPr>
                <w:sz w:val="24"/>
                <w:szCs w:val="24"/>
                <w:lang w:val="sr-Cyrl-CS"/>
              </w:rPr>
            </w:pPr>
          </w:p>
        </w:tc>
        <w:tc>
          <w:tcPr>
            <w:tcW w:w="1418" w:type="dxa"/>
            <w:tcBorders>
              <w:top w:val="single" w:sz="4" w:space="0" w:color="auto"/>
              <w:left w:val="single" w:sz="4" w:space="0" w:color="auto"/>
              <w:right w:val="single" w:sz="4" w:space="0" w:color="auto"/>
            </w:tcBorders>
          </w:tcPr>
          <w:p w14:paraId="3D0AA37A" w14:textId="77777777" w:rsidR="00D2481A" w:rsidRPr="00BD403E" w:rsidRDefault="00D2481A" w:rsidP="008A2ABF">
            <w:pPr>
              <w:tabs>
                <w:tab w:val="left" w:pos="1080"/>
              </w:tabs>
              <w:jc w:val="center"/>
              <w:rPr>
                <w:sz w:val="24"/>
                <w:szCs w:val="24"/>
                <w:lang w:val="sr-Cyrl-CS"/>
              </w:rPr>
            </w:pPr>
          </w:p>
        </w:tc>
        <w:tc>
          <w:tcPr>
            <w:tcW w:w="991" w:type="dxa"/>
            <w:tcBorders>
              <w:top w:val="single" w:sz="4" w:space="0" w:color="auto"/>
              <w:left w:val="single" w:sz="4" w:space="0" w:color="auto"/>
              <w:right w:val="single" w:sz="4" w:space="0" w:color="auto"/>
            </w:tcBorders>
          </w:tcPr>
          <w:p w14:paraId="5C2E49A6" w14:textId="77777777" w:rsidR="00D2481A" w:rsidRPr="00BD403E" w:rsidRDefault="00D2481A" w:rsidP="008A2ABF">
            <w:pPr>
              <w:jc w:val="center"/>
              <w:rPr>
                <w:sz w:val="24"/>
                <w:szCs w:val="24"/>
                <w:lang w:val="kk-KZ"/>
              </w:rPr>
            </w:pPr>
          </w:p>
        </w:tc>
        <w:tc>
          <w:tcPr>
            <w:tcW w:w="850" w:type="dxa"/>
            <w:tcBorders>
              <w:top w:val="single" w:sz="4" w:space="0" w:color="auto"/>
              <w:left w:val="single" w:sz="4" w:space="0" w:color="auto"/>
            </w:tcBorders>
          </w:tcPr>
          <w:p w14:paraId="76CC4655" w14:textId="77777777" w:rsidR="00D2481A" w:rsidRPr="00BD403E" w:rsidRDefault="00D2481A" w:rsidP="008A2ABF">
            <w:pPr>
              <w:jc w:val="center"/>
              <w:rPr>
                <w:sz w:val="24"/>
                <w:szCs w:val="24"/>
                <w:lang w:val="kk-KZ"/>
              </w:rPr>
            </w:pPr>
            <w:r w:rsidRPr="00BD403E">
              <w:rPr>
                <w:sz w:val="24"/>
                <w:szCs w:val="24"/>
                <w:lang w:val="kk-KZ"/>
              </w:rPr>
              <w:t>5</w:t>
            </w:r>
          </w:p>
        </w:tc>
      </w:tr>
      <w:tr w:rsidR="00D2481A" w:rsidRPr="00BD403E" w14:paraId="565B24DF" w14:textId="77777777" w:rsidTr="008A2ABF">
        <w:tc>
          <w:tcPr>
            <w:tcW w:w="5670" w:type="dxa"/>
          </w:tcPr>
          <w:p w14:paraId="16D32795" w14:textId="77777777" w:rsidR="00D2481A" w:rsidRPr="002054EE" w:rsidRDefault="00D2481A" w:rsidP="002054EE">
            <w:pPr>
              <w:tabs>
                <w:tab w:val="left" w:pos="1080"/>
              </w:tabs>
              <w:ind w:firstLine="484"/>
              <w:jc w:val="both"/>
              <w:rPr>
                <w:bCs/>
                <w:sz w:val="24"/>
                <w:szCs w:val="24"/>
                <w:lang w:val="sr-Cyrl-CS"/>
              </w:rPr>
            </w:pPr>
            <w:r w:rsidRPr="002054EE">
              <w:rPr>
                <w:bCs/>
                <w:sz w:val="24"/>
                <w:szCs w:val="24"/>
                <w:lang w:val="sr-Cyrl-CS"/>
              </w:rPr>
              <w:t>Барлығы:</w:t>
            </w:r>
          </w:p>
        </w:tc>
        <w:tc>
          <w:tcPr>
            <w:tcW w:w="709" w:type="dxa"/>
            <w:tcBorders>
              <w:right w:val="single" w:sz="4" w:space="0" w:color="auto"/>
            </w:tcBorders>
          </w:tcPr>
          <w:p w14:paraId="3DA23288" w14:textId="77777777" w:rsidR="00D2481A" w:rsidRPr="002054EE" w:rsidRDefault="00D2481A" w:rsidP="008A2ABF">
            <w:pPr>
              <w:tabs>
                <w:tab w:val="left" w:pos="1080"/>
              </w:tabs>
              <w:jc w:val="center"/>
              <w:rPr>
                <w:bCs/>
                <w:sz w:val="24"/>
                <w:szCs w:val="24"/>
                <w:lang w:val="sr-Cyrl-CS"/>
              </w:rPr>
            </w:pPr>
            <w:r w:rsidRPr="002054EE">
              <w:rPr>
                <w:bCs/>
                <w:sz w:val="24"/>
                <w:szCs w:val="24"/>
                <w:lang w:val="sr-Cyrl-CS"/>
              </w:rPr>
              <w:t>15</w:t>
            </w:r>
          </w:p>
        </w:tc>
        <w:tc>
          <w:tcPr>
            <w:tcW w:w="1418" w:type="dxa"/>
            <w:tcBorders>
              <w:left w:val="single" w:sz="4" w:space="0" w:color="auto"/>
              <w:right w:val="single" w:sz="4" w:space="0" w:color="auto"/>
            </w:tcBorders>
          </w:tcPr>
          <w:p w14:paraId="1279561D" w14:textId="77777777" w:rsidR="00D2481A" w:rsidRPr="002054EE" w:rsidRDefault="00D2481A" w:rsidP="008A2ABF">
            <w:pPr>
              <w:tabs>
                <w:tab w:val="left" w:pos="1080"/>
              </w:tabs>
              <w:jc w:val="center"/>
              <w:rPr>
                <w:bCs/>
                <w:sz w:val="24"/>
                <w:szCs w:val="24"/>
                <w:lang w:val="sr-Cyrl-CS"/>
              </w:rPr>
            </w:pPr>
            <w:r w:rsidRPr="002054EE">
              <w:rPr>
                <w:bCs/>
                <w:sz w:val="24"/>
                <w:szCs w:val="24"/>
                <w:lang w:val="sr-Cyrl-CS"/>
              </w:rPr>
              <w:t>15</w:t>
            </w:r>
          </w:p>
        </w:tc>
        <w:tc>
          <w:tcPr>
            <w:tcW w:w="991" w:type="dxa"/>
            <w:tcBorders>
              <w:left w:val="single" w:sz="4" w:space="0" w:color="auto"/>
              <w:right w:val="single" w:sz="4" w:space="0" w:color="auto"/>
            </w:tcBorders>
          </w:tcPr>
          <w:p w14:paraId="53E94DAE" w14:textId="77777777" w:rsidR="00D2481A" w:rsidRPr="002054EE" w:rsidRDefault="00D2481A" w:rsidP="008A2ABF">
            <w:pPr>
              <w:tabs>
                <w:tab w:val="left" w:pos="1080"/>
              </w:tabs>
              <w:jc w:val="center"/>
              <w:rPr>
                <w:bCs/>
                <w:sz w:val="24"/>
                <w:szCs w:val="24"/>
                <w:lang w:val="sr-Cyrl-CS"/>
              </w:rPr>
            </w:pPr>
            <w:r w:rsidRPr="002054EE">
              <w:rPr>
                <w:bCs/>
                <w:sz w:val="24"/>
                <w:szCs w:val="24"/>
                <w:lang w:val="sr-Cyrl-CS"/>
              </w:rPr>
              <w:t>10</w:t>
            </w:r>
          </w:p>
        </w:tc>
        <w:tc>
          <w:tcPr>
            <w:tcW w:w="850" w:type="dxa"/>
            <w:tcBorders>
              <w:left w:val="single" w:sz="4" w:space="0" w:color="auto"/>
            </w:tcBorders>
          </w:tcPr>
          <w:p w14:paraId="3856006D" w14:textId="77777777" w:rsidR="00D2481A" w:rsidRPr="002054EE" w:rsidRDefault="00D2481A" w:rsidP="008A2ABF">
            <w:pPr>
              <w:tabs>
                <w:tab w:val="left" w:pos="1080"/>
              </w:tabs>
              <w:jc w:val="center"/>
              <w:rPr>
                <w:bCs/>
                <w:sz w:val="24"/>
                <w:szCs w:val="24"/>
                <w:lang w:val="sr-Cyrl-CS"/>
              </w:rPr>
            </w:pPr>
            <w:r w:rsidRPr="002054EE">
              <w:rPr>
                <w:bCs/>
                <w:sz w:val="24"/>
                <w:szCs w:val="24"/>
                <w:lang w:val="sr-Cyrl-CS"/>
              </w:rPr>
              <w:t>80</w:t>
            </w:r>
          </w:p>
        </w:tc>
      </w:tr>
    </w:tbl>
    <w:p w14:paraId="01A25F99" w14:textId="77777777" w:rsidR="00D2481A" w:rsidRPr="00BD403E" w:rsidRDefault="00D2481A" w:rsidP="00D2481A">
      <w:pPr>
        <w:shd w:val="clear" w:color="auto" w:fill="FFFFFF"/>
        <w:ind w:firstLine="708"/>
        <w:jc w:val="both"/>
        <w:rPr>
          <w:sz w:val="28"/>
          <w:szCs w:val="28"/>
          <w:lang w:val="kk-KZ"/>
        </w:rPr>
      </w:pPr>
    </w:p>
    <w:p w14:paraId="4D3A293A" w14:textId="77777777" w:rsidR="009F2B4F" w:rsidRPr="00BD403E" w:rsidRDefault="009F2B4F" w:rsidP="002054EE">
      <w:pPr>
        <w:shd w:val="clear" w:color="auto" w:fill="FFFFFF"/>
        <w:ind w:firstLine="567"/>
        <w:jc w:val="both"/>
        <w:rPr>
          <w:sz w:val="28"/>
          <w:szCs w:val="28"/>
          <w:lang w:val="kk-KZ"/>
        </w:rPr>
      </w:pPr>
      <w:r w:rsidRPr="00BD403E">
        <w:rPr>
          <w:sz w:val="28"/>
          <w:szCs w:val="28"/>
          <w:lang w:val="kk-KZ"/>
        </w:rPr>
        <w:t>Курстың тәжірибе сабақтары Қорқыт Ата атындағы Қызылорда университетінің базасында ұйымдастырылды.</w:t>
      </w:r>
    </w:p>
    <w:p w14:paraId="4B4C7C33" w14:textId="77777777" w:rsidR="009F2B4F" w:rsidRPr="00BD403E" w:rsidRDefault="009F2B4F" w:rsidP="002054EE">
      <w:pPr>
        <w:shd w:val="clear" w:color="auto" w:fill="FFFFFF"/>
        <w:ind w:firstLine="567"/>
        <w:jc w:val="both"/>
        <w:rPr>
          <w:sz w:val="28"/>
          <w:szCs w:val="28"/>
          <w:lang w:val="kk-KZ"/>
        </w:rPr>
      </w:pPr>
      <w:r w:rsidRPr="00BD403E">
        <w:rPr>
          <w:sz w:val="28"/>
          <w:szCs w:val="28"/>
          <w:lang w:val="kk-KZ"/>
        </w:rPr>
        <w:t>Жоғары оқу орнындағы қазақ тілі мен әдебиеті, филология мамандықтарының студенттеріне Сыр б</w:t>
      </w:r>
      <w:r w:rsidR="00E87482" w:rsidRPr="00BD403E">
        <w:rPr>
          <w:sz w:val="28"/>
          <w:szCs w:val="28"/>
          <w:lang w:val="kk-KZ"/>
        </w:rPr>
        <w:t>ойы ақын-жыраулары поэзиясының поэтикалық сипаты туралы</w:t>
      </w:r>
      <w:r w:rsidRPr="00BD403E">
        <w:rPr>
          <w:sz w:val="28"/>
          <w:szCs w:val="28"/>
          <w:lang w:val="kk-KZ"/>
        </w:rPr>
        <w:t xml:space="preserve"> білім, іскерлік, дағдыларды меңгерту мақсатында пәндерді оқыту процесінде логикалық бірізділікке негізделген аудиториялық және аудиториядан тыс сабақтардың түрлерінің (теориялық, практикалық, БАОӨЖ, БАӨЖ сабақтары, тәрбие жұмыстары) өзара байланысы қамтамасыз етілді.</w:t>
      </w:r>
    </w:p>
    <w:p w14:paraId="50458592" w14:textId="77777777" w:rsidR="009F2B4F" w:rsidRPr="00BD403E" w:rsidRDefault="009F2B4F" w:rsidP="002054EE">
      <w:pPr>
        <w:shd w:val="clear" w:color="auto" w:fill="FFFFFF"/>
        <w:ind w:firstLine="567"/>
        <w:jc w:val="both"/>
        <w:rPr>
          <w:sz w:val="28"/>
          <w:szCs w:val="28"/>
          <w:lang w:val="kk-KZ"/>
        </w:rPr>
      </w:pPr>
      <w:r w:rsidRPr="00BD403E">
        <w:rPr>
          <w:sz w:val="28"/>
          <w:szCs w:val="28"/>
          <w:lang w:val="kk-KZ"/>
        </w:rPr>
        <w:t>Сабақтар университеттің оқыту үдерісіне қойылған талаптарға сәйкес ұйымдастырылып, интербелсенді әдістер қолданылды. Осындай мазмұндағы элективті курс бағдарламасы тәжірибелік-эксперименттік жұмыстар арқылы енгізілді. Тәжірибелік-эксперименттік жұмыстардың мазмұны келесі тарауда талқыланады.</w:t>
      </w:r>
    </w:p>
    <w:p w14:paraId="7F9F8F41" w14:textId="77777777" w:rsidR="00A172E0" w:rsidRDefault="00A172E0" w:rsidP="002054EE">
      <w:pPr>
        <w:pStyle w:val="a6"/>
        <w:tabs>
          <w:tab w:val="left" w:pos="993"/>
        </w:tabs>
        <w:ind w:firstLine="567"/>
        <w:jc w:val="both"/>
        <w:rPr>
          <w:rFonts w:ascii="Times New Roman" w:hAnsi="Times New Roman"/>
          <w:b/>
          <w:bCs/>
          <w:sz w:val="28"/>
          <w:szCs w:val="28"/>
          <w:lang w:val="kk-KZ"/>
        </w:rPr>
      </w:pPr>
    </w:p>
    <w:p w14:paraId="341D1DAD" w14:textId="77777777" w:rsidR="00F6165C" w:rsidRPr="00BD403E" w:rsidRDefault="00F6165C" w:rsidP="002054EE">
      <w:pPr>
        <w:pStyle w:val="a6"/>
        <w:tabs>
          <w:tab w:val="left" w:pos="993"/>
        </w:tabs>
        <w:ind w:firstLine="567"/>
        <w:jc w:val="both"/>
        <w:rPr>
          <w:rFonts w:ascii="Times New Roman" w:hAnsi="Times New Roman"/>
          <w:b/>
          <w:bCs/>
          <w:sz w:val="28"/>
          <w:szCs w:val="28"/>
          <w:lang w:val="kk-KZ"/>
        </w:rPr>
      </w:pPr>
      <w:r w:rsidRPr="00BD403E">
        <w:rPr>
          <w:rFonts w:ascii="Times New Roman" w:hAnsi="Times New Roman"/>
          <w:b/>
          <w:bCs/>
          <w:sz w:val="28"/>
          <w:szCs w:val="28"/>
          <w:lang w:val="kk-KZ"/>
        </w:rPr>
        <w:t xml:space="preserve">3.2 Сыр бойы ақын-жыраулары поэзиясын оқытудың әдіс-тәсілдері </w:t>
      </w:r>
    </w:p>
    <w:p w14:paraId="5C085275"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Басқа өнер салаларына қарағанда әдебиетте өңірлік сипат басымырақ болатыны – заңдылық. Бұл әсіресе, ХІХ ғасырдың соңғы ширегі мен ХХ ғасыр басындағы ақын-жыраулар поэзиясынан анық көрінеді. Тіл, стиль, тақырып, кейіпкер-тұлғалар, т.б. белгілі бір өңірге, аймаққа тән ерекшеліктер – сол кезеңдегі әдеби үдерістің басты ерекшеліктерінің бірі. Мәселен, Сыр бойындағы ақындық мектеп өкілдері шығармашылығына назар аударар болсақ, Сыр сүлейлерінің өлең-толғаулары мен қисса-дастандары тіл, стиль </w:t>
      </w:r>
      <w:r w:rsidRPr="00BD403E">
        <w:rPr>
          <w:sz w:val="28"/>
          <w:szCs w:val="28"/>
          <w:lang w:val="kk-KZ"/>
        </w:rPr>
        <w:lastRenderedPageBreak/>
        <w:t xml:space="preserve">тұрғысынан ғана емес, тақырып, лирикалық кейіпкер, персонаждар жағынан да өзіндік ерекшеліктері болды. </w:t>
      </w:r>
    </w:p>
    <w:p w14:paraId="46503FD3"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Әдебиет – заманның көркем шежіресі. Кез келген суреткер назарынан өзі өмір сүріп отырған заман, қоғам бейнесі, сол қоғамның өкілдері, кейіпкерлер тағдыры, заман тудырған тарихи-саяси оқиғалар сырт қалмайды. Әр халықтың жүріп өткен жолының ізі де көркем әдебиетте сайрап жатады. Сыр бойы ақын-жыраулары шығармашылығынан да осы өңірдің тарихи-саяси, мәдени-рухани өмірінің шынайы суретін көре аламыз. Сондықтан ақын-жыраулар поэзиясын, соның ішінде Сыр бойы ақын-жыраулары поэзиясын болашақ қазақ тілі мен әдебиеті пәнінің мұғалімдері мен филологтарға оқытудың маңызы ерекше. Біздің зерттеу тақырыбымызға және жүргізілген эксперимент жұмыстарына сәйкес Қорқыт Ата атындағы Қызылорда университеті 6В01721 (5В011700) - «Қазақ тілі мен әдебиеті», 6В02336 (5В020500) - «Филология» білім беру бағдарламаларының білім алушыларына «Сыр өңіріндегі ақындық дәстүр» элективті курсы енгізілді. Сонымен бірге аталған БББ-ның оқу жоспарындағы «Тұрмағамбеттану», «ХІХ ғасыр әдебиеті» және «ХХ ғасыр басындағы қазақ әдебиеті» курстарына ақын-жыраулар шығармашылығына байланысты арнайы тақырыптар енгізілді. Сыр бойы ақын-жыраулары поэзиясын оқытудағы әдіс-тәсілдерді апробациялау мақсатында аталған пәндердің оқу-әдістемелік кешендері жасалды. </w:t>
      </w:r>
    </w:p>
    <w:p w14:paraId="0FAD5C05"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Білім алушыларға Сыр бойы ақын-жырауларының шығармашылығы бойынша «Тұрмағамбеттану», «ХІХ ғасыр әдебиеті», «ХХ ғасыр басындағы қазақ әдебиеті» пәндерінің тақырыптарын меңгеру барысында қолдану мүмкіндігі қарастырылған. Мысал ретінде, «Тұрмағамбеттану» курсының аясында «Тұрмағамбет Ізтілеуов мұрасы» тақырыбы бойынша дәрістер мен практикалық сабақтарда Тұрмағамбет шығармаларындағы романтизм мен фольклорлық элементтер туралы студенттерге кеңінен мағлұмат беру қажеттілігі туындайды. Сондай-ақ, Сыр бойы ақын-жыраулары поэзиясының философиялық дүниетанымы мен педагогикалық көзқарастарының мәнін, жастардың интеллектуалдық және рухани адамгершілік дамуына әсерін, сондай-ақ халықтың рухани құндылықтарын сақтау мен насихаттаудағы рөлін болашақ мұғалімдерге түсіндіру маңызды.</w:t>
      </w:r>
    </w:p>
    <w:p w14:paraId="08AFE18B"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Студенттерге Т.Ізтілеуовтің шығармашылығы мен оның басты тақырыптары, соның ішінде білім мен ғылымды, адамгершілік және ізгілік идеяларын, сондай-ақ сатиралық өлеңдерін насихаттау қажеттілігі туралы түсіндіру қажет. Сонымен қатар, Т.Ізтілеуовтің діни-философиялық жырлары мен дін ілімінің терең білімін, сондай-ақ оның Сыр бойындағы жазба айтыс мектебінің қалыптасуына қосқан үлесін жеткізу керек.</w:t>
      </w:r>
    </w:p>
    <w:p w14:paraId="5E6C4E09"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Бүгінгі күні жоғары оқу орындарында оқу-тәрбие үдерісіне инновациялық әдіс-тәсілдерді енгізу студенттердің білімге деген қызығушылығын, мотивациясын арттырып, өз бетінше ізденуге және шығармашылық жұмыс жасауға жол ашады. Ғылыми-педагогикалық әдебиеттерді мұғалімнің инновациялық іс-әрекетіне байланысты мәселелер жан-жақты қарастырылғанын көруге мүмкіндік тудырып отыр. Жүйелі бағыттылық зерттеулерде инновациялық іс-әрекет креативті парадигманың жеке бас, </w:t>
      </w:r>
      <w:r w:rsidRPr="00BD403E">
        <w:rPr>
          <w:sz w:val="28"/>
          <w:szCs w:val="28"/>
          <w:lang w:val="kk-KZ"/>
        </w:rPr>
        <w:lastRenderedPageBreak/>
        <w:t xml:space="preserve">регулятивтік-коммуникативтік және қорытынды жүйе бөлшегін талдауда анық айқын қарастырылады. Белгілі Ресей ғалымдары В.А.Сластенин мен Л.С.Подымова инновациялық іс-әрекетті шығармашылық пен кәсіпшіліктің сәйкестілік тұрғысынан қарастырады </w:t>
      </w:r>
      <w:r w:rsidR="006338B9" w:rsidRPr="00BD403E">
        <w:rPr>
          <w:sz w:val="28"/>
          <w:szCs w:val="28"/>
          <w:lang w:val="kk-KZ"/>
        </w:rPr>
        <w:t>[145</w:t>
      </w:r>
      <w:r w:rsidRPr="00BD403E">
        <w:rPr>
          <w:sz w:val="28"/>
          <w:szCs w:val="28"/>
          <w:lang w:val="kk-KZ"/>
        </w:rPr>
        <w:t xml:space="preserve">]. Олардың айтуы бойынша, инновациялық іс-әрекет мәнін акмеологиялық тұрғыдан талдау мұғалімнің жеке бас дамуының заңдылықтарын түсінуге мүмкіншілік туғызады. Ал, ғалымдар И.Ф.Исаева, И.М.Шиянова, А.И.Мищенконың зерттеулерінде инновациялық іс-әрекеттің құрылымында іс-әрекеттің жеке бас және операциялық аспектілердің өзара байланысы қарастырылады </w:t>
      </w:r>
      <w:r w:rsidR="006338B9" w:rsidRPr="00BD403E">
        <w:rPr>
          <w:sz w:val="28"/>
          <w:szCs w:val="28"/>
          <w:lang w:val="kk-KZ"/>
        </w:rPr>
        <w:t>[146</w:t>
      </w:r>
      <w:r w:rsidRPr="00BD403E">
        <w:rPr>
          <w:sz w:val="28"/>
          <w:szCs w:val="28"/>
          <w:lang w:val="kk-KZ"/>
        </w:rPr>
        <w:t>].</w:t>
      </w:r>
    </w:p>
    <w:p w14:paraId="7BFAA67A" w14:textId="77777777" w:rsidR="00F6165C" w:rsidRPr="00BD403E" w:rsidRDefault="00F6165C" w:rsidP="002054EE">
      <w:pPr>
        <w:shd w:val="clear" w:color="auto" w:fill="FFFFFF"/>
        <w:ind w:firstLine="567"/>
        <w:jc w:val="both"/>
        <w:rPr>
          <w:color w:val="FF0000"/>
          <w:sz w:val="28"/>
          <w:szCs w:val="28"/>
          <w:lang w:val="kk-KZ"/>
        </w:rPr>
      </w:pPr>
      <w:r w:rsidRPr="00BD403E">
        <w:rPr>
          <w:sz w:val="28"/>
          <w:szCs w:val="28"/>
          <w:lang w:val="kk-KZ"/>
        </w:rPr>
        <w:t>Заманауи педагогикалық инновациялар дамуда, білім беруді ұйымдастырудың әлемдік тәжірибесінде өзін ақтаған инновациялық үрдістің жаңа формалары әзірленіп жатыр. Өйткені, инновациялық үрдіс – бұл жаңа идеяларды, ғылыми білімді, технологиялар мен өнімдердің түрлерін құруға және оларды өндіріс пен қоғамды басқарудың әртүрлі салаларына енгізуге бағытталған үрдіс, оның нәтижелері экономикалық өсу мен бәсекеге қабілеттілікті арттыру үшін қолданылады. «Инновациялық үрдіс – бұл қоғамның өндіріс пен басқарудың әртүрлі салаларына енгізуі арқылы инновацияларды қолдану»,</w:t>
      </w:r>
      <w:r w:rsidR="008D76CB" w:rsidRPr="00BD403E">
        <w:rPr>
          <w:sz w:val="28"/>
          <w:szCs w:val="28"/>
          <w:lang w:val="kk-KZ"/>
        </w:rPr>
        <w:t xml:space="preserve"> </w:t>
      </w:r>
      <w:r w:rsidRPr="00BD403E">
        <w:rPr>
          <w:sz w:val="28"/>
          <w:szCs w:val="28"/>
          <w:lang w:val="kk-KZ"/>
        </w:rPr>
        <w:t>- деп тұжырымдайды ғалымдар. Сондай-ақ, оқу-тәрбие үдерісіне жаңалықтар енгізудің жолдарын төмендегідей жолмен көрсетуге болады:</w:t>
      </w:r>
    </w:p>
    <w:p w14:paraId="59D19626" w14:textId="77777777" w:rsidR="00F6165C" w:rsidRPr="00BD403E" w:rsidRDefault="00F6165C" w:rsidP="00F6165C">
      <w:pPr>
        <w:pStyle w:val="a6"/>
        <w:tabs>
          <w:tab w:val="left" w:pos="993"/>
        </w:tabs>
        <w:ind w:firstLine="709"/>
        <w:jc w:val="both"/>
        <w:rPr>
          <w:rFonts w:ascii="Times New Roman" w:hAnsi="Times New Roman"/>
          <w:sz w:val="28"/>
          <w:szCs w:val="28"/>
          <w:lang w:val="kk-KZ"/>
        </w:rPr>
      </w:pPr>
    </w:p>
    <w:p w14:paraId="587A0526" w14:textId="5B2FB4E0" w:rsidR="00F6165C" w:rsidRPr="00BD403E" w:rsidRDefault="00F6165C" w:rsidP="002054EE">
      <w:pPr>
        <w:pStyle w:val="a6"/>
        <w:tabs>
          <w:tab w:val="left" w:pos="993"/>
        </w:tabs>
        <w:jc w:val="both"/>
        <w:rPr>
          <w:rFonts w:ascii="Times New Roman" w:hAnsi="Times New Roman"/>
          <w:sz w:val="28"/>
          <w:szCs w:val="28"/>
          <w:lang w:val="kk-KZ"/>
        </w:rPr>
      </w:pPr>
      <w:r w:rsidRPr="00BD403E">
        <w:rPr>
          <w:rFonts w:ascii="Times New Roman" w:hAnsi="Times New Roman"/>
          <w:sz w:val="28"/>
          <w:szCs w:val="28"/>
          <w:lang w:val="kk-KZ"/>
        </w:rPr>
        <w:t>Кесте 4</w:t>
      </w:r>
      <w:r w:rsidR="002054EE">
        <w:rPr>
          <w:rFonts w:ascii="Times New Roman" w:hAnsi="Times New Roman"/>
          <w:sz w:val="28"/>
          <w:szCs w:val="28"/>
          <w:lang w:val="kk-KZ"/>
        </w:rPr>
        <w:t xml:space="preserve"> </w:t>
      </w:r>
      <w:r w:rsidR="00A172E0" w:rsidRPr="002054EE">
        <w:rPr>
          <w:sz w:val="28"/>
          <w:szCs w:val="28"/>
          <w:lang w:val="kk-KZ"/>
        </w:rPr>
        <w:t>–</w:t>
      </w:r>
      <w:r w:rsidRPr="00BD403E">
        <w:rPr>
          <w:rFonts w:ascii="Times New Roman" w:hAnsi="Times New Roman"/>
          <w:sz w:val="28"/>
          <w:szCs w:val="28"/>
          <w:lang w:val="kk-KZ"/>
        </w:rPr>
        <w:t xml:space="preserve"> Инновацияны енгізу жолдары</w:t>
      </w:r>
    </w:p>
    <w:p w14:paraId="5C24585F" w14:textId="77777777" w:rsidR="00F6165C" w:rsidRPr="00BD403E" w:rsidRDefault="00F6165C" w:rsidP="00F6165C">
      <w:pPr>
        <w:pStyle w:val="a6"/>
        <w:tabs>
          <w:tab w:val="left" w:pos="993"/>
        </w:tabs>
        <w:ind w:firstLine="709"/>
        <w:jc w:val="both"/>
        <w:rPr>
          <w:rFonts w:ascii="Times New Roman" w:hAnsi="Times New Roman"/>
          <w:sz w:val="28"/>
          <w:szCs w:val="28"/>
          <w:lang w:val="kk-KZ"/>
        </w:rPr>
      </w:pPr>
    </w:p>
    <w:tbl>
      <w:tblPr>
        <w:tblW w:w="0" w:type="auto"/>
        <w:jc w:val="center"/>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2276"/>
        <w:gridCol w:w="426"/>
        <w:gridCol w:w="2038"/>
        <w:gridCol w:w="490"/>
        <w:gridCol w:w="2177"/>
        <w:gridCol w:w="398"/>
        <w:gridCol w:w="1849"/>
      </w:tblGrid>
      <w:tr w:rsidR="00F6165C" w:rsidRPr="00BD403E" w14:paraId="7ACAE203" w14:textId="77777777" w:rsidTr="00F6165C">
        <w:trPr>
          <w:trHeight w:val="72"/>
          <w:jc w:val="center"/>
        </w:trPr>
        <w:tc>
          <w:tcPr>
            <w:tcW w:w="2276" w:type="dxa"/>
            <w:tcBorders>
              <w:top w:val="outset" w:sz="6" w:space="0" w:color="auto"/>
              <w:bottom w:val="outset" w:sz="6" w:space="0" w:color="auto"/>
              <w:right w:val="outset" w:sz="6" w:space="0" w:color="auto"/>
            </w:tcBorders>
            <w:shd w:val="clear" w:color="auto" w:fill="FFFFFF"/>
            <w:vAlign w:val="center"/>
          </w:tcPr>
          <w:p w14:paraId="795F1EFB" w14:textId="77777777" w:rsidR="00F6165C" w:rsidRPr="00BD403E" w:rsidRDefault="00F6165C" w:rsidP="00F6165C">
            <w:pPr>
              <w:ind w:firstLine="709"/>
              <w:rPr>
                <w:sz w:val="24"/>
                <w:szCs w:val="24"/>
              </w:rPr>
            </w:pPr>
            <w:proofErr w:type="spellStart"/>
            <w:r w:rsidRPr="00BD403E">
              <w:rPr>
                <w:bCs/>
                <w:sz w:val="24"/>
                <w:szCs w:val="24"/>
              </w:rPr>
              <w:t>Білім</w:t>
            </w:r>
            <w:proofErr w:type="spellEnd"/>
            <w:r w:rsidRPr="00BD403E">
              <w:rPr>
                <w:bCs/>
                <w:sz w:val="24"/>
                <w:szCs w:val="24"/>
              </w:rPr>
              <w:t xml:space="preserve"> беру</w:t>
            </w:r>
          </w:p>
        </w:tc>
        <w:tc>
          <w:tcPr>
            <w:tcW w:w="426" w:type="dxa"/>
            <w:tcBorders>
              <w:top w:val="outset" w:sz="6" w:space="0" w:color="auto"/>
              <w:left w:val="outset" w:sz="6" w:space="0" w:color="auto"/>
              <w:bottom w:val="outset" w:sz="6" w:space="0" w:color="auto"/>
              <w:right w:val="outset" w:sz="6" w:space="0" w:color="auto"/>
            </w:tcBorders>
            <w:shd w:val="clear" w:color="auto" w:fill="FFFFFF"/>
            <w:vAlign w:val="center"/>
          </w:tcPr>
          <w:p w14:paraId="513487A8" w14:textId="77777777" w:rsidR="00F6165C" w:rsidRPr="00BD403E" w:rsidRDefault="00F6165C" w:rsidP="00F6165C">
            <w:pPr>
              <w:ind w:firstLine="709"/>
              <w:jc w:val="center"/>
              <w:rPr>
                <w:sz w:val="24"/>
                <w:szCs w:val="24"/>
                <w:lang w:val="kk-KZ"/>
              </w:rPr>
            </w:pPr>
          </w:p>
          <w:p w14:paraId="67451743" w14:textId="77777777" w:rsidR="00F6165C" w:rsidRPr="00BD403E" w:rsidRDefault="00F6165C" w:rsidP="00F6165C">
            <w:pPr>
              <w:ind w:firstLine="709"/>
              <w:jc w:val="center"/>
              <w:rPr>
                <w:sz w:val="24"/>
                <w:szCs w:val="24"/>
                <w:lang w:val="kk-KZ"/>
              </w:rPr>
            </w:pPr>
          </w:p>
        </w:tc>
        <w:tc>
          <w:tcPr>
            <w:tcW w:w="2038" w:type="dxa"/>
            <w:tcBorders>
              <w:top w:val="outset" w:sz="6" w:space="0" w:color="auto"/>
              <w:left w:val="outset" w:sz="6" w:space="0" w:color="auto"/>
              <w:bottom w:val="outset" w:sz="6" w:space="0" w:color="auto"/>
              <w:right w:val="outset" w:sz="6" w:space="0" w:color="auto"/>
            </w:tcBorders>
            <w:shd w:val="clear" w:color="auto" w:fill="FFFFFF"/>
            <w:vAlign w:val="center"/>
          </w:tcPr>
          <w:p w14:paraId="609A605F" w14:textId="77777777" w:rsidR="00F6165C" w:rsidRPr="00BD403E" w:rsidRDefault="00F6165C" w:rsidP="00F6165C">
            <w:pPr>
              <w:jc w:val="center"/>
              <w:rPr>
                <w:sz w:val="24"/>
                <w:szCs w:val="24"/>
              </w:rPr>
            </w:pPr>
            <w:proofErr w:type="spellStart"/>
            <w:r w:rsidRPr="00BD403E">
              <w:rPr>
                <w:bCs/>
                <w:sz w:val="24"/>
                <w:szCs w:val="24"/>
              </w:rPr>
              <w:t>Ақпараттандыру</w:t>
            </w:r>
            <w:proofErr w:type="spellEnd"/>
          </w:p>
        </w:tc>
        <w:tc>
          <w:tcPr>
            <w:tcW w:w="490" w:type="dxa"/>
            <w:tcBorders>
              <w:top w:val="outset" w:sz="6" w:space="0" w:color="auto"/>
              <w:left w:val="outset" w:sz="6" w:space="0" w:color="auto"/>
              <w:bottom w:val="outset" w:sz="6" w:space="0" w:color="auto"/>
              <w:right w:val="outset" w:sz="6" w:space="0" w:color="auto"/>
            </w:tcBorders>
            <w:shd w:val="clear" w:color="auto" w:fill="FFFFFF"/>
            <w:vAlign w:val="center"/>
          </w:tcPr>
          <w:p w14:paraId="1D700018" w14:textId="77777777" w:rsidR="00F6165C" w:rsidRPr="00BD403E" w:rsidRDefault="00F6165C" w:rsidP="00F6165C">
            <w:pPr>
              <w:ind w:firstLine="709"/>
              <w:jc w:val="center"/>
              <w:rPr>
                <w:sz w:val="24"/>
                <w:szCs w:val="24"/>
              </w:rPr>
            </w:pPr>
          </w:p>
        </w:tc>
        <w:tc>
          <w:tcPr>
            <w:tcW w:w="2177" w:type="dxa"/>
            <w:tcBorders>
              <w:top w:val="outset" w:sz="6" w:space="0" w:color="auto"/>
              <w:left w:val="outset" w:sz="6" w:space="0" w:color="auto"/>
              <w:bottom w:val="outset" w:sz="6" w:space="0" w:color="auto"/>
              <w:right w:val="outset" w:sz="6" w:space="0" w:color="auto"/>
            </w:tcBorders>
            <w:shd w:val="clear" w:color="auto" w:fill="FFFFFF"/>
            <w:vAlign w:val="center"/>
          </w:tcPr>
          <w:p w14:paraId="6CC05B8D" w14:textId="77777777" w:rsidR="00F6165C" w:rsidRPr="00BD403E" w:rsidRDefault="00F6165C" w:rsidP="00F6165C">
            <w:pPr>
              <w:jc w:val="center"/>
              <w:rPr>
                <w:sz w:val="24"/>
                <w:szCs w:val="24"/>
              </w:rPr>
            </w:pPr>
            <w:proofErr w:type="spellStart"/>
            <w:r w:rsidRPr="00BD403E">
              <w:rPr>
                <w:bCs/>
                <w:sz w:val="24"/>
                <w:szCs w:val="24"/>
              </w:rPr>
              <w:t>Наси</w:t>
            </w:r>
            <w:proofErr w:type="spellEnd"/>
            <w:r w:rsidRPr="00BD403E">
              <w:rPr>
                <w:bCs/>
                <w:sz w:val="24"/>
                <w:szCs w:val="24"/>
                <w:lang w:val="kk-KZ"/>
              </w:rPr>
              <w:t>ха</w:t>
            </w:r>
            <w:proofErr w:type="spellStart"/>
            <w:r w:rsidRPr="00BD403E">
              <w:rPr>
                <w:bCs/>
                <w:sz w:val="24"/>
                <w:szCs w:val="24"/>
              </w:rPr>
              <w:t>ттау</w:t>
            </w:r>
            <w:proofErr w:type="spellEnd"/>
          </w:p>
        </w:tc>
        <w:tc>
          <w:tcPr>
            <w:tcW w:w="398" w:type="dxa"/>
            <w:tcBorders>
              <w:top w:val="outset" w:sz="6" w:space="0" w:color="auto"/>
              <w:left w:val="outset" w:sz="6" w:space="0" w:color="auto"/>
              <w:bottom w:val="outset" w:sz="6" w:space="0" w:color="auto"/>
              <w:right w:val="outset" w:sz="6" w:space="0" w:color="auto"/>
            </w:tcBorders>
            <w:shd w:val="clear" w:color="auto" w:fill="FFFFFF"/>
            <w:vAlign w:val="center"/>
          </w:tcPr>
          <w:p w14:paraId="2A853153" w14:textId="77777777" w:rsidR="00F6165C" w:rsidRPr="00BD403E" w:rsidRDefault="00F6165C" w:rsidP="00F6165C">
            <w:pPr>
              <w:ind w:firstLine="709"/>
              <w:jc w:val="center"/>
              <w:rPr>
                <w:sz w:val="24"/>
                <w:szCs w:val="24"/>
              </w:rPr>
            </w:pPr>
          </w:p>
        </w:tc>
        <w:tc>
          <w:tcPr>
            <w:tcW w:w="1849" w:type="dxa"/>
            <w:tcBorders>
              <w:top w:val="outset" w:sz="6" w:space="0" w:color="auto"/>
              <w:left w:val="outset" w:sz="6" w:space="0" w:color="auto"/>
              <w:bottom w:val="outset" w:sz="6" w:space="0" w:color="auto"/>
            </w:tcBorders>
            <w:shd w:val="clear" w:color="auto" w:fill="FFFFFF"/>
            <w:vAlign w:val="center"/>
          </w:tcPr>
          <w:p w14:paraId="52C215CB" w14:textId="77777777" w:rsidR="00F6165C" w:rsidRPr="00BD403E" w:rsidRDefault="00F6165C" w:rsidP="00F6165C">
            <w:pPr>
              <w:ind w:firstLine="709"/>
              <w:rPr>
                <w:sz w:val="24"/>
                <w:szCs w:val="24"/>
              </w:rPr>
            </w:pPr>
            <w:proofErr w:type="spellStart"/>
            <w:r w:rsidRPr="00BD403E">
              <w:rPr>
                <w:bCs/>
                <w:sz w:val="24"/>
                <w:szCs w:val="24"/>
              </w:rPr>
              <w:t>Игеру</w:t>
            </w:r>
            <w:proofErr w:type="spellEnd"/>
          </w:p>
        </w:tc>
      </w:tr>
      <w:tr w:rsidR="00F6165C" w:rsidRPr="00BD403E" w14:paraId="103A445E" w14:textId="77777777" w:rsidTr="00F6165C">
        <w:trPr>
          <w:trHeight w:val="979"/>
          <w:jc w:val="center"/>
        </w:trPr>
        <w:tc>
          <w:tcPr>
            <w:tcW w:w="2276" w:type="dxa"/>
            <w:tcBorders>
              <w:top w:val="outset" w:sz="6" w:space="0" w:color="auto"/>
              <w:bottom w:val="outset" w:sz="6" w:space="0" w:color="auto"/>
              <w:right w:val="outset" w:sz="6" w:space="0" w:color="auto"/>
            </w:tcBorders>
            <w:shd w:val="clear" w:color="auto" w:fill="FFFFFF"/>
          </w:tcPr>
          <w:p w14:paraId="544D820D" w14:textId="77777777" w:rsidR="00F6165C" w:rsidRPr="00BD403E" w:rsidRDefault="00F6165C" w:rsidP="00F6165C">
            <w:pPr>
              <w:jc w:val="center"/>
              <w:rPr>
                <w:sz w:val="24"/>
                <w:szCs w:val="24"/>
              </w:rPr>
            </w:pPr>
            <w:proofErr w:type="spellStart"/>
            <w:r w:rsidRPr="00BD403E">
              <w:rPr>
                <w:sz w:val="24"/>
                <w:szCs w:val="24"/>
              </w:rPr>
              <w:t>Жұмысты</w:t>
            </w:r>
            <w:proofErr w:type="spellEnd"/>
            <w:r w:rsidRPr="00BD403E">
              <w:rPr>
                <w:sz w:val="24"/>
                <w:szCs w:val="24"/>
                <w:lang w:val="kk-KZ"/>
              </w:rPr>
              <w:t xml:space="preserve"> жетілдіру</w:t>
            </w:r>
            <w:r w:rsidRPr="00BD403E">
              <w:rPr>
                <w:sz w:val="24"/>
                <w:szCs w:val="24"/>
              </w:rPr>
              <w:t>,</w:t>
            </w:r>
            <w:r w:rsidRPr="00BD403E">
              <w:rPr>
                <w:sz w:val="24"/>
                <w:szCs w:val="24"/>
                <w:lang w:val="kk-KZ"/>
              </w:rPr>
              <w:t xml:space="preserve"> </w:t>
            </w:r>
            <w:proofErr w:type="spellStart"/>
            <w:r w:rsidRPr="00BD403E">
              <w:rPr>
                <w:sz w:val="24"/>
                <w:szCs w:val="24"/>
              </w:rPr>
              <w:t>жаңалықтар</w:t>
            </w:r>
            <w:proofErr w:type="spellEnd"/>
            <w:r w:rsidRPr="00BD403E">
              <w:rPr>
                <w:sz w:val="24"/>
                <w:szCs w:val="24"/>
                <w:lang w:val="kk-KZ"/>
              </w:rPr>
              <w:t xml:space="preserve"> </w:t>
            </w:r>
            <w:proofErr w:type="spellStart"/>
            <w:r w:rsidRPr="00BD403E">
              <w:rPr>
                <w:sz w:val="24"/>
                <w:szCs w:val="24"/>
              </w:rPr>
              <w:t>іздестіру</w:t>
            </w:r>
            <w:proofErr w:type="spellEnd"/>
          </w:p>
        </w:tc>
        <w:tc>
          <w:tcPr>
            <w:tcW w:w="426" w:type="dxa"/>
            <w:tcBorders>
              <w:top w:val="outset" w:sz="6" w:space="0" w:color="auto"/>
              <w:left w:val="outset" w:sz="6" w:space="0" w:color="auto"/>
              <w:bottom w:val="outset" w:sz="6" w:space="0" w:color="auto"/>
              <w:right w:val="outset" w:sz="6" w:space="0" w:color="auto"/>
            </w:tcBorders>
            <w:shd w:val="clear" w:color="auto" w:fill="FFFFFF"/>
          </w:tcPr>
          <w:p w14:paraId="3C831B64" w14:textId="77777777" w:rsidR="00F6165C" w:rsidRPr="00BD403E" w:rsidRDefault="00F6165C" w:rsidP="008D76CB">
            <w:pPr>
              <w:jc w:val="center"/>
              <w:rPr>
                <w:sz w:val="24"/>
                <w:szCs w:val="24"/>
              </w:rPr>
            </w:pPr>
            <w:r w:rsidRPr="00BD403E">
              <w:rPr>
                <w:sz w:val="24"/>
                <w:szCs w:val="24"/>
                <w:lang w:val="kk-KZ"/>
              </w:rPr>
              <w:t>А</w:t>
            </w:r>
          </w:p>
          <w:p w14:paraId="0CBEB009" w14:textId="77777777" w:rsidR="00F6165C" w:rsidRPr="00BD403E" w:rsidRDefault="00F6165C" w:rsidP="008D76CB">
            <w:pPr>
              <w:ind w:firstLine="709"/>
              <w:jc w:val="center"/>
              <w:rPr>
                <w:sz w:val="24"/>
                <w:szCs w:val="24"/>
              </w:rPr>
            </w:pPr>
            <w:r w:rsidRPr="00BD403E">
              <w:rPr>
                <w:sz w:val="24"/>
                <w:szCs w:val="24"/>
              </w:rPr>
              <w:t>А</w:t>
            </w:r>
          </w:p>
        </w:tc>
        <w:tc>
          <w:tcPr>
            <w:tcW w:w="2038" w:type="dxa"/>
            <w:tcBorders>
              <w:top w:val="outset" w:sz="6" w:space="0" w:color="auto"/>
              <w:left w:val="outset" w:sz="6" w:space="0" w:color="auto"/>
              <w:bottom w:val="outset" w:sz="6" w:space="0" w:color="auto"/>
              <w:right w:val="outset" w:sz="6" w:space="0" w:color="auto"/>
            </w:tcBorders>
            <w:shd w:val="clear" w:color="auto" w:fill="FFFFFF"/>
          </w:tcPr>
          <w:p w14:paraId="0A74018B" w14:textId="77777777" w:rsidR="00F6165C" w:rsidRPr="00BD403E" w:rsidRDefault="00F6165C" w:rsidP="008D76CB">
            <w:pPr>
              <w:jc w:val="center"/>
              <w:rPr>
                <w:sz w:val="24"/>
                <w:szCs w:val="24"/>
                <w:lang w:val="kk-KZ"/>
              </w:rPr>
            </w:pPr>
            <w:proofErr w:type="spellStart"/>
            <w:r w:rsidRPr="00BD403E">
              <w:rPr>
                <w:sz w:val="24"/>
                <w:szCs w:val="24"/>
              </w:rPr>
              <w:t>Ақпарат</w:t>
            </w:r>
            <w:proofErr w:type="spellEnd"/>
            <w:r w:rsidRPr="00BD403E">
              <w:rPr>
                <w:sz w:val="24"/>
                <w:szCs w:val="24"/>
                <w:lang w:val="kk-KZ"/>
              </w:rPr>
              <w:t>,</w:t>
            </w:r>
          </w:p>
          <w:p w14:paraId="1F6BF4C9" w14:textId="77777777" w:rsidR="00F6165C" w:rsidRPr="00BD403E" w:rsidRDefault="00F6165C" w:rsidP="008D76CB">
            <w:pPr>
              <w:jc w:val="center"/>
              <w:rPr>
                <w:sz w:val="24"/>
                <w:szCs w:val="24"/>
                <w:lang w:val="kk-KZ"/>
              </w:rPr>
            </w:pPr>
            <w:proofErr w:type="spellStart"/>
            <w:r w:rsidRPr="00BD403E">
              <w:rPr>
                <w:sz w:val="24"/>
                <w:szCs w:val="24"/>
              </w:rPr>
              <w:t>жаңалықтар</w:t>
            </w:r>
            <w:proofErr w:type="spellEnd"/>
          </w:p>
          <w:p w14:paraId="0B9A7AD8" w14:textId="77777777" w:rsidR="00F6165C" w:rsidRPr="00BD403E" w:rsidRDefault="00F6165C" w:rsidP="008D76CB">
            <w:pPr>
              <w:jc w:val="center"/>
              <w:rPr>
                <w:sz w:val="24"/>
                <w:szCs w:val="24"/>
                <w:lang w:val="kk-KZ"/>
              </w:rPr>
            </w:pPr>
            <w:proofErr w:type="spellStart"/>
            <w:r w:rsidRPr="00BD403E">
              <w:rPr>
                <w:sz w:val="24"/>
                <w:szCs w:val="24"/>
              </w:rPr>
              <w:t>меңгеру</w:t>
            </w:r>
            <w:proofErr w:type="spellEnd"/>
          </w:p>
        </w:tc>
        <w:tc>
          <w:tcPr>
            <w:tcW w:w="490" w:type="dxa"/>
            <w:tcBorders>
              <w:top w:val="outset" w:sz="6" w:space="0" w:color="auto"/>
              <w:left w:val="outset" w:sz="6" w:space="0" w:color="auto"/>
              <w:bottom w:val="outset" w:sz="6" w:space="0" w:color="auto"/>
              <w:right w:val="outset" w:sz="6" w:space="0" w:color="auto"/>
            </w:tcBorders>
            <w:shd w:val="clear" w:color="auto" w:fill="FFFFFF"/>
          </w:tcPr>
          <w:p w14:paraId="4067704F" w14:textId="77777777" w:rsidR="00F6165C" w:rsidRPr="00BD403E" w:rsidRDefault="00F6165C" w:rsidP="008D76CB">
            <w:pPr>
              <w:jc w:val="center"/>
              <w:rPr>
                <w:sz w:val="24"/>
                <w:szCs w:val="24"/>
                <w:lang w:val="kk-KZ"/>
              </w:rPr>
            </w:pPr>
            <w:r w:rsidRPr="00BD403E">
              <w:rPr>
                <w:sz w:val="24"/>
                <w:szCs w:val="24"/>
                <w:lang w:val="kk-KZ"/>
              </w:rPr>
              <w:t>Ә</w:t>
            </w:r>
          </w:p>
          <w:p w14:paraId="5B4C573F" w14:textId="77777777" w:rsidR="00F6165C" w:rsidRPr="00BD403E" w:rsidRDefault="00F6165C" w:rsidP="008D76CB">
            <w:pPr>
              <w:ind w:firstLine="709"/>
              <w:jc w:val="center"/>
              <w:rPr>
                <w:sz w:val="24"/>
                <w:szCs w:val="24"/>
              </w:rPr>
            </w:pPr>
            <w:r w:rsidRPr="00BD403E">
              <w:rPr>
                <w:sz w:val="24"/>
                <w:szCs w:val="24"/>
              </w:rPr>
              <w:t>Ә</w:t>
            </w:r>
          </w:p>
        </w:tc>
        <w:tc>
          <w:tcPr>
            <w:tcW w:w="2177" w:type="dxa"/>
            <w:tcBorders>
              <w:top w:val="outset" w:sz="6" w:space="0" w:color="auto"/>
              <w:left w:val="outset" w:sz="6" w:space="0" w:color="auto"/>
              <w:bottom w:val="outset" w:sz="6" w:space="0" w:color="auto"/>
              <w:right w:val="outset" w:sz="6" w:space="0" w:color="auto"/>
            </w:tcBorders>
            <w:shd w:val="clear" w:color="auto" w:fill="FFFFFF"/>
          </w:tcPr>
          <w:p w14:paraId="1ABBEFD8" w14:textId="77777777" w:rsidR="00F6165C" w:rsidRPr="00BD403E" w:rsidRDefault="00F6165C" w:rsidP="008D76CB">
            <w:pPr>
              <w:jc w:val="center"/>
              <w:rPr>
                <w:sz w:val="24"/>
                <w:szCs w:val="24"/>
              </w:rPr>
            </w:pPr>
            <w:proofErr w:type="spellStart"/>
            <w:r w:rsidRPr="00BD403E">
              <w:rPr>
                <w:sz w:val="24"/>
                <w:szCs w:val="24"/>
              </w:rPr>
              <w:t>Оқыту</w:t>
            </w:r>
            <w:proofErr w:type="spellEnd"/>
            <w:r w:rsidRPr="00BD403E">
              <w:rPr>
                <w:sz w:val="24"/>
                <w:szCs w:val="24"/>
              </w:rPr>
              <w:t>,</w:t>
            </w:r>
          </w:p>
          <w:p w14:paraId="36ECF0C9" w14:textId="77777777" w:rsidR="00F6165C" w:rsidRPr="00BD403E" w:rsidRDefault="00F6165C" w:rsidP="008D76CB">
            <w:pPr>
              <w:jc w:val="center"/>
              <w:rPr>
                <w:sz w:val="24"/>
                <w:szCs w:val="24"/>
              </w:rPr>
            </w:pPr>
            <w:proofErr w:type="spellStart"/>
            <w:r w:rsidRPr="00BD403E">
              <w:rPr>
                <w:sz w:val="24"/>
                <w:szCs w:val="24"/>
              </w:rPr>
              <w:t>игеру</w:t>
            </w:r>
            <w:proofErr w:type="spellEnd"/>
          </w:p>
        </w:tc>
        <w:tc>
          <w:tcPr>
            <w:tcW w:w="398" w:type="dxa"/>
            <w:tcBorders>
              <w:top w:val="outset" w:sz="6" w:space="0" w:color="auto"/>
              <w:left w:val="outset" w:sz="6" w:space="0" w:color="auto"/>
              <w:bottom w:val="outset" w:sz="6" w:space="0" w:color="auto"/>
              <w:right w:val="outset" w:sz="6" w:space="0" w:color="auto"/>
            </w:tcBorders>
            <w:shd w:val="clear" w:color="auto" w:fill="FFFFFF"/>
          </w:tcPr>
          <w:p w14:paraId="3ADE1527" w14:textId="77777777" w:rsidR="00F6165C" w:rsidRPr="00BD403E" w:rsidRDefault="00F6165C" w:rsidP="008D76CB">
            <w:pPr>
              <w:jc w:val="center"/>
              <w:rPr>
                <w:sz w:val="24"/>
                <w:szCs w:val="24"/>
                <w:lang w:val="kk-KZ"/>
              </w:rPr>
            </w:pPr>
            <w:r w:rsidRPr="00BD403E">
              <w:rPr>
                <w:sz w:val="24"/>
                <w:szCs w:val="24"/>
                <w:lang w:val="kk-KZ"/>
              </w:rPr>
              <w:t>Б</w:t>
            </w:r>
          </w:p>
        </w:tc>
        <w:tc>
          <w:tcPr>
            <w:tcW w:w="1849" w:type="dxa"/>
            <w:tcBorders>
              <w:top w:val="outset" w:sz="6" w:space="0" w:color="auto"/>
              <w:left w:val="outset" w:sz="6" w:space="0" w:color="auto"/>
              <w:bottom w:val="outset" w:sz="6" w:space="0" w:color="auto"/>
            </w:tcBorders>
            <w:shd w:val="clear" w:color="auto" w:fill="FFFFFF"/>
          </w:tcPr>
          <w:p w14:paraId="74DE539B" w14:textId="77777777" w:rsidR="00F6165C" w:rsidRPr="00BD403E" w:rsidRDefault="00F6165C" w:rsidP="008D76CB">
            <w:pPr>
              <w:jc w:val="center"/>
              <w:rPr>
                <w:sz w:val="24"/>
                <w:szCs w:val="24"/>
              </w:rPr>
            </w:pPr>
            <w:proofErr w:type="spellStart"/>
            <w:r w:rsidRPr="00BD403E">
              <w:rPr>
                <w:sz w:val="24"/>
                <w:szCs w:val="24"/>
              </w:rPr>
              <w:t>Пайдалану</w:t>
            </w:r>
            <w:proofErr w:type="spellEnd"/>
          </w:p>
        </w:tc>
      </w:tr>
    </w:tbl>
    <w:p w14:paraId="265D82B9" w14:textId="77777777" w:rsidR="00F6165C" w:rsidRPr="00BD403E" w:rsidRDefault="00F6165C" w:rsidP="00F6165C">
      <w:pPr>
        <w:shd w:val="clear" w:color="auto" w:fill="FFFFFF"/>
        <w:ind w:firstLine="708"/>
        <w:jc w:val="both"/>
        <w:rPr>
          <w:sz w:val="28"/>
          <w:szCs w:val="28"/>
          <w:lang w:val="kk-KZ"/>
        </w:rPr>
      </w:pPr>
    </w:p>
    <w:p w14:paraId="6C6CAC00" w14:textId="77777777" w:rsidR="00F6165C" w:rsidRPr="002054EE" w:rsidRDefault="00F6165C" w:rsidP="002054EE">
      <w:pPr>
        <w:shd w:val="clear" w:color="auto" w:fill="FFFFFF"/>
        <w:ind w:firstLine="567"/>
        <w:jc w:val="both"/>
        <w:rPr>
          <w:sz w:val="28"/>
          <w:szCs w:val="28"/>
          <w:lang w:val="kk-KZ"/>
        </w:rPr>
      </w:pPr>
      <w:r w:rsidRPr="002054EE">
        <w:rPr>
          <w:sz w:val="28"/>
          <w:szCs w:val="28"/>
          <w:lang w:val="kk-KZ"/>
        </w:rPr>
        <w:t>Инновациялық үрдістердің таралуы бірнеше кезеңдерден тұратын ерекше функцияларды орындайды. Атап айтқанда:</w:t>
      </w:r>
    </w:p>
    <w:p w14:paraId="200F7011" w14:textId="77777777" w:rsidR="00F6165C" w:rsidRPr="002054EE" w:rsidRDefault="00F6165C" w:rsidP="002054EE">
      <w:pPr>
        <w:shd w:val="clear" w:color="auto" w:fill="FFFFFF"/>
        <w:ind w:firstLine="567"/>
        <w:jc w:val="both"/>
        <w:rPr>
          <w:sz w:val="28"/>
          <w:szCs w:val="28"/>
          <w:lang w:val="kk-KZ"/>
        </w:rPr>
      </w:pPr>
      <w:r w:rsidRPr="002054EE">
        <w:rPr>
          <w:sz w:val="28"/>
          <w:szCs w:val="28"/>
          <w:lang w:val="kk-KZ"/>
        </w:rPr>
        <w:t>А – инновациялар қоғамда белгілі болып, кеңінен таралуын қамтамасыз етеді, жаңалықтарға қолжетімділік ашады;</w:t>
      </w:r>
    </w:p>
    <w:p w14:paraId="0B4AFD97" w14:textId="77777777" w:rsidR="00F6165C" w:rsidRPr="002054EE" w:rsidRDefault="00F6165C" w:rsidP="002054EE">
      <w:pPr>
        <w:shd w:val="clear" w:color="auto" w:fill="FFFFFF"/>
        <w:tabs>
          <w:tab w:val="left" w:pos="1560"/>
          <w:tab w:val="left" w:pos="1701"/>
        </w:tabs>
        <w:ind w:firstLine="567"/>
        <w:jc w:val="both"/>
        <w:rPr>
          <w:sz w:val="28"/>
          <w:szCs w:val="28"/>
          <w:lang w:val="kk-KZ"/>
        </w:rPr>
      </w:pPr>
      <w:r w:rsidRPr="002054EE">
        <w:rPr>
          <w:sz w:val="28"/>
          <w:szCs w:val="28"/>
          <w:lang w:val="kk-KZ"/>
        </w:rPr>
        <w:t>Ә – жаңалықтардың теориялық және әдістемелік негіздері ойластырылып, шешімдер қабылданады;</w:t>
      </w:r>
    </w:p>
    <w:p w14:paraId="56EF5349" w14:textId="77777777" w:rsidR="00F6165C" w:rsidRPr="002054EE" w:rsidRDefault="00F6165C" w:rsidP="002054EE">
      <w:pPr>
        <w:shd w:val="clear" w:color="auto" w:fill="FFFFFF"/>
        <w:ind w:firstLine="567"/>
        <w:jc w:val="both"/>
        <w:rPr>
          <w:sz w:val="28"/>
          <w:szCs w:val="28"/>
          <w:lang w:val="kk-KZ"/>
        </w:rPr>
      </w:pPr>
      <w:r w:rsidRPr="002054EE">
        <w:rPr>
          <w:sz w:val="28"/>
          <w:szCs w:val="28"/>
          <w:lang w:val="kk-KZ"/>
        </w:rPr>
        <w:t>Б – жаңалықтарды енгізу жолдары талданып, білім беру ұйымдарының жұмыстарына енгізіледі.</w:t>
      </w:r>
    </w:p>
    <w:p w14:paraId="365AF1A9" w14:textId="77777777" w:rsidR="00F6165C" w:rsidRPr="002054EE" w:rsidRDefault="00F6165C" w:rsidP="002054EE">
      <w:pPr>
        <w:shd w:val="clear" w:color="auto" w:fill="FFFFFF"/>
        <w:ind w:firstLine="567"/>
        <w:jc w:val="both"/>
        <w:rPr>
          <w:sz w:val="28"/>
          <w:szCs w:val="28"/>
          <w:lang w:val="kk-KZ"/>
        </w:rPr>
      </w:pPr>
      <w:r w:rsidRPr="002054EE">
        <w:rPr>
          <w:sz w:val="28"/>
          <w:szCs w:val="28"/>
          <w:lang w:val="kk-KZ"/>
        </w:rPr>
        <w:t>Оқу-тәрбие үдерісіне педагогикалық жаңалықтарды енгізу төрт кезеңді қамтиды:</w:t>
      </w:r>
    </w:p>
    <w:p w14:paraId="59F5A793" w14:textId="77777777" w:rsidR="00F6165C" w:rsidRPr="002054EE" w:rsidRDefault="00F6165C" w:rsidP="002054EE">
      <w:pPr>
        <w:shd w:val="clear" w:color="auto" w:fill="FFFFFF"/>
        <w:tabs>
          <w:tab w:val="left" w:pos="851"/>
          <w:tab w:val="left" w:pos="993"/>
        </w:tabs>
        <w:ind w:firstLine="567"/>
        <w:jc w:val="both"/>
        <w:rPr>
          <w:sz w:val="28"/>
          <w:szCs w:val="28"/>
          <w:lang w:val="kk-KZ"/>
        </w:rPr>
      </w:pPr>
      <w:r w:rsidRPr="002054EE">
        <w:rPr>
          <w:sz w:val="28"/>
          <w:szCs w:val="28"/>
          <w:lang w:val="kk-KZ"/>
        </w:rPr>
        <w:t>1.</w:t>
      </w:r>
      <w:r w:rsidRPr="002054EE">
        <w:rPr>
          <w:sz w:val="28"/>
          <w:szCs w:val="28"/>
          <w:lang w:val="kk-KZ"/>
        </w:rPr>
        <w:tab/>
        <w:t>I кезең: Жаңа идеяны іздеу</w:t>
      </w:r>
    </w:p>
    <w:p w14:paraId="402AA1AC" w14:textId="77777777" w:rsidR="00F6165C" w:rsidRPr="002054EE" w:rsidRDefault="00F6165C" w:rsidP="002054EE">
      <w:pPr>
        <w:shd w:val="clear" w:color="auto" w:fill="FFFFFF"/>
        <w:tabs>
          <w:tab w:val="left" w:pos="709"/>
          <w:tab w:val="left" w:pos="993"/>
        </w:tabs>
        <w:ind w:firstLine="567"/>
        <w:jc w:val="both"/>
        <w:rPr>
          <w:sz w:val="28"/>
          <w:szCs w:val="28"/>
          <w:lang w:val="kk-KZ"/>
        </w:rPr>
      </w:pPr>
      <w:r w:rsidRPr="002054EE">
        <w:rPr>
          <w:sz w:val="28"/>
          <w:szCs w:val="28"/>
          <w:lang w:val="kk-KZ"/>
        </w:rPr>
        <w:tab/>
        <w:t>Инновацияларды ұйымдастыру, ақпараттандыру және жаңалықтарды іздестіру.</w:t>
      </w:r>
    </w:p>
    <w:p w14:paraId="3E891335" w14:textId="77777777" w:rsidR="00F6165C" w:rsidRPr="002054EE" w:rsidRDefault="00F6165C" w:rsidP="002054EE">
      <w:pPr>
        <w:shd w:val="clear" w:color="auto" w:fill="FFFFFF"/>
        <w:tabs>
          <w:tab w:val="left" w:pos="851"/>
          <w:tab w:val="left" w:pos="993"/>
        </w:tabs>
        <w:ind w:firstLine="567"/>
        <w:jc w:val="both"/>
        <w:rPr>
          <w:sz w:val="28"/>
          <w:szCs w:val="28"/>
          <w:lang w:val="kk-KZ"/>
        </w:rPr>
      </w:pPr>
      <w:r w:rsidRPr="002054EE">
        <w:rPr>
          <w:sz w:val="28"/>
          <w:szCs w:val="28"/>
          <w:lang w:val="kk-KZ"/>
        </w:rPr>
        <w:t>2.</w:t>
      </w:r>
      <w:r w:rsidRPr="002054EE">
        <w:rPr>
          <w:sz w:val="28"/>
          <w:szCs w:val="28"/>
          <w:lang w:val="kk-KZ"/>
        </w:rPr>
        <w:tab/>
        <w:t>II кезең: Жаңалықтарды ұйымдастыру</w:t>
      </w:r>
    </w:p>
    <w:p w14:paraId="2BB2BC49" w14:textId="77777777" w:rsidR="00F6165C" w:rsidRPr="002054EE" w:rsidRDefault="00F6165C" w:rsidP="002054EE">
      <w:pPr>
        <w:shd w:val="clear" w:color="auto" w:fill="FFFFFF"/>
        <w:tabs>
          <w:tab w:val="left" w:pos="851"/>
          <w:tab w:val="left" w:pos="993"/>
        </w:tabs>
        <w:ind w:firstLine="567"/>
        <w:jc w:val="both"/>
        <w:rPr>
          <w:sz w:val="28"/>
          <w:szCs w:val="28"/>
          <w:lang w:val="kk-KZ"/>
        </w:rPr>
      </w:pPr>
      <w:r w:rsidRPr="002054EE">
        <w:rPr>
          <w:sz w:val="28"/>
          <w:szCs w:val="28"/>
          <w:lang w:val="kk-KZ"/>
        </w:rPr>
        <w:t>Оқу-тәрбие үдерісінде жаңалықтарды енгізудің алғашқы байқауларын өткізу, ұйымдастыру және кеңес алу.</w:t>
      </w:r>
    </w:p>
    <w:p w14:paraId="02EE02CE" w14:textId="77777777" w:rsidR="00F6165C" w:rsidRPr="002054EE" w:rsidRDefault="00F6165C" w:rsidP="002054EE">
      <w:pPr>
        <w:shd w:val="clear" w:color="auto" w:fill="FFFFFF"/>
        <w:tabs>
          <w:tab w:val="left" w:pos="851"/>
          <w:tab w:val="left" w:pos="993"/>
        </w:tabs>
        <w:ind w:firstLine="567"/>
        <w:jc w:val="both"/>
        <w:rPr>
          <w:sz w:val="28"/>
          <w:szCs w:val="28"/>
          <w:lang w:val="kk-KZ"/>
        </w:rPr>
      </w:pPr>
      <w:r w:rsidRPr="002054EE">
        <w:rPr>
          <w:sz w:val="28"/>
          <w:szCs w:val="28"/>
          <w:lang w:val="kk-KZ"/>
        </w:rPr>
        <w:lastRenderedPageBreak/>
        <w:t>3.</w:t>
      </w:r>
      <w:r w:rsidRPr="002054EE">
        <w:rPr>
          <w:sz w:val="28"/>
          <w:szCs w:val="28"/>
          <w:lang w:val="kk-KZ"/>
        </w:rPr>
        <w:tab/>
        <w:t>III кезең: Жаңалықтарды енгізу</w:t>
      </w:r>
    </w:p>
    <w:p w14:paraId="7FEE5AD8" w14:textId="77777777" w:rsidR="00F6165C" w:rsidRPr="002054EE" w:rsidRDefault="00F6165C" w:rsidP="002054EE">
      <w:pPr>
        <w:shd w:val="clear" w:color="auto" w:fill="FFFFFF"/>
        <w:tabs>
          <w:tab w:val="left" w:pos="851"/>
          <w:tab w:val="left" w:pos="993"/>
        </w:tabs>
        <w:ind w:firstLine="567"/>
        <w:jc w:val="both"/>
        <w:rPr>
          <w:sz w:val="28"/>
          <w:szCs w:val="28"/>
          <w:lang w:val="kk-KZ"/>
        </w:rPr>
      </w:pPr>
      <w:r w:rsidRPr="002054EE">
        <w:rPr>
          <w:sz w:val="28"/>
          <w:szCs w:val="28"/>
          <w:lang w:val="kk-KZ"/>
        </w:rPr>
        <w:t>Оқу-тәрбие үдерісіне инновациялық әдіс-тәсілдерді пайдалану.</w:t>
      </w:r>
    </w:p>
    <w:p w14:paraId="762011A5" w14:textId="77777777" w:rsidR="00F6165C" w:rsidRPr="002054EE" w:rsidRDefault="00F6165C" w:rsidP="002054EE">
      <w:pPr>
        <w:shd w:val="clear" w:color="auto" w:fill="FFFFFF"/>
        <w:tabs>
          <w:tab w:val="left" w:pos="851"/>
          <w:tab w:val="left" w:pos="993"/>
        </w:tabs>
        <w:ind w:firstLine="567"/>
        <w:jc w:val="both"/>
        <w:rPr>
          <w:sz w:val="28"/>
          <w:szCs w:val="28"/>
          <w:lang w:val="kk-KZ"/>
        </w:rPr>
      </w:pPr>
      <w:r w:rsidRPr="002054EE">
        <w:rPr>
          <w:sz w:val="28"/>
          <w:szCs w:val="28"/>
          <w:lang w:val="kk-KZ"/>
        </w:rPr>
        <w:t>4.</w:t>
      </w:r>
      <w:r w:rsidRPr="002054EE">
        <w:rPr>
          <w:sz w:val="28"/>
          <w:szCs w:val="28"/>
          <w:lang w:val="kk-KZ"/>
        </w:rPr>
        <w:tab/>
        <w:t>IV кезең: Жаңалықтарды бекіту</w:t>
      </w:r>
    </w:p>
    <w:p w14:paraId="4751DD8E" w14:textId="77777777" w:rsidR="00F6165C" w:rsidRPr="00BD403E" w:rsidRDefault="00F6165C" w:rsidP="002054EE">
      <w:pPr>
        <w:shd w:val="clear" w:color="auto" w:fill="FFFFFF"/>
        <w:tabs>
          <w:tab w:val="left" w:pos="851"/>
          <w:tab w:val="left" w:pos="993"/>
        </w:tabs>
        <w:ind w:firstLine="567"/>
        <w:jc w:val="both"/>
        <w:rPr>
          <w:i/>
          <w:sz w:val="28"/>
          <w:szCs w:val="28"/>
          <w:lang w:val="kk-KZ"/>
        </w:rPr>
      </w:pPr>
      <w:r w:rsidRPr="00BD403E">
        <w:rPr>
          <w:sz w:val="28"/>
          <w:szCs w:val="28"/>
          <w:lang w:val="kk-KZ"/>
        </w:rPr>
        <w:t>Оқу-тәрбие үдерісінде енгізілген жаңалықтардың нәтижелерін бағалау.</w:t>
      </w:r>
    </w:p>
    <w:p w14:paraId="2AAD58BE"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Инновациялық үрдістің негізі жаңалықтарды қалыптастыру және жүзеге асырудың тұтастық қызметінде жатыр. Қазіргі жоғары оқу орындарында әртүрлі жаңа педагогикалық әдіс-тәсілдер, оның ішінде интербелсенді әдістер (топтық жұмыс, Жигсо әдісі, сұрақ-жауап, диалог және т.б.) кеңінен қолданылады.</w:t>
      </w:r>
    </w:p>
    <w:p w14:paraId="573247CA" w14:textId="77777777" w:rsidR="00F6165C" w:rsidRPr="00BD403E" w:rsidRDefault="00F6165C" w:rsidP="002054EE">
      <w:pPr>
        <w:ind w:firstLine="567"/>
        <w:jc w:val="both"/>
        <w:rPr>
          <w:sz w:val="28"/>
          <w:szCs w:val="28"/>
          <w:lang w:val="kk-KZ"/>
        </w:rPr>
      </w:pPr>
      <w:r w:rsidRPr="00BD403E">
        <w:rPr>
          <w:sz w:val="28"/>
          <w:szCs w:val="28"/>
          <w:lang w:val="kk-KZ"/>
        </w:rPr>
        <w:t xml:space="preserve">Бүгінгі күні оқыту үдерісінде де қарым-қатынасқа негізделген интербелсенді оқытудың маңызы артуда. </w:t>
      </w:r>
      <w:r w:rsidRPr="00BD403E">
        <w:rPr>
          <w:rStyle w:val="ezkurwreuab5ozgtqnkl"/>
          <w:sz w:val="28"/>
          <w:szCs w:val="28"/>
          <w:lang w:val="kk-KZ"/>
        </w:rPr>
        <w:t>Жаңа</w:t>
      </w:r>
      <w:r w:rsidRPr="00BD403E">
        <w:rPr>
          <w:sz w:val="28"/>
          <w:szCs w:val="28"/>
          <w:lang w:val="kk-KZ"/>
        </w:rPr>
        <w:t xml:space="preserve"> </w:t>
      </w:r>
      <w:r w:rsidRPr="00BD403E">
        <w:rPr>
          <w:rStyle w:val="ezkurwreuab5ozgtqnkl"/>
          <w:sz w:val="28"/>
          <w:szCs w:val="28"/>
          <w:lang w:val="kk-KZ"/>
        </w:rPr>
        <w:t>педагогикалық</w:t>
      </w:r>
      <w:r w:rsidRPr="00BD403E">
        <w:rPr>
          <w:sz w:val="28"/>
          <w:szCs w:val="28"/>
          <w:lang w:val="kk-KZ"/>
        </w:rPr>
        <w:t xml:space="preserve"> </w:t>
      </w:r>
      <w:r w:rsidRPr="00BD403E">
        <w:rPr>
          <w:rStyle w:val="ezkurwreuab5ozgtqnkl"/>
          <w:sz w:val="28"/>
          <w:szCs w:val="28"/>
          <w:lang w:val="kk-KZ"/>
        </w:rPr>
        <w:t>технологиялар</w:t>
      </w:r>
      <w:r w:rsidRPr="00BD403E">
        <w:rPr>
          <w:sz w:val="28"/>
          <w:szCs w:val="28"/>
          <w:lang w:val="kk-KZ"/>
        </w:rPr>
        <w:t xml:space="preserve"> </w:t>
      </w:r>
      <w:r w:rsidRPr="00BD403E">
        <w:rPr>
          <w:rStyle w:val="ezkurwreuab5ozgtqnkl"/>
          <w:sz w:val="28"/>
          <w:szCs w:val="28"/>
          <w:lang w:val="kk-KZ"/>
        </w:rPr>
        <w:t>сабақ</w:t>
      </w:r>
      <w:r w:rsidRPr="00BD403E">
        <w:rPr>
          <w:sz w:val="28"/>
          <w:szCs w:val="28"/>
          <w:lang w:val="kk-KZ"/>
        </w:rPr>
        <w:t xml:space="preserve"> </w:t>
      </w:r>
      <w:r w:rsidRPr="00BD403E">
        <w:rPr>
          <w:rStyle w:val="ezkurwreuab5ozgtqnkl"/>
          <w:sz w:val="28"/>
          <w:szCs w:val="28"/>
          <w:lang w:val="kk-KZ"/>
        </w:rPr>
        <w:t>барысында</w:t>
      </w:r>
      <w:r w:rsidRPr="00BD403E">
        <w:rPr>
          <w:sz w:val="28"/>
          <w:szCs w:val="28"/>
          <w:lang w:val="kk-KZ"/>
        </w:rPr>
        <w:t xml:space="preserve"> </w:t>
      </w:r>
      <w:r w:rsidRPr="00BD403E">
        <w:rPr>
          <w:rStyle w:val="ezkurwreuab5ozgtqnkl"/>
          <w:sz w:val="28"/>
          <w:szCs w:val="28"/>
          <w:lang w:val="kk-KZ"/>
        </w:rPr>
        <w:t>білім алушылардың</w:t>
      </w:r>
      <w:r w:rsidRPr="00BD403E">
        <w:rPr>
          <w:sz w:val="28"/>
          <w:szCs w:val="28"/>
          <w:lang w:val="kk-KZ"/>
        </w:rPr>
        <w:t xml:space="preserve"> </w:t>
      </w:r>
      <w:r w:rsidRPr="00BD403E">
        <w:rPr>
          <w:rStyle w:val="ezkurwreuab5ozgtqnkl"/>
          <w:sz w:val="28"/>
          <w:szCs w:val="28"/>
          <w:lang w:val="kk-KZ"/>
        </w:rPr>
        <w:t>белсенділігін</w:t>
      </w:r>
      <w:r w:rsidRPr="00BD403E">
        <w:rPr>
          <w:sz w:val="28"/>
          <w:szCs w:val="28"/>
          <w:lang w:val="kk-KZ"/>
        </w:rPr>
        <w:t xml:space="preserve"> </w:t>
      </w:r>
      <w:r w:rsidRPr="00BD403E">
        <w:rPr>
          <w:rStyle w:val="ezkurwreuab5ozgtqnkl"/>
          <w:sz w:val="28"/>
          <w:szCs w:val="28"/>
          <w:lang w:val="kk-KZ"/>
        </w:rPr>
        <w:t>арттыруға</w:t>
      </w:r>
      <w:r w:rsidRPr="00BD403E">
        <w:rPr>
          <w:sz w:val="28"/>
          <w:szCs w:val="28"/>
          <w:lang w:val="kk-KZ"/>
        </w:rPr>
        <w:t xml:space="preserve"> </w:t>
      </w:r>
      <w:r w:rsidRPr="00BD403E">
        <w:rPr>
          <w:rStyle w:val="ezkurwreuab5ozgtqnkl"/>
          <w:sz w:val="28"/>
          <w:szCs w:val="28"/>
          <w:lang w:val="kk-KZ"/>
        </w:rPr>
        <w:t>тікелей</w:t>
      </w:r>
      <w:r w:rsidRPr="00BD403E">
        <w:rPr>
          <w:sz w:val="28"/>
          <w:szCs w:val="28"/>
          <w:lang w:val="kk-KZ"/>
        </w:rPr>
        <w:t xml:space="preserve"> </w:t>
      </w:r>
      <w:r w:rsidRPr="00BD403E">
        <w:rPr>
          <w:rStyle w:val="ezkurwreuab5ozgtqnkl"/>
          <w:sz w:val="28"/>
          <w:szCs w:val="28"/>
          <w:lang w:val="kk-KZ"/>
        </w:rPr>
        <w:t>әсер</w:t>
      </w:r>
      <w:r w:rsidRPr="00BD403E">
        <w:rPr>
          <w:sz w:val="28"/>
          <w:szCs w:val="28"/>
          <w:lang w:val="kk-KZ"/>
        </w:rPr>
        <w:t xml:space="preserve"> етеді</w:t>
      </w:r>
      <w:r w:rsidRPr="00BD403E">
        <w:rPr>
          <w:rStyle w:val="ezkurwreuab5ozgtqnkl"/>
          <w:sz w:val="28"/>
          <w:szCs w:val="28"/>
          <w:lang w:val="kk-KZ"/>
        </w:rPr>
        <w:t>.</w:t>
      </w:r>
      <w:r w:rsidRPr="00BD403E">
        <w:rPr>
          <w:sz w:val="28"/>
          <w:szCs w:val="28"/>
          <w:lang w:val="kk-KZ"/>
        </w:rPr>
        <w:t xml:space="preserve"> </w:t>
      </w:r>
      <w:r w:rsidRPr="00BD403E">
        <w:rPr>
          <w:rStyle w:val="ezkurwreuab5ozgtqnkl"/>
          <w:sz w:val="28"/>
          <w:szCs w:val="28"/>
          <w:lang w:val="kk-KZ"/>
        </w:rPr>
        <w:t>Осы</w:t>
      </w:r>
      <w:r w:rsidRPr="00BD403E">
        <w:rPr>
          <w:sz w:val="28"/>
          <w:szCs w:val="28"/>
          <w:lang w:val="kk-KZ"/>
        </w:rPr>
        <w:t xml:space="preserve"> </w:t>
      </w:r>
      <w:r w:rsidRPr="00BD403E">
        <w:rPr>
          <w:rStyle w:val="ezkurwreuab5ozgtqnkl"/>
          <w:sz w:val="28"/>
          <w:szCs w:val="28"/>
          <w:lang w:val="kk-KZ"/>
        </w:rPr>
        <w:t>тұрғыдан</w:t>
      </w:r>
      <w:r w:rsidRPr="00BD403E">
        <w:rPr>
          <w:sz w:val="28"/>
          <w:szCs w:val="28"/>
          <w:lang w:val="kk-KZ"/>
        </w:rPr>
        <w:t xml:space="preserve"> алғанда, </w:t>
      </w:r>
      <w:r w:rsidRPr="00BD403E">
        <w:rPr>
          <w:rStyle w:val="ezkurwreuab5ozgtqnkl"/>
          <w:sz w:val="28"/>
          <w:szCs w:val="28"/>
          <w:lang w:val="kk-KZ"/>
        </w:rPr>
        <w:t>«интербелсенді</w:t>
      </w:r>
      <w:r w:rsidRPr="00BD403E">
        <w:rPr>
          <w:sz w:val="28"/>
          <w:szCs w:val="28"/>
          <w:lang w:val="kk-KZ"/>
        </w:rPr>
        <w:t xml:space="preserve"> </w:t>
      </w:r>
      <w:r w:rsidRPr="00BD403E">
        <w:rPr>
          <w:rStyle w:val="ezkurwreuab5ozgtqnkl"/>
          <w:sz w:val="28"/>
          <w:szCs w:val="28"/>
          <w:lang w:val="kk-KZ"/>
        </w:rPr>
        <w:t>әдіс»</w:t>
      </w:r>
      <w:r w:rsidRPr="00BD403E">
        <w:rPr>
          <w:sz w:val="28"/>
          <w:szCs w:val="28"/>
          <w:lang w:val="kk-KZ"/>
        </w:rPr>
        <w:t xml:space="preserve"> </w:t>
      </w:r>
      <w:r w:rsidRPr="00BD403E">
        <w:rPr>
          <w:rStyle w:val="ezkurwreuab5ozgtqnkl"/>
          <w:sz w:val="28"/>
          <w:szCs w:val="28"/>
          <w:lang w:val="kk-KZ"/>
        </w:rPr>
        <w:t>маңызды</w:t>
      </w:r>
      <w:r w:rsidRPr="00BD403E">
        <w:rPr>
          <w:sz w:val="28"/>
          <w:szCs w:val="28"/>
          <w:lang w:val="kk-KZ"/>
        </w:rPr>
        <w:t xml:space="preserve"> </w:t>
      </w:r>
      <w:r w:rsidRPr="00BD403E">
        <w:rPr>
          <w:rStyle w:val="ezkurwreuab5ozgtqnkl"/>
          <w:sz w:val="28"/>
          <w:szCs w:val="28"/>
          <w:lang w:val="kk-KZ"/>
        </w:rPr>
        <w:t>орын</w:t>
      </w:r>
      <w:r w:rsidRPr="00BD403E">
        <w:rPr>
          <w:sz w:val="28"/>
          <w:szCs w:val="28"/>
          <w:lang w:val="kk-KZ"/>
        </w:rPr>
        <w:t xml:space="preserve"> алады</w:t>
      </w:r>
      <w:r w:rsidRPr="00BD403E">
        <w:rPr>
          <w:rStyle w:val="ezkurwreuab5ozgtqnkl"/>
          <w:sz w:val="28"/>
          <w:szCs w:val="28"/>
          <w:lang w:val="kk-KZ"/>
        </w:rPr>
        <w:t>.</w:t>
      </w:r>
      <w:r w:rsidRPr="00BD403E">
        <w:rPr>
          <w:sz w:val="28"/>
          <w:szCs w:val="28"/>
          <w:lang w:val="kk-KZ"/>
        </w:rPr>
        <w:t xml:space="preserve"> </w:t>
      </w:r>
      <w:r w:rsidRPr="00BD403E">
        <w:rPr>
          <w:rStyle w:val="ezkurwreuab5ozgtqnkl"/>
          <w:sz w:val="28"/>
          <w:szCs w:val="28"/>
          <w:lang w:val="kk-KZ"/>
        </w:rPr>
        <w:t>Бұл</w:t>
      </w:r>
      <w:r w:rsidRPr="00BD403E">
        <w:rPr>
          <w:sz w:val="28"/>
          <w:szCs w:val="28"/>
          <w:lang w:val="kk-KZ"/>
        </w:rPr>
        <w:t xml:space="preserve"> </w:t>
      </w:r>
      <w:r w:rsidRPr="00BD403E">
        <w:rPr>
          <w:rStyle w:val="ezkurwreuab5ozgtqnkl"/>
          <w:sz w:val="28"/>
          <w:szCs w:val="28"/>
          <w:lang w:val="kk-KZ"/>
        </w:rPr>
        <w:t>әдісті</w:t>
      </w:r>
      <w:r w:rsidRPr="00BD403E">
        <w:rPr>
          <w:sz w:val="28"/>
          <w:szCs w:val="28"/>
          <w:lang w:val="kk-KZ"/>
        </w:rPr>
        <w:t xml:space="preserve"> </w:t>
      </w:r>
      <w:r w:rsidRPr="00BD403E">
        <w:rPr>
          <w:rStyle w:val="ezkurwreuab5ozgtqnkl"/>
          <w:sz w:val="28"/>
          <w:szCs w:val="28"/>
          <w:lang w:val="kk-KZ"/>
        </w:rPr>
        <w:t>оқытудың</w:t>
      </w:r>
      <w:r w:rsidRPr="00BD403E">
        <w:rPr>
          <w:sz w:val="28"/>
          <w:szCs w:val="28"/>
          <w:lang w:val="kk-KZ"/>
        </w:rPr>
        <w:t xml:space="preserve"> </w:t>
      </w:r>
      <w:r w:rsidRPr="00BD403E">
        <w:rPr>
          <w:rStyle w:val="ezkurwreuab5ozgtqnkl"/>
          <w:sz w:val="28"/>
          <w:szCs w:val="28"/>
          <w:lang w:val="kk-KZ"/>
        </w:rPr>
        <w:t>негізгі</w:t>
      </w:r>
      <w:r w:rsidRPr="00BD403E">
        <w:rPr>
          <w:sz w:val="28"/>
          <w:szCs w:val="28"/>
          <w:lang w:val="kk-KZ"/>
        </w:rPr>
        <w:t xml:space="preserve"> </w:t>
      </w:r>
      <w:r w:rsidRPr="00BD403E">
        <w:rPr>
          <w:rStyle w:val="ezkurwreuab5ozgtqnkl"/>
          <w:sz w:val="28"/>
          <w:szCs w:val="28"/>
          <w:lang w:val="kk-KZ"/>
        </w:rPr>
        <w:t>мақсаты: білім алушыларды</w:t>
      </w:r>
      <w:r w:rsidRPr="00BD403E">
        <w:rPr>
          <w:sz w:val="28"/>
          <w:szCs w:val="28"/>
          <w:lang w:val="kk-KZ"/>
        </w:rPr>
        <w:t xml:space="preserve"> өз </w:t>
      </w:r>
      <w:r w:rsidRPr="00BD403E">
        <w:rPr>
          <w:rStyle w:val="ezkurwreuab5ozgtqnkl"/>
          <w:sz w:val="28"/>
          <w:szCs w:val="28"/>
          <w:lang w:val="kk-KZ"/>
        </w:rPr>
        <w:t>бетінше</w:t>
      </w:r>
      <w:r w:rsidRPr="00BD403E">
        <w:rPr>
          <w:sz w:val="28"/>
          <w:szCs w:val="28"/>
          <w:lang w:val="kk-KZ"/>
        </w:rPr>
        <w:t xml:space="preserve"> </w:t>
      </w:r>
      <w:r w:rsidRPr="00BD403E">
        <w:rPr>
          <w:rStyle w:val="ezkurwreuab5ozgtqnkl"/>
          <w:sz w:val="28"/>
          <w:szCs w:val="28"/>
          <w:lang w:val="kk-KZ"/>
        </w:rPr>
        <w:t>ойлауға</w:t>
      </w:r>
      <w:r w:rsidRPr="00BD403E">
        <w:rPr>
          <w:sz w:val="28"/>
          <w:szCs w:val="28"/>
          <w:lang w:val="kk-KZ"/>
        </w:rPr>
        <w:t xml:space="preserve"> </w:t>
      </w:r>
      <w:r w:rsidRPr="00BD403E">
        <w:rPr>
          <w:rStyle w:val="ezkurwreuab5ozgtqnkl"/>
          <w:sz w:val="28"/>
          <w:szCs w:val="28"/>
          <w:lang w:val="kk-KZ"/>
        </w:rPr>
        <w:t>және</w:t>
      </w:r>
      <w:r w:rsidRPr="00BD403E">
        <w:rPr>
          <w:sz w:val="28"/>
          <w:szCs w:val="28"/>
          <w:lang w:val="kk-KZ"/>
        </w:rPr>
        <w:t xml:space="preserve"> </w:t>
      </w:r>
      <w:r w:rsidRPr="00BD403E">
        <w:rPr>
          <w:rStyle w:val="ezkurwreuab5ozgtqnkl"/>
          <w:sz w:val="28"/>
          <w:szCs w:val="28"/>
          <w:lang w:val="kk-KZ"/>
        </w:rPr>
        <w:t>жауап</w:t>
      </w:r>
      <w:r w:rsidRPr="00BD403E">
        <w:rPr>
          <w:sz w:val="28"/>
          <w:szCs w:val="28"/>
          <w:lang w:val="kk-KZ"/>
        </w:rPr>
        <w:t xml:space="preserve"> </w:t>
      </w:r>
      <w:r w:rsidRPr="00BD403E">
        <w:rPr>
          <w:rStyle w:val="ezkurwreuab5ozgtqnkl"/>
          <w:sz w:val="28"/>
          <w:szCs w:val="28"/>
          <w:lang w:val="kk-KZ"/>
        </w:rPr>
        <w:t>табуға</w:t>
      </w:r>
      <w:r w:rsidRPr="00BD403E">
        <w:rPr>
          <w:sz w:val="28"/>
          <w:szCs w:val="28"/>
          <w:lang w:val="kk-KZ"/>
        </w:rPr>
        <w:t xml:space="preserve"> </w:t>
      </w:r>
      <w:r w:rsidRPr="00BD403E">
        <w:rPr>
          <w:rStyle w:val="ezkurwreuab5ozgtqnkl"/>
          <w:sz w:val="28"/>
          <w:szCs w:val="28"/>
          <w:lang w:val="kk-KZ"/>
        </w:rPr>
        <w:t>үйрету.</w:t>
      </w:r>
      <w:r w:rsidRPr="00BD403E">
        <w:rPr>
          <w:sz w:val="28"/>
          <w:szCs w:val="28"/>
          <w:lang w:val="kk-KZ"/>
        </w:rPr>
        <w:t xml:space="preserve"> </w:t>
      </w:r>
      <w:r w:rsidRPr="00BD403E">
        <w:rPr>
          <w:rStyle w:val="ezkurwreuab5ozgtqnkl"/>
          <w:sz w:val="28"/>
          <w:szCs w:val="28"/>
          <w:lang w:val="kk-KZ"/>
        </w:rPr>
        <w:t>Яғни</w:t>
      </w:r>
      <w:r w:rsidRPr="00BD403E">
        <w:rPr>
          <w:sz w:val="28"/>
          <w:szCs w:val="28"/>
          <w:lang w:val="kk-KZ"/>
        </w:rPr>
        <w:t xml:space="preserve">, </w:t>
      </w:r>
      <w:r w:rsidRPr="00BD403E">
        <w:rPr>
          <w:rStyle w:val="ezkurwreuab5ozgtqnkl"/>
          <w:sz w:val="28"/>
          <w:szCs w:val="28"/>
          <w:lang w:val="kk-KZ"/>
        </w:rPr>
        <w:t>интербелсенді</w:t>
      </w:r>
      <w:r w:rsidRPr="00BD403E">
        <w:rPr>
          <w:sz w:val="28"/>
          <w:szCs w:val="28"/>
          <w:lang w:val="kk-KZ"/>
        </w:rPr>
        <w:t xml:space="preserve"> </w:t>
      </w:r>
      <w:r w:rsidRPr="00BD403E">
        <w:rPr>
          <w:rStyle w:val="ezkurwreuab5ozgtqnkl"/>
          <w:sz w:val="28"/>
          <w:szCs w:val="28"/>
          <w:lang w:val="kk-KZ"/>
        </w:rPr>
        <w:t>тапсырманы</w:t>
      </w:r>
      <w:r w:rsidRPr="00BD403E">
        <w:rPr>
          <w:sz w:val="28"/>
          <w:szCs w:val="28"/>
          <w:lang w:val="kk-KZ"/>
        </w:rPr>
        <w:t xml:space="preserve"> </w:t>
      </w:r>
      <w:r w:rsidRPr="00BD403E">
        <w:rPr>
          <w:rStyle w:val="ezkurwreuab5ozgtqnkl"/>
          <w:sz w:val="28"/>
          <w:szCs w:val="28"/>
          <w:lang w:val="kk-KZ"/>
        </w:rPr>
        <w:t>орындау</w:t>
      </w:r>
      <w:r w:rsidRPr="00BD403E">
        <w:rPr>
          <w:sz w:val="28"/>
          <w:szCs w:val="28"/>
          <w:lang w:val="kk-KZ"/>
        </w:rPr>
        <w:t xml:space="preserve">, </w:t>
      </w:r>
      <w:r w:rsidRPr="00BD403E">
        <w:rPr>
          <w:rStyle w:val="ezkurwreuab5ozgtqnkl"/>
          <w:sz w:val="28"/>
          <w:szCs w:val="28"/>
          <w:lang w:val="kk-KZ"/>
        </w:rPr>
        <w:t>ойлау іс-әрекетін басқару</w:t>
      </w:r>
      <w:r w:rsidRPr="00BD403E">
        <w:rPr>
          <w:sz w:val="28"/>
          <w:szCs w:val="28"/>
          <w:lang w:val="kk-KZ"/>
        </w:rPr>
        <w:t xml:space="preserve">, </w:t>
      </w:r>
      <w:r w:rsidRPr="00BD403E">
        <w:rPr>
          <w:rStyle w:val="ezkurwreuab5ozgtqnkl"/>
          <w:sz w:val="28"/>
          <w:szCs w:val="28"/>
          <w:lang w:val="kk-KZ"/>
        </w:rPr>
        <w:t>ойлау</w:t>
      </w:r>
      <w:r w:rsidRPr="00BD403E">
        <w:rPr>
          <w:sz w:val="28"/>
          <w:szCs w:val="28"/>
          <w:lang w:val="kk-KZ"/>
        </w:rPr>
        <w:t xml:space="preserve"> </w:t>
      </w:r>
      <w:r w:rsidRPr="00BD403E">
        <w:rPr>
          <w:rStyle w:val="ezkurwreuab5ozgtqnkl"/>
          <w:sz w:val="28"/>
          <w:szCs w:val="28"/>
          <w:lang w:val="kk-KZ"/>
        </w:rPr>
        <w:t>тәжірибесін</w:t>
      </w:r>
      <w:r w:rsidRPr="00BD403E">
        <w:rPr>
          <w:sz w:val="28"/>
          <w:szCs w:val="28"/>
          <w:lang w:val="kk-KZ"/>
        </w:rPr>
        <w:t xml:space="preserve"> </w:t>
      </w:r>
      <w:r w:rsidRPr="00BD403E">
        <w:rPr>
          <w:rStyle w:val="ezkurwreuab5ozgtqnkl"/>
          <w:sz w:val="28"/>
          <w:szCs w:val="28"/>
          <w:lang w:val="kk-KZ"/>
        </w:rPr>
        <w:t>дамыту</w:t>
      </w:r>
      <w:r w:rsidRPr="00BD403E">
        <w:rPr>
          <w:sz w:val="28"/>
          <w:szCs w:val="28"/>
          <w:lang w:val="kk-KZ"/>
        </w:rPr>
        <w:t xml:space="preserve"> </w:t>
      </w:r>
      <w:r w:rsidRPr="00BD403E">
        <w:rPr>
          <w:rStyle w:val="ezkurwreuab5ozgtqnkl"/>
          <w:sz w:val="28"/>
          <w:szCs w:val="28"/>
          <w:lang w:val="kk-KZ"/>
        </w:rPr>
        <w:t>және</w:t>
      </w:r>
      <w:r w:rsidRPr="00BD403E">
        <w:rPr>
          <w:sz w:val="28"/>
          <w:szCs w:val="28"/>
          <w:lang w:val="kk-KZ"/>
        </w:rPr>
        <w:t xml:space="preserve"> </w:t>
      </w:r>
      <w:r w:rsidRPr="00BD403E">
        <w:rPr>
          <w:rStyle w:val="ezkurwreuab5ozgtqnkl"/>
          <w:sz w:val="28"/>
          <w:szCs w:val="28"/>
          <w:lang w:val="kk-KZ"/>
        </w:rPr>
        <w:t>осы</w:t>
      </w:r>
      <w:r w:rsidRPr="00BD403E">
        <w:rPr>
          <w:sz w:val="28"/>
          <w:szCs w:val="28"/>
          <w:lang w:val="kk-KZ"/>
        </w:rPr>
        <w:t xml:space="preserve"> </w:t>
      </w:r>
      <w:r w:rsidRPr="00BD403E">
        <w:rPr>
          <w:rStyle w:val="ezkurwreuab5ozgtqnkl"/>
          <w:sz w:val="28"/>
          <w:szCs w:val="28"/>
          <w:lang w:val="kk-KZ"/>
        </w:rPr>
        <w:t>тәжірибелерді</w:t>
      </w:r>
      <w:r w:rsidRPr="00BD403E">
        <w:rPr>
          <w:sz w:val="28"/>
          <w:szCs w:val="28"/>
          <w:lang w:val="kk-KZ"/>
        </w:rPr>
        <w:t xml:space="preserve"> </w:t>
      </w:r>
      <w:r w:rsidRPr="00BD403E">
        <w:rPr>
          <w:rStyle w:val="ezkurwreuab5ozgtqnkl"/>
          <w:sz w:val="28"/>
          <w:szCs w:val="28"/>
          <w:lang w:val="kk-KZ"/>
        </w:rPr>
        <w:t>дамытуға</w:t>
      </w:r>
      <w:r w:rsidRPr="00BD403E">
        <w:rPr>
          <w:sz w:val="28"/>
          <w:szCs w:val="28"/>
          <w:lang w:val="kk-KZ"/>
        </w:rPr>
        <w:t xml:space="preserve"> </w:t>
      </w:r>
      <w:r w:rsidRPr="00BD403E">
        <w:rPr>
          <w:rStyle w:val="ezkurwreuab5ozgtqnkl"/>
          <w:sz w:val="28"/>
          <w:szCs w:val="28"/>
          <w:lang w:val="kk-KZ"/>
        </w:rPr>
        <w:t>назар</w:t>
      </w:r>
      <w:r w:rsidRPr="00BD403E">
        <w:rPr>
          <w:sz w:val="28"/>
          <w:szCs w:val="28"/>
          <w:lang w:val="kk-KZ"/>
        </w:rPr>
        <w:t xml:space="preserve"> </w:t>
      </w:r>
      <w:r w:rsidRPr="00BD403E">
        <w:rPr>
          <w:rStyle w:val="ezkurwreuab5ozgtqnkl"/>
          <w:sz w:val="28"/>
          <w:szCs w:val="28"/>
          <w:lang w:val="kk-KZ"/>
        </w:rPr>
        <w:t>аудару.</w:t>
      </w:r>
      <w:r w:rsidRPr="00BD403E">
        <w:rPr>
          <w:sz w:val="28"/>
          <w:szCs w:val="28"/>
          <w:lang w:val="kk-KZ"/>
        </w:rPr>
        <w:t xml:space="preserve"> </w:t>
      </w:r>
      <w:r w:rsidRPr="00BD403E">
        <w:rPr>
          <w:rStyle w:val="ezkurwreuab5ozgtqnkl"/>
          <w:sz w:val="28"/>
          <w:szCs w:val="28"/>
          <w:lang w:val="kk-KZ"/>
        </w:rPr>
        <w:t>Білім алушылардың</w:t>
      </w:r>
      <w:r w:rsidRPr="00BD403E">
        <w:rPr>
          <w:sz w:val="28"/>
          <w:szCs w:val="28"/>
          <w:lang w:val="kk-KZ"/>
        </w:rPr>
        <w:t xml:space="preserve"> </w:t>
      </w:r>
      <w:r w:rsidRPr="00BD403E">
        <w:rPr>
          <w:rStyle w:val="ezkurwreuab5ozgtqnkl"/>
          <w:sz w:val="28"/>
          <w:szCs w:val="28"/>
          <w:lang w:val="kk-KZ"/>
        </w:rPr>
        <w:t>белсенділігін</w:t>
      </w:r>
      <w:r w:rsidRPr="00BD403E">
        <w:rPr>
          <w:sz w:val="28"/>
          <w:szCs w:val="28"/>
          <w:lang w:val="kk-KZ"/>
        </w:rPr>
        <w:t xml:space="preserve"> </w:t>
      </w:r>
      <w:r w:rsidRPr="00BD403E">
        <w:rPr>
          <w:rStyle w:val="ezkurwreuab5ozgtqnkl"/>
          <w:sz w:val="28"/>
          <w:szCs w:val="28"/>
          <w:lang w:val="kk-KZ"/>
        </w:rPr>
        <w:t>арттыруға</w:t>
      </w:r>
      <w:r w:rsidRPr="00BD403E">
        <w:rPr>
          <w:sz w:val="28"/>
          <w:szCs w:val="28"/>
          <w:lang w:val="kk-KZ"/>
        </w:rPr>
        <w:t xml:space="preserve">, оларды </w:t>
      </w:r>
      <w:r w:rsidRPr="00BD403E">
        <w:rPr>
          <w:rStyle w:val="ezkurwreuab5ozgtqnkl"/>
          <w:sz w:val="28"/>
          <w:szCs w:val="28"/>
          <w:lang w:val="kk-KZ"/>
        </w:rPr>
        <w:t>сабақ</w:t>
      </w:r>
      <w:r w:rsidRPr="00BD403E">
        <w:rPr>
          <w:sz w:val="28"/>
          <w:szCs w:val="28"/>
          <w:lang w:val="kk-KZ"/>
        </w:rPr>
        <w:t xml:space="preserve"> </w:t>
      </w:r>
      <w:r w:rsidRPr="00BD403E">
        <w:rPr>
          <w:rStyle w:val="ezkurwreuab5ozgtqnkl"/>
          <w:sz w:val="28"/>
          <w:szCs w:val="28"/>
          <w:lang w:val="kk-KZ"/>
        </w:rPr>
        <w:t>кезінде</w:t>
      </w:r>
      <w:r w:rsidRPr="00BD403E">
        <w:rPr>
          <w:sz w:val="28"/>
          <w:szCs w:val="28"/>
          <w:lang w:val="kk-KZ"/>
        </w:rPr>
        <w:t xml:space="preserve"> </w:t>
      </w:r>
      <w:r w:rsidRPr="00BD403E">
        <w:rPr>
          <w:rStyle w:val="ezkurwreuab5ozgtqnkl"/>
          <w:sz w:val="28"/>
          <w:szCs w:val="28"/>
          <w:lang w:val="kk-KZ"/>
        </w:rPr>
        <w:t>максималды</w:t>
      </w:r>
      <w:r w:rsidRPr="00BD403E">
        <w:rPr>
          <w:sz w:val="28"/>
          <w:szCs w:val="28"/>
          <w:lang w:val="kk-KZ"/>
        </w:rPr>
        <w:t xml:space="preserve"> </w:t>
      </w:r>
      <w:r w:rsidRPr="00BD403E">
        <w:rPr>
          <w:rStyle w:val="ezkurwreuab5ozgtqnkl"/>
          <w:sz w:val="28"/>
          <w:szCs w:val="28"/>
          <w:lang w:val="kk-KZ"/>
        </w:rPr>
        <w:t>белсенділікке</w:t>
      </w:r>
      <w:r w:rsidRPr="00BD403E">
        <w:rPr>
          <w:sz w:val="28"/>
          <w:szCs w:val="28"/>
          <w:lang w:val="kk-KZ"/>
        </w:rPr>
        <w:t xml:space="preserve"> </w:t>
      </w:r>
      <w:r w:rsidRPr="00BD403E">
        <w:rPr>
          <w:rStyle w:val="ezkurwreuab5ozgtqnkl"/>
          <w:sz w:val="28"/>
          <w:szCs w:val="28"/>
          <w:lang w:val="kk-KZ"/>
        </w:rPr>
        <w:t>тартуға</w:t>
      </w:r>
      <w:r w:rsidRPr="00BD403E">
        <w:rPr>
          <w:sz w:val="28"/>
          <w:szCs w:val="28"/>
          <w:lang w:val="kk-KZ"/>
        </w:rPr>
        <w:t xml:space="preserve"> </w:t>
      </w:r>
      <w:r w:rsidRPr="00BD403E">
        <w:rPr>
          <w:rStyle w:val="ezkurwreuab5ozgtqnkl"/>
          <w:sz w:val="28"/>
          <w:szCs w:val="28"/>
          <w:lang w:val="kk-KZ"/>
        </w:rPr>
        <w:t>мүмкіндік</w:t>
      </w:r>
      <w:r w:rsidRPr="00BD403E">
        <w:rPr>
          <w:sz w:val="28"/>
          <w:szCs w:val="28"/>
          <w:lang w:val="kk-KZ"/>
        </w:rPr>
        <w:t xml:space="preserve"> беретін </w:t>
      </w:r>
      <w:r w:rsidRPr="00BD403E">
        <w:rPr>
          <w:rStyle w:val="ezkurwreuab5ozgtqnkl"/>
          <w:sz w:val="28"/>
          <w:szCs w:val="28"/>
          <w:lang w:val="kk-KZ"/>
        </w:rPr>
        <w:t>ол – интербелсенді әдістер.</w:t>
      </w:r>
      <w:r w:rsidRPr="00BD403E">
        <w:rPr>
          <w:sz w:val="28"/>
          <w:szCs w:val="28"/>
          <w:lang w:val="kk-KZ"/>
        </w:rPr>
        <w:t xml:space="preserve"> </w:t>
      </w:r>
      <w:r w:rsidRPr="00BD403E">
        <w:rPr>
          <w:rStyle w:val="ezkurwreuab5ozgtqnkl"/>
          <w:sz w:val="28"/>
          <w:szCs w:val="28"/>
          <w:lang w:val="kk-KZ"/>
        </w:rPr>
        <w:t>Сонымен</w:t>
      </w:r>
      <w:r w:rsidRPr="00BD403E">
        <w:rPr>
          <w:sz w:val="28"/>
          <w:szCs w:val="28"/>
          <w:lang w:val="kk-KZ"/>
        </w:rPr>
        <w:t xml:space="preserve"> </w:t>
      </w:r>
      <w:r w:rsidRPr="00BD403E">
        <w:rPr>
          <w:rStyle w:val="ezkurwreuab5ozgtqnkl"/>
          <w:sz w:val="28"/>
          <w:szCs w:val="28"/>
          <w:lang w:val="kk-KZ"/>
        </w:rPr>
        <w:t>қатар,</w:t>
      </w:r>
      <w:r w:rsidRPr="00BD403E">
        <w:rPr>
          <w:sz w:val="28"/>
          <w:szCs w:val="28"/>
          <w:lang w:val="kk-KZ"/>
        </w:rPr>
        <w:t xml:space="preserve"> </w:t>
      </w:r>
      <w:r w:rsidRPr="00BD403E">
        <w:rPr>
          <w:rStyle w:val="ezkurwreuab5ozgtqnkl"/>
          <w:sz w:val="28"/>
          <w:szCs w:val="28"/>
          <w:lang w:val="kk-KZ"/>
        </w:rPr>
        <w:t>егер</w:t>
      </w:r>
      <w:r w:rsidRPr="00BD403E">
        <w:rPr>
          <w:sz w:val="28"/>
          <w:szCs w:val="28"/>
          <w:lang w:val="kk-KZ"/>
        </w:rPr>
        <w:t xml:space="preserve"> </w:t>
      </w:r>
      <w:r w:rsidRPr="00BD403E">
        <w:rPr>
          <w:rStyle w:val="ezkurwreuab5ozgtqnkl"/>
          <w:sz w:val="28"/>
          <w:szCs w:val="28"/>
          <w:lang w:val="kk-KZ"/>
        </w:rPr>
        <w:t>сабақ</w:t>
      </w:r>
      <w:r w:rsidRPr="00BD403E">
        <w:rPr>
          <w:sz w:val="28"/>
          <w:szCs w:val="28"/>
          <w:lang w:val="kk-KZ"/>
        </w:rPr>
        <w:t xml:space="preserve"> </w:t>
      </w:r>
      <w:r w:rsidRPr="00BD403E">
        <w:rPr>
          <w:rStyle w:val="ezkurwreuab5ozgtqnkl"/>
          <w:sz w:val="28"/>
          <w:szCs w:val="28"/>
          <w:lang w:val="kk-KZ"/>
        </w:rPr>
        <w:t>барысында</w:t>
      </w:r>
      <w:r w:rsidRPr="00BD403E">
        <w:rPr>
          <w:sz w:val="28"/>
          <w:szCs w:val="28"/>
          <w:lang w:val="kk-KZ"/>
        </w:rPr>
        <w:t xml:space="preserve"> </w:t>
      </w:r>
      <w:r w:rsidRPr="00BD403E">
        <w:rPr>
          <w:rStyle w:val="ezkurwreuab5ozgtqnkl"/>
          <w:sz w:val="28"/>
          <w:szCs w:val="28"/>
          <w:lang w:val="kk-KZ"/>
        </w:rPr>
        <w:t>білім алушылар</w:t>
      </w:r>
      <w:r w:rsidRPr="00BD403E">
        <w:rPr>
          <w:sz w:val="28"/>
          <w:szCs w:val="28"/>
          <w:lang w:val="kk-KZ"/>
        </w:rPr>
        <w:t xml:space="preserve"> </w:t>
      </w:r>
      <w:r w:rsidRPr="00BD403E">
        <w:rPr>
          <w:rStyle w:val="ezkurwreuab5ozgtqnkl"/>
          <w:sz w:val="28"/>
          <w:szCs w:val="28"/>
          <w:lang w:val="kk-KZ"/>
        </w:rPr>
        <w:t>мен</w:t>
      </w:r>
      <w:r w:rsidRPr="00BD403E">
        <w:rPr>
          <w:sz w:val="28"/>
          <w:szCs w:val="28"/>
          <w:lang w:val="kk-KZ"/>
        </w:rPr>
        <w:t xml:space="preserve"> </w:t>
      </w:r>
      <w:r w:rsidRPr="00BD403E">
        <w:rPr>
          <w:rStyle w:val="ezkurwreuab5ozgtqnkl"/>
          <w:sz w:val="28"/>
          <w:szCs w:val="28"/>
          <w:lang w:val="kk-KZ"/>
        </w:rPr>
        <w:t>оқытушылар</w:t>
      </w:r>
      <w:r w:rsidRPr="00BD403E">
        <w:rPr>
          <w:sz w:val="28"/>
          <w:szCs w:val="28"/>
          <w:lang w:val="kk-KZ"/>
        </w:rPr>
        <w:t xml:space="preserve"> </w:t>
      </w:r>
      <w:r w:rsidRPr="00BD403E">
        <w:rPr>
          <w:rStyle w:val="ezkurwreuab5ozgtqnkl"/>
          <w:sz w:val="28"/>
          <w:szCs w:val="28"/>
          <w:lang w:val="kk-KZ"/>
        </w:rPr>
        <w:t>арасында</w:t>
      </w:r>
      <w:r w:rsidRPr="00BD403E">
        <w:rPr>
          <w:sz w:val="28"/>
          <w:szCs w:val="28"/>
          <w:lang w:val="kk-KZ"/>
        </w:rPr>
        <w:t xml:space="preserve"> </w:t>
      </w:r>
      <w:r w:rsidRPr="00BD403E">
        <w:rPr>
          <w:rStyle w:val="ezkurwreuab5ozgtqnkl"/>
          <w:sz w:val="28"/>
          <w:szCs w:val="28"/>
          <w:lang w:val="kk-KZ"/>
        </w:rPr>
        <w:t>тығыз</w:t>
      </w:r>
      <w:r w:rsidRPr="00BD403E">
        <w:rPr>
          <w:sz w:val="28"/>
          <w:szCs w:val="28"/>
          <w:lang w:val="kk-KZ"/>
        </w:rPr>
        <w:t xml:space="preserve"> қарым-</w:t>
      </w:r>
      <w:r w:rsidRPr="00BD403E">
        <w:rPr>
          <w:rStyle w:val="ezkurwreuab5ozgtqnkl"/>
          <w:sz w:val="28"/>
          <w:szCs w:val="28"/>
          <w:lang w:val="kk-KZ"/>
        </w:rPr>
        <w:t>қатынас</w:t>
      </w:r>
      <w:r w:rsidRPr="00BD403E">
        <w:rPr>
          <w:sz w:val="28"/>
          <w:szCs w:val="28"/>
          <w:lang w:val="kk-KZ"/>
        </w:rPr>
        <w:t xml:space="preserve"> орнатылса</w:t>
      </w:r>
      <w:r w:rsidRPr="00BD403E">
        <w:rPr>
          <w:rStyle w:val="ezkurwreuab5ozgtqnkl"/>
          <w:sz w:val="28"/>
          <w:szCs w:val="28"/>
          <w:lang w:val="kk-KZ"/>
        </w:rPr>
        <w:t>,</w:t>
      </w:r>
      <w:r w:rsidRPr="00BD403E">
        <w:rPr>
          <w:sz w:val="28"/>
          <w:szCs w:val="28"/>
          <w:lang w:val="kk-KZ"/>
        </w:rPr>
        <w:t xml:space="preserve"> </w:t>
      </w:r>
      <w:r w:rsidRPr="00BD403E">
        <w:rPr>
          <w:rStyle w:val="ezkurwreuab5ozgtqnkl"/>
          <w:sz w:val="28"/>
          <w:szCs w:val="28"/>
          <w:lang w:val="kk-KZ"/>
        </w:rPr>
        <w:t>онда</w:t>
      </w:r>
      <w:r w:rsidRPr="00BD403E">
        <w:rPr>
          <w:sz w:val="28"/>
          <w:szCs w:val="28"/>
          <w:lang w:val="kk-KZ"/>
        </w:rPr>
        <w:t xml:space="preserve"> </w:t>
      </w:r>
      <w:r w:rsidRPr="00BD403E">
        <w:rPr>
          <w:rStyle w:val="ezkurwreuab5ozgtqnkl"/>
          <w:sz w:val="28"/>
          <w:szCs w:val="28"/>
          <w:lang w:val="kk-KZ"/>
        </w:rPr>
        <w:t>біз</w:t>
      </w:r>
      <w:r w:rsidRPr="00BD403E">
        <w:rPr>
          <w:sz w:val="28"/>
          <w:szCs w:val="28"/>
          <w:lang w:val="kk-KZ"/>
        </w:rPr>
        <w:t xml:space="preserve"> </w:t>
      </w:r>
      <w:r w:rsidRPr="00BD403E">
        <w:rPr>
          <w:rStyle w:val="ezkurwreuab5ozgtqnkl"/>
          <w:sz w:val="28"/>
          <w:szCs w:val="28"/>
          <w:lang w:val="kk-KZ"/>
        </w:rPr>
        <w:t>мұндай</w:t>
      </w:r>
      <w:r w:rsidRPr="00BD403E">
        <w:rPr>
          <w:sz w:val="28"/>
          <w:szCs w:val="28"/>
          <w:lang w:val="kk-KZ"/>
        </w:rPr>
        <w:t xml:space="preserve"> </w:t>
      </w:r>
      <w:r w:rsidRPr="00BD403E">
        <w:rPr>
          <w:rStyle w:val="ezkurwreuab5ozgtqnkl"/>
          <w:sz w:val="28"/>
          <w:szCs w:val="28"/>
          <w:lang w:val="kk-KZ"/>
        </w:rPr>
        <w:t>оқытуды</w:t>
      </w:r>
      <w:r w:rsidRPr="00BD403E">
        <w:rPr>
          <w:sz w:val="28"/>
          <w:szCs w:val="28"/>
          <w:lang w:val="kk-KZ"/>
        </w:rPr>
        <w:t xml:space="preserve"> </w:t>
      </w:r>
      <w:r w:rsidRPr="00BD403E">
        <w:rPr>
          <w:rStyle w:val="ezkurwreuab5ozgtqnkl"/>
          <w:sz w:val="28"/>
          <w:szCs w:val="28"/>
          <w:lang w:val="kk-KZ"/>
        </w:rPr>
        <w:t>интербелсенді</w:t>
      </w:r>
      <w:r w:rsidRPr="00BD403E">
        <w:rPr>
          <w:sz w:val="28"/>
          <w:szCs w:val="28"/>
          <w:lang w:val="kk-KZ"/>
        </w:rPr>
        <w:t xml:space="preserve"> </w:t>
      </w:r>
      <w:r w:rsidRPr="00BD403E">
        <w:rPr>
          <w:rStyle w:val="ezkurwreuab5ozgtqnkl"/>
          <w:sz w:val="28"/>
          <w:szCs w:val="28"/>
          <w:lang w:val="kk-KZ"/>
        </w:rPr>
        <w:t>оқыту</w:t>
      </w:r>
      <w:r w:rsidRPr="00BD403E">
        <w:rPr>
          <w:sz w:val="28"/>
          <w:szCs w:val="28"/>
          <w:lang w:val="kk-KZ"/>
        </w:rPr>
        <w:t xml:space="preserve"> деп </w:t>
      </w:r>
      <w:r w:rsidRPr="00BD403E">
        <w:rPr>
          <w:rStyle w:val="ezkurwreuab5ozgtqnkl"/>
          <w:sz w:val="28"/>
          <w:szCs w:val="28"/>
          <w:lang w:val="kk-KZ"/>
        </w:rPr>
        <w:t>атаймыз.</w:t>
      </w:r>
      <w:r w:rsidRPr="00BD403E">
        <w:rPr>
          <w:sz w:val="28"/>
          <w:szCs w:val="28"/>
          <w:lang w:val="kk-KZ"/>
        </w:rPr>
        <w:t xml:space="preserve"> </w:t>
      </w:r>
      <w:r w:rsidRPr="00BD403E">
        <w:rPr>
          <w:rStyle w:val="ezkurwreuab5ozgtqnkl"/>
          <w:sz w:val="28"/>
          <w:szCs w:val="28"/>
          <w:lang w:val="kk-KZ"/>
        </w:rPr>
        <w:t>Мұндай</w:t>
      </w:r>
      <w:r w:rsidRPr="00BD403E">
        <w:rPr>
          <w:sz w:val="28"/>
          <w:szCs w:val="28"/>
          <w:lang w:val="kk-KZ"/>
        </w:rPr>
        <w:t xml:space="preserve"> </w:t>
      </w:r>
      <w:r w:rsidRPr="00BD403E">
        <w:rPr>
          <w:rStyle w:val="ezkurwreuab5ozgtqnkl"/>
          <w:sz w:val="28"/>
          <w:szCs w:val="28"/>
          <w:lang w:val="kk-KZ"/>
        </w:rPr>
        <w:t>қарым</w:t>
      </w:r>
      <w:r w:rsidRPr="00BD403E">
        <w:rPr>
          <w:sz w:val="28"/>
          <w:szCs w:val="28"/>
          <w:lang w:val="kk-KZ"/>
        </w:rPr>
        <w:t xml:space="preserve">-қатынас студенттер </w:t>
      </w:r>
      <w:r w:rsidRPr="00BD403E">
        <w:rPr>
          <w:rStyle w:val="ezkurwreuab5ozgtqnkl"/>
          <w:sz w:val="28"/>
          <w:szCs w:val="28"/>
          <w:lang w:val="kk-KZ"/>
        </w:rPr>
        <w:t>белгілі</w:t>
      </w:r>
      <w:r w:rsidRPr="00BD403E">
        <w:rPr>
          <w:sz w:val="28"/>
          <w:szCs w:val="28"/>
          <w:lang w:val="kk-KZ"/>
        </w:rPr>
        <w:t xml:space="preserve"> </w:t>
      </w:r>
      <w:r w:rsidRPr="00BD403E">
        <w:rPr>
          <w:rStyle w:val="ezkurwreuab5ozgtqnkl"/>
          <w:sz w:val="28"/>
          <w:szCs w:val="28"/>
          <w:lang w:val="kk-KZ"/>
        </w:rPr>
        <w:t>бір</w:t>
      </w:r>
      <w:r w:rsidRPr="00BD403E">
        <w:rPr>
          <w:sz w:val="28"/>
          <w:szCs w:val="28"/>
          <w:lang w:val="kk-KZ"/>
        </w:rPr>
        <w:t xml:space="preserve"> </w:t>
      </w:r>
      <w:r w:rsidRPr="00BD403E">
        <w:rPr>
          <w:rStyle w:val="ezkurwreuab5ozgtqnkl"/>
          <w:sz w:val="28"/>
          <w:szCs w:val="28"/>
          <w:lang w:val="kk-KZ"/>
        </w:rPr>
        <w:t>мәселені</w:t>
      </w:r>
      <w:r w:rsidRPr="00BD403E">
        <w:rPr>
          <w:sz w:val="28"/>
          <w:szCs w:val="28"/>
          <w:lang w:val="kk-KZ"/>
        </w:rPr>
        <w:t xml:space="preserve"> </w:t>
      </w:r>
      <w:r w:rsidRPr="00BD403E">
        <w:rPr>
          <w:rStyle w:val="ezkurwreuab5ozgtqnkl"/>
          <w:sz w:val="28"/>
          <w:szCs w:val="28"/>
          <w:lang w:val="kk-KZ"/>
        </w:rPr>
        <w:t>талқылап</w:t>
      </w:r>
      <w:r w:rsidRPr="00BD403E">
        <w:rPr>
          <w:sz w:val="28"/>
          <w:szCs w:val="28"/>
          <w:lang w:val="kk-KZ"/>
        </w:rPr>
        <w:t xml:space="preserve">, </w:t>
      </w:r>
      <w:r w:rsidRPr="00BD403E">
        <w:rPr>
          <w:rStyle w:val="ezkurwreuab5ozgtqnkl"/>
          <w:sz w:val="28"/>
          <w:szCs w:val="28"/>
          <w:lang w:val="kk-KZ"/>
        </w:rPr>
        <w:t>оның</w:t>
      </w:r>
      <w:r w:rsidRPr="00BD403E">
        <w:rPr>
          <w:sz w:val="28"/>
          <w:szCs w:val="28"/>
          <w:lang w:val="kk-KZ"/>
        </w:rPr>
        <w:t xml:space="preserve"> </w:t>
      </w:r>
      <w:r w:rsidRPr="00BD403E">
        <w:rPr>
          <w:rStyle w:val="ezkurwreuab5ozgtqnkl"/>
          <w:sz w:val="28"/>
          <w:szCs w:val="28"/>
          <w:lang w:val="kk-KZ"/>
        </w:rPr>
        <w:t>шешімін</w:t>
      </w:r>
      <w:r w:rsidRPr="00BD403E">
        <w:rPr>
          <w:sz w:val="28"/>
          <w:szCs w:val="28"/>
          <w:lang w:val="kk-KZ"/>
        </w:rPr>
        <w:t xml:space="preserve"> </w:t>
      </w:r>
      <w:r w:rsidRPr="00BD403E">
        <w:rPr>
          <w:rStyle w:val="ezkurwreuab5ozgtqnkl"/>
          <w:sz w:val="28"/>
          <w:szCs w:val="28"/>
          <w:lang w:val="kk-KZ"/>
        </w:rPr>
        <w:t>тапқан</w:t>
      </w:r>
      <w:r w:rsidRPr="00BD403E">
        <w:rPr>
          <w:sz w:val="28"/>
          <w:szCs w:val="28"/>
          <w:lang w:val="kk-KZ"/>
        </w:rPr>
        <w:t xml:space="preserve"> </w:t>
      </w:r>
      <w:r w:rsidRPr="00BD403E">
        <w:rPr>
          <w:rStyle w:val="ezkurwreuab5ozgtqnkl"/>
          <w:sz w:val="28"/>
          <w:szCs w:val="28"/>
          <w:lang w:val="kk-KZ"/>
        </w:rPr>
        <w:t>кезде</w:t>
      </w:r>
      <w:r w:rsidRPr="00BD403E">
        <w:rPr>
          <w:sz w:val="28"/>
          <w:szCs w:val="28"/>
          <w:lang w:val="kk-KZ"/>
        </w:rPr>
        <w:t xml:space="preserve"> </w:t>
      </w:r>
      <w:r w:rsidRPr="00BD403E">
        <w:rPr>
          <w:rStyle w:val="ezkurwreuab5ozgtqnkl"/>
          <w:sz w:val="28"/>
          <w:szCs w:val="28"/>
          <w:lang w:val="kk-KZ"/>
        </w:rPr>
        <w:t>байқалады.</w:t>
      </w:r>
      <w:r w:rsidRPr="00BD403E">
        <w:rPr>
          <w:sz w:val="28"/>
          <w:szCs w:val="28"/>
          <w:lang w:val="kk-KZ"/>
        </w:rPr>
        <w:t xml:space="preserve"> </w:t>
      </w:r>
      <w:r w:rsidRPr="00BD403E">
        <w:rPr>
          <w:rStyle w:val="ezkurwreuab5ozgtqnkl"/>
          <w:sz w:val="28"/>
          <w:szCs w:val="28"/>
          <w:lang w:val="kk-KZ"/>
        </w:rPr>
        <w:t>Олардың жауаптарды</w:t>
      </w:r>
      <w:r w:rsidRPr="00BD403E">
        <w:rPr>
          <w:sz w:val="28"/>
          <w:szCs w:val="28"/>
          <w:lang w:val="kk-KZ"/>
        </w:rPr>
        <w:t xml:space="preserve"> </w:t>
      </w:r>
      <w:r w:rsidRPr="00BD403E">
        <w:rPr>
          <w:rStyle w:val="ezkurwreuab5ozgtqnkl"/>
          <w:sz w:val="28"/>
          <w:szCs w:val="28"/>
          <w:lang w:val="kk-KZ"/>
        </w:rPr>
        <w:t>емес,</w:t>
      </w:r>
      <w:r w:rsidRPr="00BD403E">
        <w:rPr>
          <w:sz w:val="28"/>
          <w:szCs w:val="28"/>
          <w:lang w:val="kk-KZ"/>
        </w:rPr>
        <w:t xml:space="preserve"> </w:t>
      </w:r>
      <w:r w:rsidRPr="00BD403E">
        <w:rPr>
          <w:rStyle w:val="ezkurwreuab5ozgtqnkl"/>
          <w:sz w:val="28"/>
          <w:szCs w:val="28"/>
          <w:lang w:val="kk-KZ"/>
        </w:rPr>
        <w:t>мәселенің</w:t>
      </w:r>
      <w:r w:rsidRPr="00BD403E">
        <w:rPr>
          <w:sz w:val="28"/>
          <w:szCs w:val="28"/>
          <w:lang w:val="kk-KZ"/>
        </w:rPr>
        <w:t xml:space="preserve"> </w:t>
      </w:r>
      <w:r w:rsidRPr="00BD403E">
        <w:rPr>
          <w:rStyle w:val="ezkurwreuab5ozgtqnkl"/>
          <w:sz w:val="28"/>
          <w:szCs w:val="28"/>
          <w:lang w:val="kk-KZ"/>
        </w:rPr>
        <w:t>шешімін</w:t>
      </w:r>
      <w:r w:rsidRPr="00BD403E">
        <w:rPr>
          <w:sz w:val="28"/>
          <w:szCs w:val="28"/>
          <w:lang w:val="kk-KZ"/>
        </w:rPr>
        <w:t xml:space="preserve"> </w:t>
      </w:r>
      <w:r w:rsidRPr="00BD403E">
        <w:rPr>
          <w:rStyle w:val="ezkurwreuab5ozgtqnkl"/>
          <w:sz w:val="28"/>
          <w:szCs w:val="28"/>
          <w:lang w:val="kk-KZ"/>
        </w:rPr>
        <w:t>табуға</w:t>
      </w:r>
      <w:r w:rsidRPr="00BD403E">
        <w:rPr>
          <w:sz w:val="28"/>
          <w:szCs w:val="28"/>
          <w:lang w:val="kk-KZ"/>
        </w:rPr>
        <w:t xml:space="preserve"> </w:t>
      </w:r>
      <w:r w:rsidRPr="00BD403E">
        <w:rPr>
          <w:rStyle w:val="ezkurwreuab5ozgtqnkl"/>
          <w:sz w:val="28"/>
          <w:szCs w:val="28"/>
          <w:lang w:val="kk-KZ"/>
        </w:rPr>
        <w:t>тырысуы</w:t>
      </w:r>
      <w:r w:rsidRPr="00BD403E">
        <w:rPr>
          <w:sz w:val="28"/>
          <w:szCs w:val="28"/>
          <w:lang w:val="kk-KZ"/>
        </w:rPr>
        <w:t xml:space="preserve"> </w:t>
      </w:r>
      <w:r w:rsidRPr="00BD403E">
        <w:rPr>
          <w:rStyle w:val="ezkurwreuab5ozgtqnkl"/>
          <w:sz w:val="28"/>
          <w:szCs w:val="28"/>
          <w:lang w:val="kk-KZ"/>
        </w:rPr>
        <w:t>маңызды.</w:t>
      </w:r>
      <w:r w:rsidRPr="00BD403E">
        <w:rPr>
          <w:sz w:val="28"/>
          <w:szCs w:val="28"/>
          <w:lang w:val="kk-KZ"/>
        </w:rPr>
        <w:t xml:space="preserve"> </w:t>
      </w:r>
      <w:r w:rsidRPr="00BD403E">
        <w:rPr>
          <w:rStyle w:val="ezkurwreuab5ozgtqnkl"/>
          <w:sz w:val="28"/>
          <w:szCs w:val="28"/>
          <w:lang w:val="kk-KZ"/>
        </w:rPr>
        <w:t>Интерактивті</w:t>
      </w:r>
      <w:r w:rsidRPr="00BD403E">
        <w:rPr>
          <w:sz w:val="28"/>
          <w:szCs w:val="28"/>
          <w:lang w:val="kk-KZ"/>
        </w:rPr>
        <w:t xml:space="preserve"> </w:t>
      </w:r>
      <w:r w:rsidRPr="00BD403E">
        <w:rPr>
          <w:rStyle w:val="ezkurwreuab5ozgtqnkl"/>
          <w:sz w:val="28"/>
          <w:szCs w:val="28"/>
          <w:lang w:val="kk-KZ"/>
        </w:rPr>
        <w:t>тақтаны</w:t>
      </w:r>
      <w:r w:rsidRPr="00BD403E">
        <w:rPr>
          <w:sz w:val="28"/>
          <w:szCs w:val="28"/>
          <w:lang w:val="kk-KZ"/>
        </w:rPr>
        <w:t xml:space="preserve"> </w:t>
      </w:r>
      <w:r w:rsidRPr="00BD403E">
        <w:rPr>
          <w:rStyle w:val="ezkurwreuab5ozgtqnkl"/>
          <w:sz w:val="28"/>
          <w:szCs w:val="28"/>
          <w:lang w:val="kk-KZ"/>
        </w:rPr>
        <w:t>қолдана</w:t>
      </w:r>
      <w:r w:rsidRPr="00BD403E">
        <w:rPr>
          <w:sz w:val="28"/>
          <w:szCs w:val="28"/>
          <w:lang w:val="kk-KZ"/>
        </w:rPr>
        <w:t xml:space="preserve"> </w:t>
      </w:r>
      <w:r w:rsidRPr="00BD403E">
        <w:rPr>
          <w:rStyle w:val="ezkurwreuab5ozgtqnkl"/>
          <w:sz w:val="28"/>
          <w:szCs w:val="28"/>
          <w:lang w:val="kk-KZ"/>
        </w:rPr>
        <w:t>отырып,</w:t>
      </w:r>
      <w:r w:rsidRPr="00BD403E">
        <w:rPr>
          <w:sz w:val="28"/>
          <w:szCs w:val="28"/>
          <w:lang w:val="kk-KZ"/>
        </w:rPr>
        <w:t xml:space="preserve"> </w:t>
      </w:r>
      <w:r w:rsidRPr="00BD403E">
        <w:rPr>
          <w:rStyle w:val="ezkurwreuab5ozgtqnkl"/>
          <w:sz w:val="28"/>
          <w:szCs w:val="28"/>
          <w:lang w:val="kk-KZ"/>
        </w:rPr>
        <w:t>оқытудың</w:t>
      </w:r>
      <w:r w:rsidRPr="00BD403E">
        <w:rPr>
          <w:sz w:val="28"/>
          <w:szCs w:val="28"/>
          <w:lang w:val="kk-KZ"/>
        </w:rPr>
        <w:t xml:space="preserve"> </w:t>
      </w:r>
      <w:r w:rsidRPr="00BD403E">
        <w:rPr>
          <w:rStyle w:val="ezkurwreuab5ozgtqnkl"/>
          <w:sz w:val="28"/>
          <w:szCs w:val="28"/>
          <w:lang w:val="kk-KZ"/>
        </w:rPr>
        <w:t>негізгі</w:t>
      </w:r>
      <w:r w:rsidRPr="00BD403E">
        <w:rPr>
          <w:sz w:val="28"/>
          <w:szCs w:val="28"/>
          <w:lang w:val="kk-KZ"/>
        </w:rPr>
        <w:t xml:space="preserve"> </w:t>
      </w:r>
      <w:r w:rsidRPr="00BD403E">
        <w:rPr>
          <w:rStyle w:val="ezkurwreuab5ozgtqnkl"/>
          <w:sz w:val="28"/>
          <w:szCs w:val="28"/>
          <w:lang w:val="kk-KZ"/>
        </w:rPr>
        <w:t xml:space="preserve">мақсаты </w:t>
      </w:r>
      <w:r w:rsidRPr="00BD403E">
        <w:rPr>
          <w:sz w:val="28"/>
          <w:szCs w:val="28"/>
          <w:lang w:val="kk-KZ"/>
        </w:rPr>
        <w:t xml:space="preserve">– </w:t>
      </w:r>
      <w:r w:rsidRPr="00BD403E">
        <w:rPr>
          <w:rStyle w:val="ezkurwreuab5ozgtqnkl"/>
          <w:sz w:val="28"/>
          <w:szCs w:val="28"/>
          <w:lang w:val="kk-KZ"/>
        </w:rPr>
        <w:t>мұндай</w:t>
      </w:r>
      <w:r w:rsidRPr="00BD403E">
        <w:rPr>
          <w:sz w:val="28"/>
          <w:szCs w:val="28"/>
          <w:lang w:val="kk-KZ"/>
        </w:rPr>
        <w:t xml:space="preserve"> </w:t>
      </w:r>
      <w:r w:rsidRPr="00BD403E">
        <w:rPr>
          <w:rStyle w:val="ezkurwreuab5ozgtqnkl"/>
          <w:sz w:val="28"/>
          <w:szCs w:val="28"/>
          <w:lang w:val="kk-KZ"/>
        </w:rPr>
        <w:t>студенттерді</w:t>
      </w:r>
      <w:r w:rsidRPr="00BD403E">
        <w:rPr>
          <w:sz w:val="28"/>
          <w:szCs w:val="28"/>
          <w:lang w:val="kk-KZ"/>
        </w:rPr>
        <w:t xml:space="preserve"> өз </w:t>
      </w:r>
      <w:r w:rsidRPr="00BD403E">
        <w:rPr>
          <w:rStyle w:val="ezkurwreuab5ozgtqnkl"/>
          <w:sz w:val="28"/>
          <w:szCs w:val="28"/>
          <w:lang w:val="kk-KZ"/>
        </w:rPr>
        <w:t>бетінше</w:t>
      </w:r>
      <w:r w:rsidRPr="00BD403E">
        <w:rPr>
          <w:sz w:val="28"/>
          <w:szCs w:val="28"/>
          <w:lang w:val="kk-KZ"/>
        </w:rPr>
        <w:t xml:space="preserve"> </w:t>
      </w:r>
      <w:r w:rsidRPr="00BD403E">
        <w:rPr>
          <w:rStyle w:val="ezkurwreuab5ozgtqnkl"/>
          <w:sz w:val="28"/>
          <w:szCs w:val="28"/>
          <w:lang w:val="kk-KZ"/>
        </w:rPr>
        <w:t>ойлауға</w:t>
      </w:r>
      <w:r w:rsidRPr="00BD403E">
        <w:rPr>
          <w:sz w:val="28"/>
          <w:szCs w:val="28"/>
          <w:lang w:val="kk-KZ"/>
        </w:rPr>
        <w:t xml:space="preserve"> </w:t>
      </w:r>
      <w:r w:rsidRPr="00BD403E">
        <w:rPr>
          <w:rStyle w:val="ezkurwreuab5ozgtqnkl"/>
          <w:sz w:val="28"/>
          <w:szCs w:val="28"/>
          <w:lang w:val="kk-KZ"/>
        </w:rPr>
        <w:t>және</w:t>
      </w:r>
      <w:r w:rsidRPr="00BD403E">
        <w:rPr>
          <w:sz w:val="28"/>
          <w:szCs w:val="28"/>
          <w:lang w:val="kk-KZ"/>
        </w:rPr>
        <w:t xml:space="preserve"> </w:t>
      </w:r>
      <w:r w:rsidRPr="00BD403E">
        <w:rPr>
          <w:rStyle w:val="ezkurwreuab5ozgtqnkl"/>
          <w:sz w:val="28"/>
          <w:szCs w:val="28"/>
          <w:lang w:val="kk-KZ"/>
        </w:rPr>
        <w:t>жауап</w:t>
      </w:r>
      <w:r w:rsidRPr="00BD403E">
        <w:rPr>
          <w:sz w:val="28"/>
          <w:szCs w:val="28"/>
          <w:lang w:val="kk-KZ"/>
        </w:rPr>
        <w:t xml:space="preserve"> </w:t>
      </w:r>
      <w:r w:rsidRPr="00BD403E">
        <w:rPr>
          <w:rStyle w:val="ezkurwreuab5ozgtqnkl"/>
          <w:sz w:val="28"/>
          <w:szCs w:val="28"/>
          <w:lang w:val="kk-KZ"/>
        </w:rPr>
        <w:t>табуға</w:t>
      </w:r>
      <w:r w:rsidRPr="00BD403E">
        <w:rPr>
          <w:sz w:val="28"/>
          <w:szCs w:val="28"/>
          <w:lang w:val="kk-KZ"/>
        </w:rPr>
        <w:t xml:space="preserve"> </w:t>
      </w:r>
      <w:r w:rsidRPr="00BD403E">
        <w:rPr>
          <w:rStyle w:val="ezkurwreuab5ozgtqnkl"/>
          <w:sz w:val="28"/>
          <w:szCs w:val="28"/>
          <w:lang w:val="kk-KZ"/>
        </w:rPr>
        <w:t xml:space="preserve">үйрету, сол себептен әрекеттесудің, </w:t>
      </w:r>
      <w:r w:rsidRPr="00BD403E">
        <w:rPr>
          <w:sz w:val="28"/>
          <w:szCs w:val="28"/>
          <w:lang w:val="kk-KZ"/>
        </w:rPr>
        <w:t>өзара қарым-қатынастың көп ауқымын қамтиды. Дегенмен мұғалімдердің өзіндік тәжірибелері білім берудің негізгі көзі болып табылады. Интербелсенді әдістемені белсенді түрде қолданатын мұғалімдер білім беру жүйесі әсіресе қарым-қатынас процесінде сәтті жүреді деп есептейді.</w:t>
      </w:r>
    </w:p>
    <w:p w14:paraId="3EF8F742"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Бүгінгі күні оқыту үрдісінде қарым-қатынасқа негізделген интербелсенді оқытудың маңызы артуда. Оқыту үрдісінің тиімділігі үшін қарым-қатынастың үш аспектісі:</w:t>
      </w:r>
    </w:p>
    <w:p w14:paraId="703287E0" w14:textId="77777777" w:rsidR="00F6165C" w:rsidRPr="00BD403E" w:rsidRDefault="00F6165C" w:rsidP="002054EE">
      <w:pPr>
        <w:shd w:val="clear" w:color="auto" w:fill="FFFFFF"/>
        <w:tabs>
          <w:tab w:val="left" w:pos="851"/>
          <w:tab w:val="left" w:pos="993"/>
        </w:tabs>
        <w:ind w:firstLine="567"/>
        <w:jc w:val="both"/>
        <w:rPr>
          <w:sz w:val="28"/>
          <w:szCs w:val="28"/>
          <w:lang w:val="kk-KZ"/>
        </w:rPr>
      </w:pPr>
      <w:r w:rsidRPr="00BD403E">
        <w:rPr>
          <w:sz w:val="28"/>
          <w:szCs w:val="28"/>
          <w:lang w:val="kk-KZ"/>
        </w:rPr>
        <w:t>1.</w:t>
      </w:r>
      <w:r w:rsidRPr="00BD403E">
        <w:rPr>
          <w:sz w:val="28"/>
          <w:szCs w:val="28"/>
          <w:lang w:val="kk-KZ"/>
        </w:rPr>
        <w:tab/>
        <w:t>Ақпараттық – ақпараттың берілуі және сақталуы;</w:t>
      </w:r>
    </w:p>
    <w:p w14:paraId="5D93819A" w14:textId="77777777" w:rsidR="00F6165C" w:rsidRPr="00BD403E" w:rsidRDefault="00F6165C" w:rsidP="002054EE">
      <w:pPr>
        <w:shd w:val="clear" w:color="auto" w:fill="FFFFFF"/>
        <w:tabs>
          <w:tab w:val="left" w:pos="851"/>
          <w:tab w:val="left" w:pos="993"/>
        </w:tabs>
        <w:ind w:firstLine="567"/>
        <w:jc w:val="both"/>
        <w:rPr>
          <w:sz w:val="28"/>
          <w:szCs w:val="28"/>
          <w:lang w:val="kk-KZ"/>
        </w:rPr>
      </w:pPr>
      <w:r w:rsidRPr="00BD403E">
        <w:rPr>
          <w:sz w:val="28"/>
          <w:szCs w:val="28"/>
          <w:lang w:val="kk-KZ"/>
        </w:rPr>
        <w:t>2.</w:t>
      </w:r>
      <w:r w:rsidRPr="00BD403E">
        <w:rPr>
          <w:sz w:val="28"/>
          <w:szCs w:val="28"/>
          <w:lang w:val="kk-KZ"/>
        </w:rPr>
        <w:tab/>
        <w:t>Интербелсенді – біріккен іс-әрекетте өзара әсердің ұйымдастырылуы;</w:t>
      </w:r>
    </w:p>
    <w:p w14:paraId="7EDFDA11" w14:textId="77777777" w:rsidR="00F6165C" w:rsidRPr="00BD403E" w:rsidRDefault="00F6165C" w:rsidP="002054EE">
      <w:pPr>
        <w:shd w:val="clear" w:color="auto" w:fill="FFFFFF"/>
        <w:tabs>
          <w:tab w:val="left" w:pos="851"/>
          <w:tab w:val="left" w:pos="993"/>
        </w:tabs>
        <w:ind w:firstLine="567"/>
        <w:jc w:val="both"/>
        <w:rPr>
          <w:sz w:val="28"/>
          <w:szCs w:val="28"/>
          <w:lang w:val="kk-KZ"/>
        </w:rPr>
      </w:pPr>
      <w:r w:rsidRPr="00BD403E">
        <w:rPr>
          <w:sz w:val="28"/>
          <w:szCs w:val="28"/>
          <w:lang w:val="kk-KZ"/>
        </w:rPr>
        <w:t>3.</w:t>
      </w:r>
      <w:r w:rsidRPr="00BD403E">
        <w:rPr>
          <w:sz w:val="28"/>
          <w:szCs w:val="28"/>
          <w:lang w:val="kk-KZ"/>
        </w:rPr>
        <w:tab/>
        <w:t>Перцептивті – адамның басқа адамды қабылдауы және түсінуі.</w:t>
      </w:r>
    </w:p>
    <w:p w14:paraId="6CBDB84E"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Интербелсенді оқыту әдістерінің түрлеріне топтармен жұмыс, оқу пікірсайысы, </w:t>
      </w:r>
      <w:r w:rsidRPr="00BD403E">
        <w:rPr>
          <w:bCs/>
          <w:iCs/>
          <w:sz w:val="28"/>
          <w:szCs w:val="28"/>
          <w:lang w:val="kk-KZ"/>
        </w:rPr>
        <w:t>әдебиет көздерін талдау картасын құрастыру</w:t>
      </w:r>
      <w:r w:rsidRPr="00BD403E">
        <w:rPr>
          <w:sz w:val="28"/>
          <w:szCs w:val="28"/>
          <w:lang w:val="kk-KZ"/>
        </w:rPr>
        <w:t>, концептуалды кестелер, «Сократтық диалогтар», «Ассоциация», «</w:t>
      </w:r>
      <w:r w:rsidRPr="00BD403E">
        <w:rPr>
          <w:bCs/>
          <w:iCs/>
          <w:sz w:val="28"/>
          <w:szCs w:val="28"/>
          <w:lang w:val="kk-KZ"/>
        </w:rPr>
        <w:t>Венн диаграммасы»,</w:t>
      </w:r>
      <w:r w:rsidRPr="00BD403E">
        <w:rPr>
          <w:sz w:val="28"/>
          <w:szCs w:val="28"/>
          <w:lang w:val="kk-KZ"/>
        </w:rPr>
        <w:t xml:space="preserve"> ойындық жобалау, миға шабуыл, пікірталас, дөңгелек үстел және т.б. жатады.</w:t>
      </w:r>
    </w:p>
    <w:p w14:paraId="45548B89"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Соңғы уақытта студенттердің алатын біліміне үстірт қарайтын кездері байқалуда, бұл оқыту үдерісінде интербелсенді әдістерін пайдалануды талап етеді. Студенттер оқу материалын талқылауда белсенді қарым-қатынаста жұмыс жасауы керек. Осы бағытта интербелсенді әдістер ретінде саналатын «Оқу және жазу арқылы сыни тұрғыдан ойлауды дамыту» стратегияларын пайдаланудың маңызы ерекше. Мысалы, сабақтың тақырыбы «</w:t>
      </w:r>
      <w:r w:rsidR="00AB3B7B" w:rsidRPr="00BD403E">
        <w:rPr>
          <w:sz w:val="28"/>
          <w:szCs w:val="28"/>
          <w:lang w:val="kk-KZ"/>
        </w:rPr>
        <w:t xml:space="preserve">Сыр бойындағы </w:t>
      </w:r>
      <w:r w:rsidR="00AB3B7B" w:rsidRPr="00BD403E">
        <w:rPr>
          <w:sz w:val="28"/>
          <w:szCs w:val="28"/>
          <w:lang w:val="kk-KZ"/>
        </w:rPr>
        <w:lastRenderedPageBreak/>
        <w:t>ақындық орта және оның әдеби ерекшеліктері</w:t>
      </w:r>
      <w:r w:rsidRPr="00BD403E">
        <w:rPr>
          <w:sz w:val="28"/>
          <w:szCs w:val="28"/>
          <w:lang w:val="kk-KZ"/>
        </w:rPr>
        <w:t>» болғанда, дәріс кезінде «Ассоциация» стратегиясын қолдануға болады. Студенттер «сүлей» терминімен байланыста ассоциацияларын бөлісіп, пікірлерін білдіреді және одан кейін ортақ дұрыс анықтама құрастырады.</w:t>
      </w:r>
    </w:p>
    <w:p w14:paraId="5779E2B5"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Жаңа материалды өтуде «Білемін. Білгім келеді. Үйрендім» стратегиясын енгізу тиімді. Дәрісхана тақтасына «Білемін. Білгім келеді. Үйрендім» кестесі сызылады. Студенттер білім беру технологиялары туралы не білетіндерін айтады, ал оқытушы олардың жауаптарын бірінші кестеге жазады. Кейін, екінші кестеге студенттердің білгісі келгендері енгізіледі, ал үшінші кесте сабақ мақсатына сәйкес дәріс соңында немесе практикалық сабақтан кейін толтырылады. Студенттердің жауаптары тексеріліп, олардың білгісі келетін материалдарды игергендігі анықталады.</w:t>
      </w:r>
    </w:p>
    <w:p w14:paraId="79FB0EB8"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 </w:t>
      </w:r>
    </w:p>
    <w:p w14:paraId="2F70A84C" w14:textId="64D967AC" w:rsidR="00F6165C" w:rsidRPr="00BD403E" w:rsidRDefault="000C3C53" w:rsidP="002054EE">
      <w:pPr>
        <w:pStyle w:val="110"/>
        <w:ind w:left="0"/>
        <w:rPr>
          <w:b w:val="0"/>
          <w:bCs w:val="0"/>
          <w:sz w:val="28"/>
          <w:szCs w:val="28"/>
          <w:lang w:val="kk-KZ"/>
        </w:rPr>
      </w:pPr>
      <w:r w:rsidRPr="00BD403E">
        <w:rPr>
          <w:b w:val="0"/>
          <w:sz w:val="28"/>
          <w:szCs w:val="28"/>
          <w:lang w:val="kk-KZ"/>
        </w:rPr>
        <w:t>Кесте 5</w:t>
      </w:r>
      <w:r w:rsidR="002054EE">
        <w:rPr>
          <w:b w:val="0"/>
          <w:sz w:val="28"/>
          <w:szCs w:val="28"/>
          <w:lang w:val="kk-KZ"/>
        </w:rPr>
        <w:t xml:space="preserve"> </w:t>
      </w:r>
      <w:r w:rsidR="00E52B42" w:rsidRPr="002054EE">
        <w:rPr>
          <w:sz w:val="28"/>
          <w:szCs w:val="28"/>
          <w:lang w:val="kk-KZ"/>
        </w:rPr>
        <w:t>–</w:t>
      </w:r>
      <w:r w:rsidR="002054EE">
        <w:rPr>
          <w:b w:val="0"/>
          <w:sz w:val="28"/>
          <w:szCs w:val="28"/>
          <w:lang w:val="kk-KZ"/>
        </w:rPr>
        <w:t xml:space="preserve"> </w:t>
      </w:r>
      <w:r w:rsidR="00F6165C" w:rsidRPr="00BD403E">
        <w:rPr>
          <w:b w:val="0"/>
          <w:bCs w:val="0"/>
          <w:sz w:val="28"/>
          <w:szCs w:val="28"/>
          <w:lang w:val="kk-KZ"/>
        </w:rPr>
        <w:t>«Білемін. Білгім келеді. Үйрендім» стратегиясы</w:t>
      </w:r>
    </w:p>
    <w:p w14:paraId="0FF54467" w14:textId="77777777" w:rsidR="00F6165C" w:rsidRPr="00BD403E" w:rsidRDefault="00F6165C" w:rsidP="00F6165C">
      <w:pPr>
        <w:pStyle w:val="ab"/>
        <w:spacing w:after="0"/>
        <w:ind w:firstLine="709"/>
        <w:jc w:val="both"/>
        <w:rPr>
          <w:b/>
          <w:sz w:val="28"/>
          <w:szCs w:val="28"/>
          <w:lang w:val="kk-KZ"/>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43"/>
        <w:gridCol w:w="3544"/>
        <w:gridCol w:w="4110"/>
      </w:tblGrid>
      <w:tr w:rsidR="00F6165C" w:rsidRPr="00BD403E" w14:paraId="29977F92" w14:textId="77777777" w:rsidTr="000C3C53">
        <w:trPr>
          <w:trHeight w:val="205"/>
        </w:trPr>
        <w:tc>
          <w:tcPr>
            <w:tcW w:w="1843" w:type="dxa"/>
            <w:shd w:val="clear" w:color="auto" w:fill="auto"/>
          </w:tcPr>
          <w:p w14:paraId="4F4DE042" w14:textId="77777777" w:rsidR="00F6165C" w:rsidRPr="00BD403E" w:rsidRDefault="00F6165C" w:rsidP="002054EE">
            <w:pPr>
              <w:pStyle w:val="TableParagraph"/>
              <w:ind w:left="0" w:firstLine="709"/>
              <w:rPr>
                <w:bCs/>
                <w:iCs/>
                <w:sz w:val="24"/>
                <w:szCs w:val="24"/>
                <w:lang w:val="kk-KZ" w:eastAsia="en-US"/>
              </w:rPr>
            </w:pPr>
            <w:r w:rsidRPr="00BD403E">
              <w:rPr>
                <w:bCs/>
                <w:iCs/>
                <w:sz w:val="24"/>
                <w:szCs w:val="24"/>
                <w:lang w:val="kk-KZ" w:eastAsia="en-US"/>
              </w:rPr>
              <w:t>Білемін</w:t>
            </w:r>
          </w:p>
        </w:tc>
        <w:tc>
          <w:tcPr>
            <w:tcW w:w="3544" w:type="dxa"/>
            <w:shd w:val="clear" w:color="auto" w:fill="auto"/>
          </w:tcPr>
          <w:p w14:paraId="79A130B2" w14:textId="77777777" w:rsidR="00F6165C" w:rsidRPr="00BD403E" w:rsidRDefault="00F6165C" w:rsidP="00F6165C">
            <w:pPr>
              <w:pStyle w:val="TableParagraph"/>
              <w:ind w:left="0" w:firstLine="709"/>
              <w:jc w:val="center"/>
              <w:rPr>
                <w:bCs/>
                <w:iCs/>
                <w:sz w:val="24"/>
                <w:szCs w:val="24"/>
                <w:lang w:val="kk-KZ" w:eastAsia="en-US"/>
              </w:rPr>
            </w:pPr>
            <w:r w:rsidRPr="00BD403E">
              <w:rPr>
                <w:bCs/>
                <w:iCs/>
                <w:sz w:val="24"/>
                <w:szCs w:val="24"/>
                <w:lang w:val="kk-KZ" w:eastAsia="en-US"/>
              </w:rPr>
              <w:t>Білгім келеді</w:t>
            </w:r>
          </w:p>
        </w:tc>
        <w:tc>
          <w:tcPr>
            <w:tcW w:w="4110" w:type="dxa"/>
            <w:shd w:val="clear" w:color="auto" w:fill="auto"/>
          </w:tcPr>
          <w:p w14:paraId="37D60C02" w14:textId="77777777" w:rsidR="00F6165C" w:rsidRPr="00BD403E" w:rsidRDefault="00F6165C" w:rsidP="00F6165C">
            <w:pPr>
              <w:pStyle w:val="TableParagraph"/>
              <w:ind w:left="0" w:firstLine="709"/>
              <w:jc w:val="center"/>
              <w:rPr>
                <w:bCs/>
                <w:iCs/>
                <w:sz w:val="24"/>
                <w:szCs w:val="24"/>
                <w:lang w:val="kk-KZ" w:eastAsia="en-US"/>
              </w:rPr>
            </w:pPr>
            <w:r w:rsidRPr="00BD403E">
              <w:rPr>
                <w:bCs/>
                <w:iCs/>
                <w:sz w:val="24"/>
                <w:szCs w:val="24"/>
                <w:lang w:val="kk-KZ" w:eastAsia="en-US"/>
              </w:rPr>
              <w:t>Үйрендім</w:t>
            </w:r>
          </w:p>
        </w:tc>
      </w:tr>
      <w:tr w:rsidR="00F6165C" w:rsidRPr="006B1F0D" w14:paraId="340C9751" w14:textId="77777777" w:rsidTr="000C3C53">
        <w:trPr>
          <w:trHeight w:val="414"/>
        </w:trPr>
        <w:tc>
          <w:tcPr>
            <w:tcW w:w="1843" w:type="dxa"/>
            <w:shd w:val="clear" w:color="auto" w:fill="auto"/>
          </w:tcPr>
          <w:p w14:paraId="3405CB86" w14:textId="77777777" w:rsidR="00F6165C" w:rsidRPr="00BD403E" w:rsidRDefault="00F6165C" w:rsidP="00F6165C">
            <w:pPr>
              <w:pStyle w:val="TableParagraph"/>
              <w:ind w:left="0" w:right="142"/>
              <w:jc w:val="both"/>
              <w:rPr>
                <w:sz w:val="24"/>
                <w:szCs w:val="24"/>
                <w:lang w:val="kk-KZ" w:eastAsia="en-US"/>
              </w:rPr>
            </w:pPr>
            <w:r w:rsidRPr="00BD403E">
              <w:rPr>
                <w:sz w:val="24"/>
                <w:szCs w:val="24"/>
                <w:lang w:val="kk-KZ" w:eastAsia="en-US"/>
              </w:rPr>
              <w:t>Сыр сүлейлері туралы білемін.</w:t>
            </w:r>
          </w:p>
        </w:tc>
        <w:tc>
          <w:tcPr>
            <w:tcW w:w="3544" w:type="dxa"/>
            <w:shd w:val="clear" w:color="auto" w:fill="auto"/>
          </w:tcPr>
          <w:p w14:paraId="5D5D9218" w14:textId="77777777" w:rsidR="00F6165C" w:rsidRPr="00BD403E" w:rsidRDefault="00F6165C" w:rsidP="00F6165C">
            <w:pPr>
              <w:pStyle w:val="TableParagraph"/>
              <w:ind w:left="0" w:right="142"/>
              <w:jc w:val="both"/>
              <w:rPr>
                <w:sz w:val="24"/>
                <w:szCs w:val="24"/>
                <w:lang w:val="kk-KZ" w:eastAsia="en-US"/>
              </w:rPr>
            </w:pPr>
            <w:r w:rsidRPr="00BD403E">
              <w:rPr>
                <w:sz w:val="24"/>
                <w:szCs w:val="24"/>
                <w:lang w:val="kk-KZ" w:eastAsia="en-US"/>
              </w:rPr>
              <w:t>Базар жырау, Шораяқтың Омары, Тұрмағамбет ақындардың мұраларын білгім келеді.</w:t>
            </w:r>
          </w:p>
        </w:tc>
        <w:tc>
          <w:tcPr>
            <w:tcW w:w="4110" w:type="dxa"/>
            <w:shd w:val="clear" w:color="auto" w:fill="auto"/>
          </w:tcPr>
          <w:p w14:paraId="69BA8852" w14:textId="77777777" w:rsidR="00F6165C" w:rsidRPr="00BD403E" w:rsidRDefault="00F6165C" w:rsidP="00F6165C">
            <w:pPr>
              <w:pStyle w:val="TableParagraph"/>
              <w:ind w:left="0"/>
              <w:jc w:val="both"/>
              <w:rPr>
                <w:sz w:val="24"/>
                <w:szCs w:val="24"/>
                <w:lang w:val="kk-KZ" w:eastAsia="en-US"/>
              </w:rPr>
            </w:pPr>
            <w:r w:rsidRPr="00BD403E">
              <w:rPr>
                <w:sz w:val="24"/>
                <w:szCs w:val="24"/>
                <w:lang w:val="kk-KZ" w:eastAsia="en-US"/>
              </w:rPr>
              <w:t>Жүректі тербеп, санаға ой салатын толғау, терме, дастандарынан ғибрат өнеге алдым. Жас ұрпақтың тұлғалық қасиеттерін қалыптастыруда игі әсері мол. Ақыл-өсиетке толы жырларды білдім.</w:t>
            </w:r>
          </w:p>
        </w:tc>
      </w:tr>
    </w:tbl>
    <w:p w14:paraId="6215DCFC" w14:textId="77777777" w:rsidR="00F6165C" w:rsidRPr="00BD403E" w:rsidRDefault="00F6165C" w:rsidP="00F6165C">
      <w:pPr>
        <w:shd w:val="clear" w:color="auto" w:fill="FFFFFF"/>
        <w:jc w:val="both"/>
        <w:rPr>
          <w:sz w:val="28"/>
          <w:szCs w:val="28"/>
          <w:lang w:val="kk-KZ"/>
        </w:rPr>
      </w:pPr>
    </w:p>
    <w:p w14:paraId="7BCB9239"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Дәріс барысында студенттердің психологиялық ерекшеліктері мен санына байланысты «Түртіп алу» стратегиясын қолдану тиімді болады. Оқытушы материалды түсіндірген кезде студенттердің кейбір сөздер мен пікірлерді үстірт қабылдау мүмкіндігі жоғары. Дәріс соңында студенттерге өздерінің дәрісті қалай қабылдағанын талдауды ұсыну қажет, бұл үшін мынадай белгілерді пайдалануға болады:</w:t>
      </w:r>
    </w:p>
    <w:p w14:paraId="4BB59D60" w14:textId="1F0D20A5" w:rsidR="00F6165C" w:rsidRPr="002054EE" w:rsidRDefault="00F6165C" w:rsidP="002054EE">
      <w:pPr>
        <w:pStyle w:val="a9"/>
        <w:numPr>
          <w:ilvl w:val="0"/>
          <w:numId w:val="35"/>
        </w:numPr>
        <w:shd w:val="clear" w:color="auto" w:fill="FFFFFF"/>
        <w:tabs>
          <w:tab w:val="left" w:pos="709"/>
          <w:tab w:val="left" w:pos="851"/>
        </w:tabs>
        <w:ind w:left="0" w:firstLine="567"/>
        <w:jc w:val="both"/>
        <w:rPr>
          <w:sz w:val="28"/>
          <w:szCs w:val="28"/>
          <w:lang w:val="kk-KZ"/>
        </w:rPr>
      </w:pPr>
      <w:r w:rsidRPr="002054EE">
        <w:rPr>
          <w:sz w:val="28"/>
          <w:szCs w:val="28"/>
          <w:lang w:val="kk-KZ"/>
        </w:rPr>
        <w:t>«v» – мен білемін;</w:t>
      </w:r>
    </w:p>
    <w:p w14:paraId="116351B5" w14:textId="4CB5249E" w:rsidR="00F6165C" w:rsidRPr="002054EE" w:rsidRDefault="00F6165C" w:rsidP="002054EE">
      <w:pPr>
        <w:pStyle w:val="a9"/>
        <w:numPr>
          <w:ilvl w:val="0"/>
          <w:numId w:val="35"/>
        </w:numPr>
        <w:shd w:val="clear" w:color="auto" w:fill="FFFFFF"/>
        <w:tabs>
          <w:tab w:val="left" w:pos="709"/>
          <w:tab w:val="left" w:pos="851"/>
        </w:tabs>
        <w:ind w:left="0" w:firstLine="567"/>
        <w:jc w:val="both"/>
        <w:rPr>
          <w:sz w:val="28"/>
          <w:szCs w:val="28"/>
          <w:lang w:val="kk-KZ"/>
        </w:rPr>
      </w:pPr>
      <w:r w:rsidRPr="002054EE">
        <w:rPr>
          <w:sz w:val="28"/>
          <w:szCs w:val="28"/>
          <w:lang w:val="kk-KZ"/>
        </w:rPr>
        <w:t>«+» – бұл мен үшін жаңалық;</w:t>
      </w:r>
    </w:p>
    <w:p w14:paraId="2A423A76" w14:textId="5C998468" w:rsidR="00F6165C" w:rsidRPr="002054EE" w:rsidRDefault="00F6165C" w:rsidP="002054EE">
      <w:pPr>
        <w:pStyle w:val="a9"/>
        <w:numPr>
          <w:ilvl w:val="0"/>
          <w:numId w:val="35"/>
        </w:numPr>
        <w:shd w:val="clear" w:color="auto" w:fill="FFFFFF"/>
        <w:tabs>
          <w:tab w:val="left" w:pos="709"/>
          <w:tab w:val="left" w:pos="851"/>
        </w:tabs>
        <w:ind w:left="0" w:firstLine="567"/>
        <w:jc w:val="both"/>
        <w:rPr>
          <w:sz w:val="28"/>
          <w:szCs w:val="28"/>
          <w:lang w:val="kk-KZ"/>
        </w:rPr>
      </w:pPr>
      <w:r w:rsidRPr="002054EE">
        <w:rPr>
          <w:sz w:val="28"/>
          <w:szCs w:val="28"/>
          <w:lang w:val="kk-KZ"/>
        </w:rPr>
        <w:t>«-» – келіспеймін, басқаша пікірдемін;</w:t>
      </w:r>
    </w:p>
    <w:p w14:paraId="49C99310" w14:textId="5D132321" w:rsidR="00F6165C" w:rsidRPr="002054EE" w:rsidRDefault="00F6165C" w:rsidP="002054EE">
      <w:pPr>
        <w:pStyle w:val="a9"/>
        <w:numPr>
          <w:ilvl w:val="0"/>
          <w:numId w:val="35"/>
        </w:numPr>
        <w:shd w:val="clear" w:color="auto" w:fill="FFFFFF"/>
        <w:tabs>
          <w:tab w:val="left" w:pos="709"/>
          <w:tab w:val="left" w:pos="851"/>
        </w:tabs>
        <w:ind w:left="0" w:firstLine="567"/>
        <w:jc w:val="both"/>
        <w:rPr>
          <w:sz w:val="28"/>
          <w:szCs w:val="28"/>
          <w:lang w:val="kk-KZ"/>
        </w:rPr>
      </w:pPr>
      <w:r w:rsidRPr="002054EE">
        <w:rPr>
          <w:sz w:val="28"/>
          <w:szCs w:val="28"/>
          <w:lang w:val="kk-KZ"/>
        </w:rPr>
        <w:t>«?» – түсінбедім.</w:t>
      </w:r>
    </w:p>
    <w:p w14:paraId="1843A7D4" w14:textId="1BACE810" w:rsidR="002054EE" w:rsidRPr="00BD403E" w:rsidRDefault="00F6165C" w:rsidP="00E46025">
      <w:pPr>
        <w:shd w:val="clear" w:color="auto" w:fill="FFFFFF"/>
        <w:ind w:firstLine="567"/>
        <w:jc w:val="both"/>
        <w:rPr>
          <w:sz w:val="28"/>
          <w:szCs w:val="28"/>
          <w:lang w:val="kk-KZ"/>
        </w:rPr>
      </w:pPr>
      <w:r w:rsidRPr="00BD403E">
        <w:rPr>
          <w:sz w:val="28"/>
          <w:szCs w:val="28"/>
          <w:lang w:val="kk-KZ"/>
        </w:rPr>
        <w:t xml:space="preserve">Студенттер бұл белгілерді мәтіннің кез келген бөлігінде, яғни сөздерде, сөйлемдерде және т.б. қоюға мүмкіндік алады. Талдау уақыты аяқталғаннан кейін, студенттер өз қалаулары бойынша немесе оқытушының басқаруымен қойған белгілері туралы баяндап, талқылау жүргізеді. «Түсінбедім» деген белгіге ерекше назар аудару маңызды. Студенттер өзара талдау жасап, «білемін» және «жаңалық» белгілерін қойған студенттер өз пікірлерін білдіреді. Оқытушы олармен бірлесіп, дұрыс және толық анықтаманы қалыптастырады. Бұл интербелсенді әдіс Сыр бойы ақын-жыраулары поэзиясын талдау кезінде тиімді пайдаланылуы мүмкін. Аталған бөлімде студенттердің табысты оқу мен кәсіби қызметі үшін аналитикалық оқу саласында қажетті білім мен практикалық дағдылар жүйесін қарастыруға талпыныс жасалады. Мәтіндік іс-әрекет стратегиясын зерттеп, ақын-жыраулардың мәтіндерін талдау үлгілерін </w:t>
      </w:r>
      <w:r w:rsidRPr="00BD403E">
        <w:rPr>
          <w:sz w:val="28"/>
          <w:szCs w:val="28"/>
          <w:lang w:val="kk-KZ"/>
        </w:rPr>
        <w:lastRenderedPageBreak/>
        <w:t>ұсынамыз. Бұл мәтіндермен жұмыс жасау барысында студенттер көркем мәтіндерді оқу мен түсінудің заманауи стратегияларын меңгеруге мүмкіндік алады.</w:t>
      </w:r>
    </w:p>
    <w:p w14:paraId="22537524"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Жаңартылған оқыту бағдарламасында оқу үдерісі төрт кезеңге бөлінеді:</w:t>
      </w:r>
    </w:p>
    <w:p w14:paraId="76C1B473" w14:textId="761E4249" w:rsidR="00F6165C" w:rsidRPr="00BD403E" w:rsidRDefault="00F6165C" w:rsidP="003068C1">
      <w:pPr>
        <w:shd w:val="clear" w:color="auto" w:fill="FFFFFF"/>
        <w:tabs>
          <w:tab w:val="left" w:pos="567"/>
        </w:tabs>
        <w:ind w:firstLine="567"/>
        <w:jc w:val="both"/>
        <w:rPr>
          <w:sz w:val="28"/>
          <w:szCs w:val="28"/>
          <w:lang w:val="kk-KZ"/>
        </w:rPr>
      </w:pPr>
      <w:r w:rsidRPr="00BD403E">
        <w:rPr>
          <w:sz w:val="28"/>
          <w:szCs w:val="28"/>
          <w:lang w:val="kk-KZ"/>
        </w:rPr>
        <w:t>1. Қызығушылық – студенттің оқу материалына қызығушылығын ояту.</w:t>
      </w:r>
    </w:p>
    <w:p w14:paraId="00349FD6" w14:textId="01E1DFC9" w:rsidR="00F6165C" w:rsidRPr="00BD403E" w:rsidRDefault="00F6165C" w:rsidP="003068C1">
      <w:pPr>
        <w:shd w:val="clear" w:color="auto" w:fill="FFFFFF"/>
        <w:tabs>
          <w:tab w:val="left" w:pos="567"/>
        </w:tabs>
        <w:ind w:firstLine="567"/>
        <w:jc w:val="both"/>
        <w:rPr>
          <w:sz w:val="28"/>
          <w:szCs w:val="28"/>
          <w:lang w:val="kk-KZ"/>
        </w:rPr>
      </w:pPr>
      <w:r w:rsidRPr="00BD403E">
        <w:rPr>
          <w:sz w:val="28"/>
          <w:szCs w:val="28"/>
          <w:lang w:val="kk-KZ"/>
        </w:rPr>
        <w:t>2. Мағынаны тану – материалды тереңірек түсіну.</w:t>
      </w:r>
    </w:p>
    <w:p w14:paraId="7DE47230" w14:textId="5152DFD6" w:rsidR="00F6165C" w:rsidRPr="00BD403E" w:rsidRDefault="00F6165C" w:rsidP="003068C1">
      <w:pPr>
        <w:shd w:val="clear" w:color="auto" w:fill="FFFFFF"/>
        <w:tabs>
          <w:tab w:val="left" w:pos="567"/>
        </w:tabs>
        <w:ind w:firstLine="567"/>
        <w:jc w:val="both"/>
        <w:rPr>
          <w:sz w:val="28"/>
          <w:szCs w:val="28"/>
          <w:lang w:val="kk-KZ"/>
        </w:rPr>
      </w:pPr>
      <w:r w:rsidRPr="00BD403E">
        <w:rPr>
          <w:sz w:val="28"/>
          <w:szCs w:val="28"/>
          <w:lang w:val="kk-KZ"/>
        </w:rPr>
        <w:t>3. Ой-толғаныс – ойлардың қалыптасуы мен пікір алмасу.</w:t>
      </w:r>
    </w:p>
    <w:p w14:paraId="3FFD840A" w14:textId="7361E8F6" w:rsidR="00F6165C" w:rsidRPr="00BD403E" w:rsidRDefault="00F6165C" w:rsidP="003068C1">
      <w:pPr>
        <w:shd w:val="clear" w:color="auto" w:fill="FFFFFF"/>
        <w:tabs>
          <w:tab w:val="left" w:pos="567"/>
        </w:tabs>
        <w:ind w:firstLine="567"/>
        <w:jc w:val="both"/>
        <w:rPr>
          <w:sz w:val="28"/>
          <w:szCs w:val="28"/>
          <w:lang w:val="kk-KZ"/>
        </w:rPr>
      </w:pPr>
      <w:r w:rsidRPr="00BD403E">
        <w:rPr>
          <w:sz w:val="28"/>
          <w:szCs w:val="28"/>
          <w:lang w:val="kk-KZ"/>
        </w:rPr>
        <w:t>4. Рефлексия – оқу үдерісінің нәтижелерін бағалау.</w:t>
      </w:r>
    </w:p>
    <w:p w14:paraId="7BBF4B5F"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Оқу үдерісінің мәні – сөйлеу әрекетінің рецептивті түрі, графикалық символдарды кодтау (шифрын ашу) және оларды ойлау бейнелеріне аудару. Оқу үдерісі екі негізгі кезеңнен тұрады: көріп қабылдау және оқылған мағлұматты ұғыну (интерпретация) кезеңдері.</w:t>
      </w:r>
    </w:p>
    <w:p w14:paraId="74BB703F"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Оқылған мәтінді түсіну кезеңінде жекелеген сөздер мен сөйлемдерді, жалпы мәтінді түсіну жүзеге асырылады. Бұл кезеңде оқудың «зияткерлік дағдылары» маңызды рөл атқарады: басты және негізгі ақпаратты бөлу, есте сақтау, назар аудару.</w:t>
      </w:r>
    </w:p>
    <w:p w14:paraId="55CE2117"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Зейін оқу үдерісінің катализаторы болып табылады. Оқу барысында өз зейінін басқара білу – икемді оқу стратегиясын меңгеру арқылы жүзеге асырылатын маңызды қасиет. Студенттер көбінесе оқу мазмұнын өңдеу ережелерін пайдаланбай, мақсат қоймай, мәтінмен танысады, нәтижесінде оқылған материалдың атауларын, авторларын есінде сақтамайды, автордың негізгі идеяларын бөліп көрсете алмайды.</w:t>
      </w:r>
    </w:p>
    <w:p w14:paraId="5FD8411A"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Оқыту әдістері жанрлардағы мәтіндерді оқу кезінде қолданылатын стратегиялар деп аталады. Оқу стратегиясы оқу мақсаты мен міндеттеріне байланысты таңдалады. Оқудың негізгі тәсілдері арасында (тереңдетілген, таныстыру, іріктемелік, оқу-қарау, сканерлеу, жылдам оқу) аналитикалық оқу немесе тереңдетілген оқу ерекше назарға ие.</w:t>
      </w:r>
    </w:p>
    <w:p w14:paraId="064662CF"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«Сөйлеу коммуникациясы» оқулығының авторлары О.Я.Гойхман мен Т.М.Надеина оқу тәсілдерінің жіктелуін ұсынады </w:t>
      </w:r>
      <w:r w:rsidR="006338B9" w:rsidRPr="00BD403E">
        <w:rPr>
          <w:sz w:val="28"/>
          <w:szCs w:val="28"/>
          <w:lang w:val="kk-KZ"/>
        </w:rPr>
        <w:t>[147</w:t>
      </w:r>
      <w:r w:rsidRPr="00BD403E">
        <w:rPr>
          <w:sz w:val="28"/>
          <w:szCs w:val="28"/>
          <w:lang w:val="kk-KZ"/>
        </w:rPr>
        <w:t>]. Оқуды бастамас бұрын, оқу үдерісінің режимін таңдау маңызды, бұл режим оқылатын материалға және оқу мақсатына байланысты. Олар оқу мақсаттарына сәйкес мәтіндерді жіктеуді ұсынады:</w:t>
      </w:r>
    </w:p>
    <w:p w14:paraId="554942F0" w14:textId="0E331C82" w:rsidR="00F6165C" w:rsidRPr="00BD403E" w:rsidRDefault="00F6165C" w:rsidP="002054EE">
      <w:pPr>
        <w:shd w:val="clear" w:color="auto" w:fill="FFFFFF"/>
        <w:ind w:firstLine="567"/>
        <w:jc w:val="both"/>
        <w:rPr>
          <w:sz w:val="28"/>
          <w:szCs w:val="28"/>
          <w:lang w:val="kk-KZ"/>
        </w:rPr>
      </w:pPr>
      <w:r w:rsidRPr="00BD403E">
        <w:rPr>
          <w:sz w:val="28"/>
          <w:szCs w:val="28"/>
          <w:lang w:val="kk-KZ"/>
        </w:rPr>
        <w:t>1. Егжей-тегжейлі зерттеуді қажет ететін мәтіндер;</w:t>
      </w:r>
    </w:p>
    <w:p w14:paraId="7699E3AD" w14:textId="59D9535C" w:rsidR="00F6165C" w:rsidRPr="00BD403E" w:rsidRDefault="00F6165C" w:rsidP="002054EE">
      <w:pPr>
        <w:shd w:val="clear" w:color="auto" w:fill="FFFFFF"/>
        <w:ind w:firstLine="567"/>
        <w:jc w:val="both"/>
        <w:rPr>
          <w:sz w:val="28"/>
          <w:szCs w:val="28"/>
          <w:lang w:val="kk-KZ"/>
        </w:rPr>
      </w:pPr>
      <w:r w:rsidRPr="00BD403E">
        <w:rPr>
          <w:sz w:val="28"/>
          <w:szCs w:val="28"/>
          <w:lang w:val="kk-KZ"/>
        </w:rPr>
        <w:t>2. Танысу үшін қажет мәтіндер;</w:t>
      </w:r>
    </w:p>
    <w:p w14:paraId="08C052AC" w14:textId="015FC9BE" w:rsidR="00F6165C" w:rsidRPr="00BD403E" w:rsidRDefault="00F6165C" w:rsidP="002054EE">
      <w:pPr>
        <w:shd w:val="clear" w:color="auto" w:fill="FFFFFF"/>
        <w:ind w:firstLine="567"/>
        <w:jc w:val="both"/>
        <w:rPr>
          <w:sz w:val="28"/>
          <w:szCs w:val="28"/>
          <w:lang w:val="kk-KZ"/>
        </w:rPr>
      </w:pPr>
      <w:r w:rsidRPr="00BD403E">
        <w:rPr>
          <w:sz w:val="28"/>
          <w:szCs w:val="28"/>
          <w:lang w:val="kk-KZ"/>
        </w:rPr>
        <w:t>3. Белгілі бір ақпаратты таңдау қажет мәтіндер.</w:t>
      </w:r>
    </w:p>
    <w:p w14:paraId="55303679"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Студенттердің оқу барысында қажетті ақпаратты тиімді игеруге қабілеті төмен, олар мазмұнды тез, бірақ тиімсіз оқиды. Оқу дағдыларын дамыту кез келген адам үшін маңызды, өйткені ол көп ақпаратты өңдеуге және уақытты үнемдеуге көмектеседі.</w:t>
      </w:r>
    </w:p>
    <w:p w14:paraId="35A69D52"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О.Я.Гойхман мен Т.М.Надеина пікірінше, оқу барысында автордың қандай мәселені шешетінін, оның көзқарастары мен тұжырымдарын түсіну маңызды. Бұл үшін мәтін құрылымын дұрыс ұғыну және автордың қорытындыларын өз пікірлерімен салыстыру қажет. Мәтіннің бөлшектеріне назар аударып, оларды талдау және бағалау жүргізу оқу процесінің негізгі бөлігі болып табылады. Тереңдетілген оқу кезінде мәтіннің негізгі бөлігін есте сақтау, мәтінді толық </w:t>
      </w:r>
      <w:r w:rsidRPr="00BD403E">
        <w:rPr>
          <w:sz w:val="28"/>
          <w:szCs w:val="28"/>
          <w:lang w:val="kk-KZ"/>
        </w:rPr>
        <w:lastRenderedPageBreak/>
        <w:t>меңгеру, автордың негізгі идеясын түсіну және сұрақтарды дұрыс қою қабілеттері қалыптасады. Тереңдетілген оқу аналитикалық, зерттеушілік және шығармашылық болып табылады. Когнитивті лингвистикада сөйлеу қызметінің шығармашылық оқу түрі білім алушы тұлғасының қалыптасуына ықпал етеді.</w:t>
      </w:r>
    </w:p>
    <w:p w14:paraId="53EE12B4"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Ю.М.Лотман: «Ақпарат алушы алдында көркем хабарлама белгілі болған соң, ол оған ерекше түрде келеді. Мәтін оның алдында екі рет (кем дегенде) шифрланған»,- деп атап өтеді </w:t>
      </w:r>
      <w:r w:rsidR="006338B9" w:rsidRPr="00BD403E">
        <w:rPr>
          <w:color w:val="000000"/>
          <w:sz w:val="28"/>
          <w:szCs w:val="28"/>
          <w:lang w:val="kk-KZ"/>
        </w:rPr>
        <w:t>[148</w:t>
      </w:r>
      <w:r w:rsidRPr="00BD403E">
        <w:rPr>
          <w:color w:val="000000"/>
          <w:sz w:val="28"/>
          <w:szCs w:val="28"/>
          <w:lang w:val="kk-KZ"/>
        </w:rPr>
        <w:t xml:space="preserve">, б.60]. </w:t>
      </w:r>
      <w:r w:rsidRPr="00BD403E">
        <w:rPr>
          <w:sz w:val="28"/>
          <w:szCs w:val="28"/>
          <w:lang w:val="kk-KZ"/>
        </w:rPr>
        <w:t xml:space="preserve"> </w:t>
      </w:r>
    </w:p>
    <w:p w14:paraId="6F505AE8"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Қазіргі мәдениет философиясы адамның көркем қызметінің үш деңгейін анықтайды:</w:t>
      </w:r>
    </w:p>
    <w:p w14:paraId="78BC561D" w14:textId="6566DE08" w:rsidR="00F6165C" w:rsidRPr="00BD403E" w:rsidRDefault="00F6165C" w:rsidP="002054EE">
      <w:pPr>
        <w:shd w:val="clear" w:color="auto" w:fill="FFFFFF"/>
        <w:ind w:firstLine="567"/>
        <w:jc w:val="both"/>
        <w:rPr>
          <w:sz w:val="28"/>
          <w:szCs w:val="28"/>
          <w:lang w:val="kk-KZ"/>
        </w:rPr>
      </w:pPr>
      <w:r w:rsidRPr="00BD403E">
        <w:rPr>
          <w:sz w:val="28"/>
          <w:szCs w:val="28"/>
          <w:lang w:val="kk-KZ"/>
        </w:rPr>
        <w:t>1. Бастапқы шығармашылық деңгейі – көркем туындыны жасау, автордың қызметі;</w:t>
      </w:r>
    </w:p>
    <w:p w14:paraId="6C407CA9" w14:textId="3660C69A" w:rsidR="00F6165C" w:rsidRPr="00BD403E" w:rsidRDefault="00F6165C" w:rsidP="002054EE">
      <w:pPr>
        <w:shd w:val="clear" w:color="auto" w:fill="FFFFFF"/>
        <w:ind w:firstLine="567"/>
        <w:jc w:val="both"/>
        <w:rPr>
          <w:sz w:val="28"/>
          <w:szCs w:val="28"/>
          <w:lang w:val="kk-KZ"/>
        </w:rPr>
      </w:pPr>
      <w:r w:rsidRPr="00BD403E">
        <w:rPr>
          <w:sz w:val="28"/>
          <w:szCs w:val="28"/>
          <w:lang w:val="kk-KZ"/>
        </w:rPr>
        <w:t>2. Шығармашылық деңгейі – көркем шығарманың өзге көркем тіліндегі «материализациясы», мысалы, мәнерлеп оқу;</w:t>
      </w:r>
    </w:p>
    <w:p w14:paraId="00FB4F6B" w14:textId="39AFD8CA"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3. Автор мен оқырманның «материалдық емес» диалогын қабылдау деңгейі </w:t>
      </w:r>
      <w:r w:rsidR="006338B9" w:rsidRPr="00BD403E">
        <w:rPr>
          <w:color w:val="000000"/>
          <w:sz w:val="28"/>
          <w:szCs w:val="28"/>
          <w:lang w:val="kk-KZ"/>
        </w:rPr>
        <w:t>[148</w:t>
      </w:r>
      <w:r w:rsidRPr="00BD403E">
        <w:rPr>
          <w:color w:val="000000"/>
          <w:sz w:val="28"/>
          <w:szCs w:val="28"/>
          <w:lang w:val="kk-KZ"/>
        </w:rPr>
        <w:t>, б.61]</w:t>
      </w:r>
      <w:r w:rsidRPr="00BD403E">
        <w:rPr>
          <w:sz w:val="28"/>
          <w:szCs w:val="28"/>
          <w:lang w:val="kk-KZ"/>
        </w:rPr>
        <w:t>.</w:t>
      </w:r>
    </w:p>
    <w:p w14:paraId="44225E43" w14:textId="77777777" w:rsidR="00F6165C" w:rsidRPr="00BD403E" w:rsidRDefault="00F6165C" w:rsidP="002054EE">
      <w:pPr>
        <w:ind w:firstLine="567"/>
        <w:jc w:val="both"/>
        <w:rPr>
          <w:color w:val="000000"/>
          <w:sz w:val="28"/>
          <w:szCs w:val="28"/>
          <w:lang w:val="kk-KZ"/>
        </w:rPr>
      </w:pPr>
      <w:r w:rsidRPr="00BD403E">
        <w:rPr>
          <w:sz w:val="28"/>
          <w:szCs w:val="28"/>
          <w:lang w:val="kk-KZ"/>
        </w:rPr>
        <w:t xml:space="preserve">Философ М.С.Каган оқу мен көркем қабылдаудың басқа формаларынан ерекшеленетіндігін атап, оқу процесінің шығармашылықпен тығыз байланысын көрсетеді. Оқу кезінде студенттер бейнелерді өз қиялында іске асыру және автордың ой-пікірін интерпретациялау міндетін атқаруға тиіс. Оқу стратегиялары білім мен іскерліктерді қалыптастыру және дамыту әдістері ретінде қабылданады </w:t>
      </w:r>
      <w:r w:rsidR="006338B9" w:rsidRPr="00BD403E">
        <w:rPr>
          <w:color w:val="000000"/>
          <w:sz w:val="28"/>
          <w:szCs w:val="28"/>
          <w:lang w:val="kk-KZ"/>
        </w:rPr>
        <w:t>[149</w:t>
      </w:r>
      <w:r w:rsidRPr="00BD403E">
        <w:rPr>
          <w:color w:val="000000"/>
          <w:sz w:val="28"/>
          <w:szCs w:val="28"/>
          <w:lang w:val="kk-KZ"/>
        </w:rPr>
        <w:t xml:space="preserve">, б.717]. </w:t>
      </w:r>
    </w:p>
    <w:p w14:paraId="7587187D"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ХХ ғасырдың танымал лингвисті Л.В.Щерба баяу оқу әдістемесін енгізген. Бұл әдістеме мәтінді түсінудің психологиялық механизмдерін қалыптастыруға көмектеседі. Түсіну Б.Блум таксономиясының танымдық қызмет деңгейлерінің бір бөлігі ретінде білім, түсіну, қолдану, талдау, синтез және бағалау секілді кезеңдерді қамтиды. Блумның теориялық құрылыстары визуализация арқылы білім беру тәжірибесінде білім деңгейлерінің иерархиясын көрсетеді.</w:t>
      </w:r>
    </w:p>
    <w:p w14:paraId="5AC36B25"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Блум жүйесіне негізделген сұрақтар мен тапсырмалар студенттердің танымдық іс-әрекетінің деңгейлерін ескереді. Мысалы: осы блум таксономиясына сүйенсек, төмендегідей әртүрлі деңгейдегі сұрақтарды пайдалануға болады:</w:t>
      </w:r>
    </w:p>
    <w:p w14:paraId="15F24E79"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қарапайым сұрақтар: «Сыр өңірі ақын-жыраулары поэзиясы туралы не білесіз?», «Сыр өңірі ақын-жырауларын атаңыз?»</w:t>
      </w:r>
    </w:p>
    <w:p w14:paraId="0BB93E3E"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нақтылайтын сұрақтар: «Сіз Сыр өңірі ақын-жыраулары поэзиясындағы философиялық дүниетанымды ажырата аласыз ба?»</w:t>
      </w:r>
    </w:p>
    <w:p w14:paraId="5C959289"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интерпретациялық сұрақтар: «Неліктен «Сыр сүлейлері» деп аталады?»</w:t>
      </w:r>
    </w:p>
    <w:p w14:paraId="71236C94" w14:textId="77777777" w:rsidR="00F6165C" w:rsidRPr="00BD403E" w:rsidRDefault="00F6165C" w:rsidP="002054EE">
      <w:pPr>
        <w:pStyle w:val="a9"/>
        <w:numPr>
          <w:ilvl w:val="0"/>
          <w:numId w:val="21"/>
        </w:numPr>
        <w:shd w:val="clear" w:color="auto" w:fill="FFFFFF"/>
        <w:tabs>
          <w:tab w:val="left" w:pos="851"/>
        </w:tabs>
        <w:ind w:left="0" w:firstLine="567"/>
        <w:jc w:val="both"/>
        <w:rPr>
          <w:sz w:val="28"/>
          <w:szCs w:val="28"/>
          <w:lang w:val="kk-KZ"/>
        </w:rPr>
      </w:pPr>
      <w:r w:rsidRPr="00BD403E">
        <w:rPr>
          <w:sz w:val="28"/>
          <w:szCs w:val="28"/>
          <w:lang w:val="kk-KZ"/>
        </w:rPr>
        <w:t>шартты, болжамды, шығармашылық сұрақтар: «Сіз қалай ойлайсыз…?»</w:t>
      </w:r>
    </w:p>
    <w:p w14:paraId="77096FA9" w14:textId="77777777" w:rsidR="00F6165C" w:rsidRPr="00BD403E" w:rsidRDefault="00F6165C" w:rsidP="002054EE">
      <w:pPr>
        <w:pStyle w:val="a9"/>
        <w:numPr>
          <w:ilvl w:val="0"/>
          <w:numId w:val="21"/>
        </w:numPr>
        <w:shd w:val="clear" w:color="auto" w:fill="FFFFFF"/>
        <w:tabs>
          <w:tab w:val="left" w:pos="851"/>
        </w:tabs>
        <w:ind w:left="0" w:firstLine="567"/>
        <w:jc w:val="both"/>
        <w:rPr>
          <w:sz w:val="28"/>
          <w:szCs w:val="28"/>
          <w:lang w:val="kk-KZ"/>
        </w:rPr>
      </w:pPr>
      <w:r w:rsidRPr="00BD403E">
        <w:rPr>
          <w:sz w:val="28"/>
          <w:szCs w:val="28"/>
          <w:lang w:val="kk-KZ"/>
        </w:rPr>
        <w:t xml:space="preserve"> бағалау сұрақтары: «Жырлар немен ерекшеленеді?»</w:t>
      </w:r>
    </w:p>
    <w:p w14:paraId="400D9703" w14:textId="77777777" w:rsidR="00F6165C" w:rsidRPr="00BD403E" w:rsidRDefault="00F6165C" w:rsidP="002054EE">
      <w:pPr>
        <w:pStyle w:val="a9"/>
        <w:numPr>
          <w:ilvl w:val="0"/>
          <w:numId w:val="21"/>
        </w:numPr>
        <w:shd w:val="clear" w:color="auto" w:fill="FFFFFF"/>
        <w:tabs>
          <w:tab w:val="left" w:pos="851"/>
        </w:tabs>
        <w:ind w:left="0" w:firstLine="567"/>
        <w:jc w:val="both"/>
        <w:rPr>
          <w:sz w:val="28"/>
          <w:szCs w:val="28"/>
          <w:lang w:val="kk-KZ"/>
        </w:rPr>
      </w:pPr>
      <w:r w:rsidRPr="00BD403E">
        <w:rPr>
          <w:sz w:val="28"/>
          <w:szCs w:val="28"/>
          <w:lang w:val="kk-KZ"/>
        </w:rPr>
        <w:t xml:space="preserve"> практикалық сұрақтар: «Т.Ізтілеуовтің шығармашылығы қандай жанрда ұсынылған?»</w:t>
      </w:r>
    </w:p>
    <w:p w14:paraId="6467283A"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Визуализация арқылы оқу дағдыларын жетілдіру Б.Блумның теориясымен байланысты. Менталдық карталар ақпаратты құрылымдаудың тиімді тәсілі болып табылады. Менталдық карта элементтердің өзара байланысын, иерархиясын және дәйектілігін көрсету арқылы білім алушының ақпаратты қабылдау және есте сақтау қабілетін жеңілдетеді. Студенттер ұзақ мәтіндерді </w:t>
      </w:r>
      <w:r w:rsidRPr="00BD403E">
        <w:rPr>
          <w:sz w:val="28"/>
          <w:szCs w:val="28"/>
          <w:lang w:val="kk-KZ"/>
        </w:rPr>
        <w:lastRenderedPageBreak/>
        <w:t>оқыған кезде, менталдық карталар жүйелі ойлауға көмектесіп, жалпы құрылымды көруге мүмкіндік береді.</w:t>
      </w:r>
    </w:p>
    <w:p w14:paraId="647F269D"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Сыр бойы ақын-жыраулары поэзиясының поэтикалық ерекшеліктерін, соның ішінде шығармаларындағы философиялық дүниетаным мен педагогикалық көзқарастардың көрінісін зерттеу нәтижесінде менталдық карталарды әзірлеу арқылы студенттердің өз шығармашылық әлеуетін ашуға, жаңа идеяларды қалыптастыруға мүмкіндік береді. Оқу процесі барысында студенттер өз креативтілігін, түстік гамма мен фигуралар арқылы даралығын көрсетуге мүмкіндік алады. Мәтінді стилистикалық және жанрлық қатыстылыққа жатқызу оқырмандардың прагматикалық қондырғысымен анықталады.</w:t>
      </w:r>
    </w:p>
    <w:p w14:paraId="7CF9444D"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Осылайша, оқу кезінде әлемнің танымдық үдерісі, білім алу, ойлауды белсендіру, ұғыну, түсіну және ақпаратты есте сақтау үрдісі жүзеге асырылады, бұл сөйлеу әрекетінің барлық түрлері ретінде оқырман қызметінің коммуникативтік ниетін анықтайды.</w:t>
      </w:r>
    </w:p>
    <w:p w14:paraId="01BE3410"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Студенттердің шығармашылық ойлау қабілетін белсендіру үшін арнайы ұйымдастыру формаларын пайдалану тиімді. Мысалы, «Миға шабуыл» (брейнсторминг) – американдық ғалым А.Осборн ұсынған әдіс. Бұл әдіс топта жұмыс істеу барысында идеялар мен шешімдер шығару үшін қолданылады. «Миға шабуылды» өткізу барысында мынадай негізгі ережелер сақталуы тиіс:</w:t>
      </w:r>
    </w:p>
    <w:p w14:paraId="78E0077A" w14:textId="2A1C84DE" w:rsidR="00F6165C" w:rsidRPr="00BD403E" w:rsidRDefault="009E0EA9" w:rsidP="002054EE">
      <w:pPr>
        <w:shd w:val="clear" w:color="auto" w:fill="FFFFFF"/>
        <w:ind w:firstLine="567"/>
        <w:jc w:val="both"/>
        <w:rPr>
          <w:sz w:val="28"/>
          <w:szCs w:val="28"/>
          <w:lang w:val="kk-KZ"/>
        </w:rPr>
      </w:pPr>
      <w:r w:rsidRPr="00BD403E">
        <w:rPr>
          <w:sz w:val="28"/>
          <w:szCs w:val="28"/>
          <w:lang w:val="kk-KZ"/>
        </w:rPr>
        <w:t>1.</w:t>
      </w:r>
      <w:r w:rsidR="00F6165C" w:rsidRPr="00BD403E">
        <w:rPr>
          <w:sz w:val="28"/>
          <w:szCs w:val="28"/>
          <w:lang w:val="kk-KZ"/>
        </w:rPr>
        <w:t>Оқу тобы бірнеше командаға бөлінеді.</w:t>
      </w:r>
    </w:p>
    <w:p w14:paraId="458BBFF8" w14:textId="2321F711" w:rsidR="00F6165C" w:rsidRPr="00BD403E" w:rsidRDefault="009E0EA9" w:rsidP="002054EE">
      <w:pPr>
        <w:shd w:val="clear" w:color="auto" w:fill="FFFFFF"/>
        <w:ind w:firstLine="567"/>
        <w:jc w:val="both"/>
        <w:rPr>
          <w:sz w:val="28"/>
          <w:szCs w:val="28"/>
          <w:lang w:val="kk-KZ"/>
        </w:rPr>
      </w:pPr>
      <w:r w:rsidRPr="00BD403E">
        <w:rPr>
          <w:sz w:val="28"/>
          <w:szCs w:val="28"/>
          <w:lang w:val="kk-KZ"/>
        </w:rPr>
        <w:t>2.</w:t>
      </w:r>
      <w:r w:rsidR="00F6165C" w:rsidRPr="00BD403E">
        <w:rPr>
          <w:sz w:val="28"/>
          <w:szCs w:val="28"/>
          <w:lang w:val="kk-KZ"/>
        </w:rPr>
        <w:t>«Сыншыларға тыйым салу» – ұсынылған идеяларды сынға алу немесе үзуге болмайды, тек өз пікірлерін білдіруге немесе жаңа идеяларды ұсынуға болады.</w:t>
      </w:r>
    </w:p>
    <w:p w14:paraId="1D506630" w14:textId="6910066A" w:rsidR="00F6165C" w:rsidRPr="00BD403E" w:rsidRDefault="009E0EA9" w:rsidP="002054EE">
      <w:pPr>
        <w:shd w:val="clear" w:color="auto" w:fill="FFFFFF"/>
        <w:ind w:firstLine="567"/>
        <w:jc w:val="both"/>
        <w:rPr>
          <w:sz w:val="28"/>
          <w:szCs w:val="28"/>
          <w:lang w:val="kk-KZ"/>
        </w:rPr>
      </w:pPr>
      <w:r w:rsidRPr="00BD403E">
        <w:rPr>
          <w:sz w:val="28"/>
          <w:szCs w:val="28"/>
          <w:lang w:val="kk-KZ"/>
        </w:rPr>
        <w:t>3.</w:t>
      </w:r>
      <w:r w:rsidR="00F6165C" w:rsidRPr="00BD403E">
        <w:rPr>
          <w:sz w:val="28"/>
          <w:szCs w:val="28"/>
          <w:lang w:val="kk-KZ"/>
        </w:rPr>
        <w:t>Қатысушылар тапсырманы орындау кезінде психикалық және физикалық босаңсу жағдайында болуы қажет.</w:t>
      </w:r>
    </w:p>
    <w:p w14:paraId="306CF1CA" w14:textId="26D2F60A" w:rsidR="00F6165C" w:rsidRPr="00BD403E" w:rsidRDefault="00F6165C" w:rsidP="002054EE">
      <w:pPr>
        <w:shd w:val="clear" w:color="auto" w:fill="FFFFFF"/>
        <w:ind w:firstLine="567"/>
        <w:jc w:val="both"/>
        <w:rPr>
          <w:sz w:val="28"/>
          <w:szCs w:val="28"/>
          <w:lang w:val="kk-KZ"/>
        </w:rPr>
      </w:pPr>
      <w:r w:rsidRPr="00BD403E">
        <w:rPr>
          <w:sz w:val="28"/>
          <w:szCs w:val="28"/>
          <w:lang w:val="kk-KZ"/>
        </w:rPr>
        <w:t>4.Барлық идеялар авторлықты көрсетпестен жазбаша түрде жазылады.</w:t>
      </w:r>
    </w:p>
    <w:p w14:paraId="5E84AE9E" w14:textId="063595D5" w:rsidR="00F6165C" w:rsidRPr="00BD403E" w:rsidRDefault="00F6165C" w:rsidP="002054EE">
      <w:pPr>
        <w:shd w:val="clear" w:color="auto" w:fill="FFFFFF"/>
        <w:ind w:firstLine="567"/>
        <w:jc w:val="both"/>
        <w:rPr>
          <w:sz w:val="28"/>
          <w:szCs w:val="28"/>
          <w:lang w:val="kk-KZ"/>
        </w:rPr>
      </w:pPr>
      <w:r w:rsidRPr="00BD403E">
        <w:rPr>
          <w:sz w:val="28"/>
          <w:szCs w:val="28"/>
          <w:lang w:val="kk-KZ"/>
        </w:rPr>
        <w:t>5.Брейнсторминг барысында жиналған құнды идеялар менталдық картаның негізі ретінде пайдаланылады.</w:t>
      </w:r>
    </w:p>
    <w:p w14:paraId="232BD43E" w14:textId="50C1C8B2" w:rsidR="00F6165C" w:rsidRPr="00BD403E" w:rsidRDefault="00F6165C" w:rsidP="002054EE">
      <w:pPr>
        <w:shd w:val="clear" w:color="auto" w:fill="FFFFFF"/>
        <w:ind w:firstLine="567"/>
        <w:jc w:val="both"/>
        <w:rPr>
          <w:sz w:val="28"/>
          <w:szCs w:val="28"/>
          <w:lang w:val="kk-KZ"/>
        </w:rPr>
      </w:pPr>
      <w:r w:rsidRPr="00BD403E">
        <w:rPr>
          <w:sz w:val="28"/>
          <w:szCs w:val="28"/>
          <w:lang w:val="kk-KZ"/>
        </w:rPr>
        <w:t>6.Менталдық есептерді шешуге арналған миға шабуылды американдық ғалым У.Гордон ұсынған, ол синектиканың негізінде жүзеге асырылады. Синектикалық штурм барысында аналогияға негізделген төрт әдіс қолданылады:</w:t>
      </w:r>
    </w:p>
    <w:p w14:paraId="637A1721" w14:textId="77777777" w:rsidR="00F6165C" w:rsidRPr="00BD403E" w:rsidRDefault="00F6165C" w:rsidP="002054EE">
      <w:pPr>
        <w:pStyle w:val="a9"/>
        <w:numPr>
          <w:ilvl w:val="0"/>
          <w:numId w:val="20"/>
        </w:numPr>
        <w:shd w:val="clear" w:color="auto" w:fill="FFFFFF"/>
        <w:tabs>
          <w:tab w:val="left" w:pos="709"/>
          <w:tab w:val="left" w:pos="851"/>
        </w:tabs>
        <w:ind w:left="0" w:firstLine="567"/>
        <w:jc w:val="both"/>
        <w:rPr>
          <w:sz w:val="28"/>
          <w:szCs w:val="28"/>
          <w:lang w:val="kk-KZ"/>
        </w:rPr>
      </w:pPr>
      <w:r w:rsidRPr="00BD403E">
        <w:rPr>
          <w:sz w:val="28"/>
          <w:szCs w:val="28"/>
          <w:lang w:val="kk-KZ"/>
        </w:rPr>
        <w:t xml:space="preserve"> үлгі қолдану әдісі – тура берілген үлгі бойынша тапсырмаларды шешу;</w:t>
      </w:r>
    </w:p>
    <w:p w14:paraId="5DD62733" w14:textId="77777777" w:rsidR="00F6165C" w:rsidRPr="00BD403E" w:rsidRDefault="00F6165C" w:rsidP="002054EE">
      <w:pPr>
        <w:pStyle w:val="a9"/>
        <w:numPr>
          <w:ilvl w:val="0"/>
          <w:numId w:val="20"/>
        </w:numPr>
        <w:shd w:val="clear" w:color="auto" w:fill="FFFFFF"/>
        <w:tabs>
          <w:tab w:val="left" w:pos="709"/>
          <w:tab w:val="left" w:pos="851"/>
        </w:tabs>
        <w:ind w:left="0" w:firstLine="567"/>
        <w:jc w:val="both"/>
        <w:rPr>
          <w:sz w:val="28"/>
          <w:szCs w:val="28"/>
          <w:lang w:val="kk-KZ"/>
        </w:rPr>
      </w:pPr>
      <w:r w:rsidRPr="00BD403E">
        <w:rPr>
          <w:sz w:val="28"/>
          <w:szCs w:val="28"/>
          <w:lang w:val="kk-KZ"/>
        </w:rPr>
        <w:t xml:space="preserve"> жеке – объектінің көзқарасы тұрғысынан талқылау;</w:t>
      </w:r>
    </w:p>
    <w:p w14:paraId="7BAAC40A" w14:textId="77777777" w:rsidR="00F6165C" w:rsidRPr="00BD403E" w:rsidRDefault="00F6165C" w:rsidP="002054EE">
      <w:pPr>
        <w:pStyle w:val="a9"/>
        <w:numPr>
          <w:ilvl w:val="0"/>
          <w:numId w:val="20"/>
        </w:numPr>
        <w:shd w:val="clear" w:color="auto" w:fill="FFFFFF"/>
        <w:tabs>
          <w:tab w:val="left" w:pos="709"/>
          <w:tab w:val="left" w:pos="851"/>
        </w:tabs>
        <w:ind w:left="0" w:firstLine="567"/>
        <w:jc w:val="both"/>
        <w:rPr>
          <w:sz w:val="28"/>
          <w:szCs w:val="28"/>
          <w:lang w:val="kk-KZ"/>
        </w:rPr>
      </w:pPr>
      <w:r w:rsidRPr="00BD403E">
        <w:rPr>
          <w:sz w:val="28"/>
          <w:szCs w:val="28"/>
          <w:lang w:val="kk-KZ"/>
        </w:rPr>
        <w:t xml:space="preserve"> символдық – тапсырманың мәнін бейнелеу арқылы анықтау;</w:t>
      </w:r>
    </w:p>
    <w:p w14:paraId="612F9EC7" w14:textId="77777777" w:rsidR="00F6165C" w:rsidRPr="00BD403E" w:rsidRDefault="00F6165C" w:rsidP="006E47C4">
      <w:pPr>
        <w:pStyle w:val="a9"/>
        <w:numPr>
          <w:ilvl w:val="0"/>
          <w:numId w:val="20"/>
        </w:numPr>
        <w:shd w:val="clear" w:color="auto" w:fill="FFFFFF"/>
        <w:tabs>
          <w:tab w:val="left" w:pos="851"/>
        </w:tabs>
        <w:ind w:left="0" w:firstLine="567"/>
        <w:jc w:val="both"/>
        <w:rPr>
          <w:sz w:val="28"/>
          <w:szCs w:val="28"/>
          <w:lang w:val="kk-KZ"/>
        </w:rPr>
      </w:pPr>
      <w:r w:rsidRPr="00BD403E">
        <w:rPr>
          <w:sz w:val="28"/>
          <w:szCs w:val="28"/>
          <w:lang w:val="kk-KZ"/>
        </w:rPr>
        <w:t>фантастикалық – тапсырманы «сиқыршылар» қалай шешкені туралы түсінік беру.</w:t>
      </w:r>
    </w:p>
    <w:p w14:paraId="7AEB2EE7" w14:textId="353D36F9" w:rsidR="00F6165C" w:rsidRPr="00BD403E" w:rsidRDefault="00F6165C" w:rsidP="003068C1">
      <w:pPr>
        <w:shd w:val="clear" w:color="auto" w:fill="FFFFFF"/>
        <w:ind w:firstLine="567"/>
        <w:jc w:val="both"/>
        <w:rPr>
          <w:sz w:val="28"/>
          <w:szCs w:val="28"/>
          <w:lang w:val="kk-KZ"/>
        </w:rPr>
      </w:pPr>
      <w:r w:rsidRPr="00BD403E">
        <w:rPr>
          <w:sz w:val="28"/>
          <w:szCs w:val="28"/>
          <w:lang w:val="kk-KZ"/>
        </w:rPr>
        <w:t>7.Шығармашылық ойлау мүмкіндіктерін белсендірудің осы әдісі ассоциативті бейнелерді (қиялды) ынталандыруды көздейді.</w:t>
      </w:r>
    </w:p>
    <w:p w14:paraId="2B73425D" w14:textId="0872ADED" w:rsidR="00F6165C" w:rsidRPr="00BD403E" w:rsidRDefault="00F6165C" w:rsidP="003068C1">
      <w:pPr>
        <w:shd w:val="clear" w:color="auto" w:fill="FFFFFF"/>
        <w:ind w:firstLine="567"/>
        <w:jc w:val="both"/>
        <w:rPr>
          <w:sz w:val="28"/>
          <w:szCs w:val="28"/>
          <w:lang w:val="kk-KZ"/>
        </w:rPr>
      </w:pPr>
      <w:r w:rsidRPr="00BD403E">
        <w:rPr>
          <w:sz w:val="28"/>
          <w:szCs w:val="28"/>
          <w:lang w:val="kk-KZ"/>
        </w:rPr>
        <w:t>8.Қиял – жаңа психикалық процесс ретінде, бейне немесе көрнекі түрінде көрініс табады.</w:t>
      </w:r>
    </w:p>
    <w:p w14:paraId="7FC5B9BB" w14:textId="77777777" w:rsidR="00F6165C" w:rsidRPr="002054EE" w:rsidRDefault="00E87482" w:rsidP="003068C1">
      <w:pPr>
        <w:shd w:val="clear" w:color="auto" w:fill="FFFFFF"/>
        <w:ind w:firstLine="567"/>
        <w:jc w:val="both"/>
        <w:rPr>
          <w:sz w:val="28"/>
          <w:szCs w:val="28"/>
          <w:lang w:val="kk-KZ"/>
        </w:rPr>
      </w:pPr>
      <w:r w:rsidRPr="00BD403E">
        <w:rPr>
          <w:sz w:val="28"/>
          <w:szCs w:val="28"/>
          <w:lang w:val="kk-KZ"/>
        </w:rPr>
        <w:t xml:space="preserve">Сабақ барысында </w:t>
      </w:r>
      <w:r w:rsidR="00F6165C" w:rsidRPr="00BD403E">
        <w:rPr>
          <w:sz w:val="28"/>
          <w:szCs w:val="28"/>
          <w:lang w:val="kk-KZ"/>
        </w:rPr>
        <w:t xml:space="preserve">Сыр өңірі ақын-жыраулары </w:t>
      </w:r>
      <w:r w:rsidRPr="00BD403E">
        <w:rPr>
          <w:sz w:val="28"/>
          <w:szCs w:val="28"/>
          <w:lang w:val="kk-KZ"/>
        </w:rPr>
        <w:t>шығармалар</w:t>
      </w:r>
      <w:r w:rsidR="00F6165C" w:rsidRPr="00BD403E">
        <w:rPr>
          <w:sz w:val="28"/>
          <w:szCs w:val="28"/>
          <w:lang w:val="kk-KZ"/>
        </w:rPr>
        <w:t xml:space="preserve">ын мұқият талдау ұсынылды. Осыдан кейін диалог кезеңі өткізіліп, әр студент өз пікірін білдіріп, тереңдетілген оқудан кейін барлық ассоциацияларды менталдық </w:t>
      </w:r>
      <w:r w:rsidR="00F6165C" w:rsidRPr="00BD403E">
        <w:rPr>
          <w:sz w:val="28"/>
          <w:szCs w:val="28"/>
          <w:lang w:val="kk-KZ"/>
        </w:rPr>
        <w:lastRenderedPageBreak/>
        <w:t xml:space="preserve">картада көрсетеді. Бұл әдіс арқылы барлығының ортақ идеясы айқындалады. Сонымен қатар, Қорқыт Ата атындағы Қызылорда университетінің Қазақ тілі мен әдебиеті және журналистика білім беру бағдарламасында студенттер практикалық сабақтарда оқу мәтіндерінің мазмұны мен композициясын көрсететін менталдық </w:t>
      </w:r>
      <w:r w:rsidR="00F6165C" w:rsidRPr="002054EE">
        <w:rPr>
          <w:sz w:val="28"/>
          <w:szCs w:val="28"/>
          <w:lang w:val="kk-KZ"/>
        </w:rPr>
        <w:t>карталарды белсенді түрде құрастырады. Менталдық карталар немесе «жад картасын» (Mindmaps) аналитикалық және шығармашылық оқу негізінде қалыптасады, логикалық ойлауды жандандыру мен визуализациялау үшін тиімді тәсілдер болып табылады. Аудиториядан тыс уақытта менталдық карталарды таныстыру бойынша оқу топтары арасында мерзімді конкурстар мен тәрбие сағаттары өткізіледі.</w:t>
      </w:r>
    </w:p>
    <w:p w14:paraId="5F7333DE"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Біз ұсынған әдістеме аналитикалық оқу аспектісінде көркем мәтінге инновациялық көзқараспен ерекшеленеді. Сыр бойы ақын-жыраулары шығармашылығы бойынша әзірленген сұрақтар мен тапсырмаларды алғаш рет ұсынып отырмыз. Олардың мазмұны мәтінді талдау мен «Миға шабуыл» әдісін қолдану арқылы студенттердің білімін тереңдетуге мүмкіндік береді. Нәтижесінде, оқырмандарға оңды әрі конструктивті ойлау үдерісін қамтамасыз ететін менталдық картаның мазмұнын құрастыру мүмкіндігі беріледі.</w:t>
      </w:r>
    </w:p>
    <w:p w14:paraId="6199AC14" w14:textId="77777777" w:rsidR="00F6165C" w:rsidRPr="002054EE" w:rsidRDefault="00F6165C" w:rsidP="003068C1">
      <w:pPr>
        <w:pStyle w:val="a6"/>
        <w:ind w:firstLine="567"/>
        <w:jc w:val="both"/>
        <w:rPr>
          <w:rFonts w:ascii="Times New Roman" w:eastAsia="Times New Roman" w:hAnsi="Times New Roman"/>
          <w:bCs/>
          <w:sz w:val="28"/>
          <w:szCs w:val="28"/>
          <w:lang w:val="kk-KZ" w:eastAsia="ru-RU"/>
        </w:rPr>
      </w:pPr>
      <w:r w:rsidRPr="002054EE">
        <w:rPr>
          <w:rFonts w:ascii="Times New Roman" w:eastAsia="Times New Roman" w:hAnsi="Times New Roman"/>
          <w:bCs/>
          <w:sz w:val="28"/>
          <w:szCs w:val="28"/>
          <w:lang w:val="kk-KZ" w:eastAsia="ru-RU"/>
        </w:rPr>
        <w:t xml:space="preserve">«Сыр өңіріндегі ақындық дәстүр» пәні бойынша сабақ жоспары </w:t>
      </w:r>
    </w:p>
    <w:p w14:paraId="5F6B72B3" w14:textId="77777777" w:rsidR="00F6165C" w:rsidRPr="002054EE" w:rsidRDefault="00F6165C" w:rsidP="003068C1">
      <w:pPr>
        <w:pStyle w:val="a6"/>
        <w:ind w:firstLine="567"/>
        <w:jc w:val="both"/>
        <w:rPr>
          <w:rFonts w:ascii="Times New Roman" w:hAnsi="Times New Roman"/>
          <w:sz w:val="28"/>
          <w:szCs w:val="28"/>
          <w:lang w:val="kk-KZ"/>
        </w:rPr>
      </w:pPr>
      <w:r w:rsidRPr="002054EE">
        <w:rPr>
          <w:rFonts w:ascii="Times New Roman" w:hAnsi="Times New Roman"/>
          <w:sz w:val="28"/>
          <w:szCs w:val="28"/>
          <w:lang w:val="kk-KZ"/>
        </w:rPr>
        <w:t>Тақырыбы:</w:t>
      </w:r>
      <w:r w:rsidRPr="002054EE">
        <w:rPr>
          <w:rFonts w:ascii="Times New Roman" w:hAnsi="Times New Roman"/>
          <w:b/>
          <w:sz w:val="28"/>
          <w:szCs w:val="28"/>
          <w:lang w:val="kk-KZ"/>
        </w:rPr>
        <w:t xml:space="preserve"> </w:t>
      </w:r>
      <w:r w:rsidRPr="002054EE">
        <w:rPr>
          <w:rFonts w:ascii="Times New Roman" w:hAnsi="Times New Roman"/>
          <w:sz w:val="28"/>
          <w:szCs w:val="28"/>
          <w:lang w:val="kk-KZ"/>
        </w:rPr>
        <w:t>Балқы Базар мұрасы және ақындық дәстүр</w:t>
      </w:r>
    </w:p>
    <w:p w14:paraId="381C2B66" w14:textId="77777777" w:rsidR="00F6165C" w:rsidRPr="002054EE" w:rsidRDefault="009E0EA9" w:rsidP="003068C1">
      <w:pPr>
        <w:pStyle w:val="a6"/>
        <w:ind w:firstLine="567"/>
        <w:jc w:val="both"/>
        <w:rPr>
          <w:rFonts w:ascii="Times New Roman" w:hAnsi="Times New Roman"/>
          <w:sz w:val="28"/>
          <w:szCs w:val="28"/>
          <w:lang w:val="kk-KZ"/>
        </w:rPr>
      </w:pPr>
      <w:r w:rsidRPr="002054EE">
        <w:rPr>
          <w:rFonts w:ascii="Times New Roman" w:hAnsi="Times New Roman"/>
          <w:sz w:val="28"/>
          <w:szCs w:val="28"/>
          <w:lang w:val="kk-KZ"/>
        </w:rPr>
        <w:t>Мамандығы: «Қазақ тілі мен әдебиеті», 4</w:t>
      </w:r>
      <w:r w:rsidR="00F6165C" w:rsidRPr="002054EE">
        <w:rPr>
          <w:rFonts w:ascii="Times New Roman" w:hAnsi="Times New Roman"/>
          <w:sz w:val="28"/>
          <w:szCs w:val="28"/>
          <w:lang w:val="kk-KZ"/>
        </w:rPr>
        <w:t>-курс.</w:t>
      </w:r>
    </w:p>
    <w:p w14:paraId="2BB9B0E3"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Сабақтың мақсаты: Студенттерге Базар Оңдасұлының өмірі мен шығармашылығын жан-жақты таныстыра отырып, оның әдеби мұрасын толық меңгерту. Ғалымдардың зерттеу еңбектерін терең түсініп, жыраудың өлеңдеріне әдеби-теориялық талдау жасау дағдыларын қалыптастыру.</w:t>
      </w:r>
    </w:p>
    <w:p w14:paraId="0DC3BD39"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Сабақтың түрі: практикалық сабақ</w:t>
      </w:r>
    </w:p>
    <w:p w14:paraId="293EF57F"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Сабақта қолданылатын әдістер: жаңа сабақты түсіндіру, әңгімелеу, сұрақ-жауап, шығармашылық жұмыс жүргізу, талдау, ойларын ортаға салып сұқбаттасу</w:t>
      </w:r>
    </w:p>
    <w:p w14:paraId="6F5CCF0B"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Сабақ барысы</w:t>
      </w:r>
    </w:p>
    <w:p w14:paraId="567FC4E4"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I. Проблеманы айқындау кезеңі.</w:t>
      </w:r>
    </w:p>
    <w:p w14:paraId="7EB14E3E"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 xml:space="preserve">1. Жеке жұмыс: Әр студент «Базар Оңдасұлы туралы не білемін? Жырау шығармашылығы бойынша ойларым қандай?» деген сұрақтар төңірегінде </w:t>
      </w:r>
      <w:r w:rsidR="00C26423" w:rsidRPr="002054EE">
        <w:rPr>
          <w:sz w:val="28"/>
          <w:szCs w:val="28"/>
          <w:lang w:val="kk-KZ"/>
        </w:rPr>
        <w:t xml:space="preserve">         </w:t>
      </w:r>
      <w:r w:rsidRPr="002054EE">
        <w:rPr>
          <w:sz w:val="28"/>
          <w:szCs w:val="28"/>
          <w:lang w:val="kk-KZ"/>
        </w:rPr>
        <w:t>3 минут ішінде өз идеяларын қағазға түсіреді.</w:t>
      </w:r>
    </w:p>
    <w:p w14:paraId="7313A48B"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2. Топтық жұмыс: Шағын топ ішінде студенттер жазғандарымен өзара бөлісіп, талқылау ұйымдастырады, пікірлерін толықтырады. Топтық талқылау нәтижесінде студенттер ортақ, жалпылама шешімге тоқталуы керек (8 минут).</w:t>
      </w:r>
    </w:p>
    <w:p w14:paraId="539C6ACC"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t>II. Проблема шешімін қолдану кезеңі.</w:t>
      </w:r>
    </w:p>
    <w:p w14:paraId="32B9E927" w14:textId="77777777" w:rsidR="00F6165C" w:rsidRPr="002054EE" w:rsidRDefault="00C26423" w:rsidP="003068C1">
      <w:pPr>
        <w:shd w:val="clear" w:color="auto" w:fill="FFFFFF"/>
        <w:ind w:firstLine="567"/>
        <w:jc w:val="both"/>
        <w:rPr>
          <w:sz w:val="28"/>
          <w:szCs w:val="28"/>
          <w:lang w:val="kk-KZ"/>
        </w:rPr>
      </w:pPr>
      <w:r w:rsidRPr="002054EE">
        <w:rPr>
          <w:sz w:val="28"/>
          <w:szCs w:val="28"/>
          <w:lang w:val="kk-KZ"/>
        </w:rPr>
        <w:t>1.</w:t>
      </w:r>
      <w:r w:rsidR="00F6165C" w:rsidRPr="002054EE">
        <w:rPr>
          <w:sz w:val="28"/>
          <w:szCs w:val="28"/>
          <w:lang w:val="kk-KZ"/>
        </w:rPr>
        <w:t>Топтық жұмыс: Студенттер шағын топтарда тірек сөздердің тізімін құрастырып, флип-чарттарға маркерлермен түсіреді (5 минут).</w:t>
      </w:r>
    </w:p>
    <w:p w14:paraId="21325D3A" w14:textId="77777777" w:rsidR="00F6165C" w:rsidRPr="002054EE" w:rsidRDefault="00C26423" w:rsidP="003068C1">
      <w:pPr>
        <w:shd w:val="clear" w:color="auto" w:fill="FFFFFF"/>
        <w:ind w:firstLine="567"/>
        <w:jc w:val="both"/>
        <w:rPr>
          <w:sz w:val="28"/>
          <w:szCs w:val="28"/>
          <w:lang w:val="kk-KZ"/>
        </w:rPr>
      </w:pPr>
      <w:r w:rsidRPr="002054EE">
        <w:rPr>
          <w:sz w:val="28"/>
          <w:szCs w:val="28"/>
          <w:lang w:val="kk-KZ"/>
        </w:rPr>
        <w:t>2.</w:t>
      </w:r>
      <w:r w:rsidR="00F6165C" w:rsidRPr="002054EE">
        <w:rPr>
          <w:sz w:val="28"/>
          <w:szCs w:val="28"/>
          <w:lang w:val="kk-KZ"/>
        </w:rPr>
        <w:t>Жариялау: Топтар құрастырған кестелерін қабырғаға іліп, 2 минут ішінде өз тұжырымдарын қорғайды. Қарсылас топтың сұрақтарына және оқытушы сұрақтарына жауап береді (5 минут).</w:t>
      </w:r>
    </w:p>
    <w:p w14:paraId="242F4EAB" w14:textId="77777777" w:rsidR="00F6165C" w:rsidRPr="002054EE" w:rsidRDefault="00C26423" w:rsidP="003068C1">
      <w:pPr>
        <w:shd w:val="clear" w:color="auto" w:fill="FFFFFF"/>
        <w:ind w:firstLine="567"/>
        <w:jc w:val="both"/>
        <w:rPr>
          <w:sz w:val="28"/>
          <w:szCs w:val="28"/>
          <w:lang w:val="kk-KZ"/>
        </w:rPr>
      </w:pPr>
      <w:r w:rsidRPr="002054EE">
        <w:rPr>
          <w:sz w:val="28"/>
          <w:szCs w:val="28"/>
          <w:lang w:val="kk-KZ"/>
        </w:rPr>
        <w:t>3.</w:t>
      </w:r>
      <w:r w:rsidR="00F6165C" w:rsidRPr="002054EE">
        <w:rPr>
          <w:sz w:val="28"/>
          <w:szCs w:val="28"/>
          <w:lang w:val="kk-KZ"/>
        </w:rPr>
        <w:t>Галереяны шарлау: Студенттер түрлі түсті стикерлер алып, аудиторияны шарлап, кестелерге өз бағаларын береді. Стикерлерге ойлары мен пікірлерін жазып, кестелерді іліп қояды (6 минут).</w:t>
      </w:r>
    </w:p>
    <w:p w14:paraId="45E9AC5F" w14:textId="77777777" w:rsidR="00F6165C" w:rsidRPr="002054EE" w:rsidRDefault="00F6165C" w:rsidP="003068C1">
      <w:pPr>
        <w:shd w:val="clear" w:color="auto" w:fill="FFFFFF"/>
        <w:ind w:firstLine="567"/>
        <w:jc w:val="both"/>
        <w:rPr>
          <w:sz w:val="28"/>
          <w:szCs w:val="28"/>
          <w:lang w:val="kk-KZ"/>
        </w:rPr>
      </w:pPr>
      <w:r w:rsidRPr="002054EE">
        <w:rPr>
          <w:sz w:val="28"/>
          <w:szCs w:val="28"/>
          <w:lang w:val="kk-KZ"/>
        </w:rPr>
        <w:lastRenderedPageBreak/>
        <w:t xml:space="preserve">4.Бағалау: Студенттер сабақта қалай жұмыс жасағандығын білу және олардың алған білімдерін анықтау мақсатында «Мен жырау болсам…» тақырыбында «Сұрақтан басталатын және сұрақпен аяқталатын» эссе жазады </w:t>
      </w:r>
      <w:r w:rsidR="00C26423" w:rsidRPr="002054EE">
        <w:rPr>
          <w:sz w:val="28"/>
          <w:szCs w:val="28"/>
          <w:lang w:val="kk-KZ"/>
        </w:rPr>
        <w:t xml:space="preserve"> </w:t>
      </w:r>
      <w:r w:rsidRPr="002054EE">
        <w:rPr>
          <w:sz w:val="28"/>
          <w:szCs w:val="28"/>
          <w:lang w:val="kk-KZ"/>
        </w:rPr>
        <w:t>(6 минут). Топта жариялау (2 минут).</w:t>
      </w:r>
    </w:p>
    <w:p w14:paraId="30867F78" w14:textId="77777777" w:rsidR="00F6165C" w:rsidRPr="00BD403E" w:rsidRDefault="00F6165C" w:rsidP="003068C1">
      <w:pPr>
        <w:shd w:val="clear" w:color="auto" w:fill="FFFFFF"/>
        <w:ind w:firstLine="567"/>
        <w:jc w:val="both"/>
        <w:rPr>
          <w:sz w:val="28"/>
          <w:szCs w:val="28"/>
          <w:lang w:val="kk-KZ"/>
        </w:rPr>
      </w:pPr>
      <w:r w:rsidRPr="00BD403E">
        <w:rPr>
          <w:i/>
          <w:sz w:val="28"/>
          <w:szCs w:val="28"/>
          <w:lang w:val="kk-KZ"/>
        </w:rPr>
        <w:t>III. Қорытынды.</w:t>
      </w:r>
      <w:r w:rsidRPr="00BD403E">
        <w:rPr>
          <w:sz w:val="28"/>
          <w:szCs w:val="28"/>
          <w:lang w:val="kk-KZ"/>
        </w:rPr>
        <w:t xml:space="preserve"> Студенттерге сұрақтар қойылып, олар ауызша жауап береді.</w:t>
      </w:r>
    </w:p>
    <w:p w14:paraId="32D4F8F5"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Қосымша материалдар: Базар жырау және Тұрмағамбет Ізтілеуов дастандарындағы адамгершілік, адалдық идеясы.</w:t>
      </w:r>
    </w:p>
    <w:p w14:paraId="2F5FAB18"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Бүгінгі күні жеке тұлғаны қалыптастырып дамыту, жан-жақты білім беру, талантты азамат қалыптастыру – мемлекетіміздің басты міндеті. Білім беруді демократияландыру, оқыту жүйесін заманауи талаптарға сай үйлестіру мұғалімдерден білім берудің тиімді әдістерін таңдауды талап етеді.</w:t>
      </w:r>
    </w:p>
    <w:p w14:paraId="04337444"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Білім беруді ғылыми негізде жүзеге асыру философиясы, педагогикалық ұстанымдар, білім алушының психо-физиологиялық ерекшеліктері мен мәдени көзқарастарды ескере отырып, қазақ әдебиетін терең меңгеруді мақсат етеді.</w:t>
      </w:r>
    </w:p>
    <w:p w14:paraId="44FFFF30"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Сыр сүлейлері, атап айтқанда, Базар жырау мен Тұрмағамбет дастандарының шығармашылық ерекшеліктері мен әдіс-тәсілдері оқыту процесінде айрықша орын алады.</w:t>
      </w:r>
    </w:p>
    <w:p w14:paraId="2BEDADE7"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Базар жырау мен Тұрмағамбет дастандарын модульдік жүйе бойынша оқытуда діни-ағартушылық идеяны терең түсіну, болашақ ұрпақтың санасына дарыту – қазақ әдебиетін оқытуда маңызды міндеттердің бірі.</w:t>
      </w:r>
    </w:p>
    <w:p w14:paraId="58354C1C"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Базар жырау мен Тұрмағамбет дастандарын оқыту барысында студенттер көркем шығарманың негізгі идеясын түсініп, оның болмысын қабылдай алуы қажет. Білім алушы көркем шығарманың идеясын қабылдауда психологиялық жағдайға тап болады. Оқытушының әдіс-тәсілдері мен шеберлігі мұнда басты рөл атқарады.</w:t>
      </w:r>
    </w:p>
    <w:p w14:paraId="0FB5BC2B"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Оқытушы білім беруді әдіснамалық тұлғаларға негіздейді. Ғалым Е.В.Бондаревская жеке тұлғаға бағдарланған оқытудың мазмұнында тұлғаны дамытуға қажетті 4 компонентті атап өтеді:</w:t>
      </w:r>
    </w:p>
    <w:p w14:paraId="66F846DC" w14:textId="77777777" w:rsidR="003068C1" w:rsidRDefault="003068C1" w:rsidP="003068C1">
      <w:pPr>
        <w:shd w:val="clear" w:color="auto" w:fill="FFFFFF"/>
        <w:ind w:firstLine="567"/>
        <w:jc w:val="both"/>
        <w:rPr>
          <w:sz w:val="28"/>
          <w:szCs w:val="28"/>
          <w:lang w:val="kk-KZ"/>
        </w:rPr>
      </w:pPr>
      <w:r>
        <w:rPr>
          <w:sz w:val="28"/>
          <w:szCs w:val="28"/>
          <w:lang w:val="kk-KZ"/>
        </w:rPr>
        <w:t>1. Аксиологиялық</w:t>
      </w:r>
    </w:p>
    <w:p w14:paraId="626F11A2" w14:textId="77777777" w:rsidR="003068C1" w:rsidRDefault="003068C1" w:rsidP="003068C1">
      <w:pPr>
        <w:shd w:val="clear" w:color="auto" w:fill="FFFFFF"/>
        <w:ind w:firstLine="567"/>
        <w:jc w:val="both"/>
        <w:rPr>
          <w:sz w:val="28"/>
          <w:szCs w:val="28"/>
          <w:lang w:val="kk-KZ"/>
        </w:rPr>
      </w:pPr>
      <w:r>
        <w:rPr>
          <w:sz w:val="28"/>
          <w:szCs w:val="28"/>
          <w:lang w:val="kk-KZ"/>
        </w:rPr>
        <w:t>2. Когнитивті</w:t>
      </w:r>
    </w:p>
    <w:p w14:paraId="0F8F9BA3" w14:textId="77777777" w:rsidR="003068C1" w:rsidRDefault="003068C1" w:rsidP="003068C1">
      <w:pPr>
        <w:shd w:val="clear" w:color="auto" w:fill="FFFFFF"/>
        <w:ind w:firstLine="567"/>
        <w:jc w:val="both"/>
        <w:rPr>
          <w:sz w:val="28"/>
          <w:szCs w:val="28"/>
          <w:lang w:val="kk-KZ"/>
        </w:rPr>
      </w:pPr>
      <w:r>
        <w:rPr>
          <w:sz w:val="28"/>
          <w:szCs w:val="28"/>
          <w:lang w:val="kk-KZ"/>
        </w:rPr>
        <w:t>3. Шығармашылық</w:t>
      </w:r>
    </w:p>
    <w:p w14:paraId="4B1DFC68" w14:textId="135282CD" w:rsidR="00F6165C" w:rsidRPr="00BD403E" w:rsidRDefault="00F6165C" w:rsidP="003068C1">
      <w:pPr>
        <w:shd w:val="clear" w:color="auto" w:fill="FFFFFF"/>
        <w:ind w:firstLine="567"/>
        <w:jc w:val="both"/>
        <w:rPr>
          <w:sz w:val="28"/>
          <w:szCs w:val="28"/>
          <w:lang w:val="kk-KZ"/>
        </w:rPr>
      </w:pPr>
      <w:r w:rsidRPr="00BD403E">
        <w:rPr>
          <w:sz w:val="28"/>
          <w:szCs w:val="28"/>
          <w:lang w:val="kk-KZ"/>
        </w:rPr>
        <w:t xml:space="preserve">4. Жеке тұлғалық </w:t>
      </w:r>
      <w:r w:rsidR="006338B9" w:rsidRPr="00BD403E">
        <w:rPr>
          <w:sz w:val="28"/>
          <w:szCs w:val="28"/>
          <w:lang w:val="kk-KZ"/>
        </w:rPr>
        <w:t>[150</w:t>
      </w:r>
      <w:r w:rsidRPr="00BD403E">
        <w:rPr>
          <w:sz w:val="28"/>
          <w:szCs w:val="28"/>
          <w:lang w:val="kk-KZ"/>
        </w:rPr>
        <w:t>, б.133]</w:t>
      </w:r>
    </w:p>
    <w:p w14:paraId="5869019D"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Біздің мақсатымыз – Базар жырау мен Тұрмағамбет дастандарын дидактикалық және әдістемелік заңдылықтарға сүйене отырып жүйелеу.</w:t>
      </w:r>
    </w:p>
    <w:p w14:paraId="4F6FCA16" w14:textId="77777777" w:rsidR="00F6165C" w:rsidRPr="00BD403E" w:rsidRDefault="00F6165C" w:rsidP="003068C1">
      <w:pPr>
        <w:shd w:val="clear" w:color="auto" w:fill="FFFFFF"/>
        <w:ind w:firstLine="567"/>
        <w:jc w:val="both"/>
        <w:rPr>
          <w:sz w:val="28"/>
          <w:szCs w:val="28"/>
          <w:lang w:val="kk-KZ"/>
        </w:rPr>
      </w:pPr>
      <w:r w:rsidRPr="00BD403E">
        <w:rPr>
          <w:sz w:val="28"/>
          <w:szCs w:val="28"/>
          <w:lang w:val="kk-KZ"/>
        </w:rPr>
        <w:t>Дидактиканың маңызды саласы білім беру мен оқыту әдістерін қамтиды. Қазіргі уақытта проблемалық, дамыта, ізгілендіру, деңгейлеп, модульдік оқыту сияқты әдістер білім беру процесінде ерекше маңызды.</w:t>
      </w:r>
    </w:p>
    <w:p w14:paraId="0EA896F8"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Студенттермен тікелей қарым-қатынаста болып, бірлесе жұмыс жасау үшін интербелсенді әдістерді қолдану тиімді болады.</w:t>
      </w:r>
    </w:p>
    <w:p w14:paraId="74B46DED" w14:textId="77777777" w:rsidR="00F6165C" w:rsidRPr="00BD403E" w:rsidRDefault="00F6165C" w:rsidP="002054EE">
      <w:pPr>
        <w:pStyle w:val="a6"/>
        <w:ind w:firstLine="567"/>
        <w:jc w:val="both"/>
        <w:rPr>
          <w:rFonts w:ascii="Times New Roman" w:hAnsi="Times New Roman"/>
          <w:bCs/>
          <w:sz w:val="28"/>
          <w:szCs w:val="28"/>
          <w:lang w:val="kk-KZ"/>
        </w:rPr>
      </w:pPr>
      <w:r w:rsidRPr="00BD403E">
        <w:rPr>
          <w:rFonts w:ascii="Times New Roman" w:hAnsi="Times New Roman"/>
          <w:bCs/>
          <w:sz w:val="28"/>
          <w:szCs w:val="28"/>
          <w:lang w:val="kk-KZ"/>
        </w:rPr>
        <w:t>Әдіскер ғалым А.Әлімов: «Таным әрекеттерін ұйымдастырудың арнаулы әдістемесі ретінде интербелсенді оқыту білім игеру процесінде қатысушылардың тиімді қарым-қатысына негізделеді»</w:t>
      </w:r>
      <w:r w:rsidR="008533D8" w:rsidRPr="008533D8">
        <w:rPr>
          <w:rFonts w:ascii="Times New Roman" w:hAnsi="Times New Roman"/>
          <w:bCs/>
          <w:sz w:val="28"/>
          <w:szCs w:val="28"/>
          <w:lang w:val="kk-KZ"/>
        </w:rPr>
        <w:t xml:space="preserve"> </w:t>
      </w:r>
      <w:r w:rsidR="008533D8" w:rsidRPr="00BD403E">
        <w:rPr>
          <w:rFonts w:ascii="Times New Roman" w:hAnsi="Times New Roman"/>
          <w:bCs/>
          <w:sz w:val="28"/>
          <w:szCs w:val="28"/>
          <w:lang w:val="kk-KZ"/>
        </w:rPr>
        <w:t>[151, б.137]</w:t>
      </w:r>
      <w:r w:rsidRPr="00BD403E">
        <w:rPr>
          <w:rFonts w:ascii="Times New Roman" w:hAnsi="Times New Roman"/>
          <w:bCs/>
          <w:sz w:val="28"/>
          <w:szCs w:val="28"/>
          <w:lang w:val="kk-KZ"/>
        </w:rPr>
        <w:t>,</w:t>
      </w:r>
      <w:r w:rsidR="00463FE4" w:rsidRPr="00BD403E">
        <w:rPr>
          <w:rFonts w:ascii="Times New Roman" w:hAnsi="Times New Roman"/>
          <w:bCs/>
          <w:sz w:val="28"/>
          <w:szCs w:val="28"/>
          <w:lang w:val="kk-KZ"/>
        </w:rPr>
        <w:t xml:space="preserve"> </w:t>
      </w:r>
      <w:r w:rsidRPr="00BD403E">
        <w:rPr>
          <w:rFonts w:ascii="Times New Roman" w:hAnsi="Times New Roman"/>
          <w:bCs/>
          <w:sz w:val="28"/>
          <w:szCs w:val="28"/>
          <w:lang w:val="kk-KZ"/>
        </w:rPr>
        <w:t xml:space="preserve">- дейді. </w:t>
      </w:r>
    </w:p>
    <w:p w14:paraId="48EA0207" w14:textId="77777777" w:rsidR="008533D8" w:rsidRPr="008533D8"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Ғалымның пікірінше, білім алушының өзара әрекеттесуі, оқытушымен бірлесе диалог құруы, тығыз байланыста болуы – бұл бірлескен оқу әрекетінің </w:t>
      </w:r>
      <w:r w:rsidRPr="00BD403E">
        <w:rPr>
          <w:rFonts w:ascii="Times New Roman" w:hAnsi="Times New Roman"/>
          <w:sz w:val="28"/>
          <w:szCs w:val="28"/>
          <w:lang w:val="kk-KZ"/>
        </w:rPr>
        <w:lastRenderedPageBreak/>
        <w:t xml:space="preserve">маңызды құрамдас бөлігі. Қазіргі әлемдік білім беру парадигмасы нәтижеге бағдарлану мен оқытуды жеке тұлғаға бағыттау принциптеріне негізделген. Осының нәтижесінде, білім алушы білімді дайын күйінде оқытушыдан алмай, </w:t>
      </w:r>
      <w:r w:rsidRPr="008533D8">
        <w:rPr>
          <w:rFonts w:ascii="Times New Roman" w:hAnsi="Times New Roman"/>
          <w:sz w:val="28"/>
          <w:szCs w:val="28"/>
          <w:lang w:val="kk-KZ"/>
        </w:rPr>
        <w:t>өз бетінше танымдық, жаңалық ашу, шығармашылық тапсырмаларды орындау арқылы әр түрлі өнімдер жасауы тиіс.</w:t>
      </w:r>
    </w:p>
    <w:p w14:paraId="545C93CB" w14:textId="77777777" w:rsidR="008533D8" w:rsidRPr="008533D8" w:rsidRDefault="00F6165C" w:rsidP="002054EE">
      <w:pPr>
        <w:pStyle w:val="a6"/>
        <w:ind w:firstLine="567"/>
        <w:jc w:val="both"/>
        <w:rPr>
          <w:rFonts w:ascii="Times New Roman" w:hAnsi="Times New Roman"/>
          <w:sz w:val="28"/>
          <w:szCs w:val="28"/>
          <w:lang w:val="kk-KZ"/>
        </w:rPr>
      </w:pPr>
      <w:r w:rsidRPr="008533D8">
        <w:rPr>
          <w:rFonts w:ascii="Times New Roman" w:hAnsi="Times New Roman"/>
          <w:sz w:val="28"/>
          <w:szCs w:val="28"/>
          <w:lang w:val="kk-KZ"/>
        </w:rPr>
        <w:t xml:space="preserve">Білім алушының дүниетанымын кеңейту, өзіндік пікір қалыптастыруы – бүгінгі күннің басты талаптарының бірі. </w:t>
      </w:r>
      <w:r w:rsidR="008533D8" w:rsidRPr="008533D8">
        <w:rPr>
          <w:rFonts w:ascii="Times New Roman" w:hAnsi="Times New Roman"/>
          <w:sz w:val="28"/>
          <w:szCs w:val="28"/>
          <w:lang w:val="kk-KZ"/>
        </w:rPr>
        <w:t>Әдебиет пәнін оқытуда білім беру үдерісінің технологиялануы кеңейіп, білім мен тәрбиелеу мәселелерін жаңа деңгейде шешу қажеттілігі артуда. Осыған орай, еліміздегі білім беру жүйесін әлемдік білім кеңістігіне интеграциялау арқылы жаңғырту мақсатында жаңа білім беру бағдарламалары әзірленуде, негізгі мақсат – білімді әрі шығармашыл тұлғаны қалыптастыру.</w:t>
      </w:r>
    </w:p>
    <w:p w14:paraId="7E9EB6FF" w14:textId="77777777" w:rsidR="00F6165C" w:rsidRPr="00BD403E" w:rsidRDefault="008533D8" w:rsidP="002054EE">
      <w:pPr>
        <w:pStyle w:val="a6"/>
        <w:ind w:firstLine="567"/>
        <w:jc w:val="both"/>
        <w:rPr>
          <w:rFonts w:ascii="Times New Roman" w:hAnsi="Times New Roman"/>
          <w:sz w:val="28"/>
          <w:szCs w:val="28"/>
          <w:lang w:val="kk-KZ"/>
        </w:rPr>
      </w:pPr>
      <w:r w:rsidRPr="008533D8">
        <w:rPr>
          <w:rFonts w:ascii="Times New Roman" w:hAnsi="Times New Roman"/>
          <w:sz w:val="28"/>
          <w:szCs w:val="28"/>
          <w:lang w:val="kk-KZ"/>
        </w:rPr>
        <w:t xml:space="preserve">Әлемдік білім кеңістігіне интеграция барысында әдебиет пәнін оқытатын педагогтарға бірнеше маңызды міндеттер жүктеледі. </w:t>
      </w:r>
      <w:r w:rsidR="00F6165C" w:rsidRPr="008533D8">
        <w:rPr>
          <w:rFonts w:ascii="Times New Roman" w:hAnsi="Times New Roman"/>
          <w:sz w:val="28"/>
          <w:szCs w:val="28"/>
          <w:lang w:val="kk-KZ"/>
        </w:rPr>
        <w:t>Білімді ізгілендіру мен білім алушының дүниетанымын жан-жақты дамыту, ұлттық және азаматтық құндылықтарды игерту – басты мақсаттар қатарында.</w:t>
      </w:r>
    </w:p>
    <w:p w14:paraId="29DF5630" w14:textId="77777777" w:rsidR="00F6165C" w:rsidRPr="008533D8"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Дәстүрлі оқыту әдістерін жетілдіріп, жаңа технологияларды енгізу білім алушылардың шығармашылық ізденістерін қалыптастыруға мүмкіндік береді. Қазақстан Республикасының «Білім туралы» заңында педагог мәртебесі туралы арнайы бөлім бар, онда оқытушыға жасалатын жағдайлар мен білім алушыларды бәсекеге қабілетті етіп тәрбиелеу мәселелері қарастырылған. Осыған орай «Қазақ әдебиетін оқытудың жаңа міндеттері мұғалімнен терең білімді болуды, педагогикалық және әдістемелік шеберлікті қажет етеді. Ол әдебиет сабақтарында оқушылардың дүниеге көзқарастарын қалыптастырады. Олардың идеялық-саяси және моральдық-эстетикалық жақтарынан өсіп </w:t>
      </w:r>
      <w:r w:rsidRPr="008533D8">
        <w:rPr>
          <w:rFonts w:ascii="Times New Roman" w:hAnsi="Times New Roman"/>
          <w:sz w:val="28"/>
          <w:szCs w:val="28"/>
          <w:lang w:val="kk-KZ"/>
        </w:rPr>
        <w:t>жетілуіне көмектеседі»</w:t>
      </w:r>
      <w:r w:rsidR="008533D8" w:rsidRPr="008533D8">
        <w:rPr>
          <w:rFonts w:ascii="Times New Roman" w:hAnsi="Times New Roman"/>
          <w:sz w:val="28"/>
          <w:szCs w:val="28"/>
          <w:lang w:val="kk-KZ"/>
        </w:rPr>
        <w:t xml:space="preserve"> [152, б.6]</w:t>
      </w:r>
      <w:r w:rsidRPr="008533D8">
        <w:rPr>
          <w:rFonts w:ascii="Times New Roman" w:hAnsi="Times New Roman"/>
          <w:sz w:val="28"/>
          <w:szCs w:val="28"/>
          <w:lang w:val="kk-KZ"/>
        </w:rPr>
        <w:t>,</w:t>
      </w:r>
      <w:r w:rsidR="008533D8" w:rsidRPr="008533D8">
        <w:rPr>
          <w:rFonts w:ascii="Times New Roman" w:hAnsi="Times New Roman"/>
          <w:sz w:val="28"/>
          <w:szCs w:val="28"/>
          <w:lang w:val="kk-KZ"/>
        </w:rPr>
        <w:t xml:space="preserve"> </w:t>
      </w:r>
      <w:r w:rsidRPr="008533D8">
        <w:rPr>
          <w:rFonts w:ascii="Times New Roman" w:hAnsi="Times New Roman"/>
          <w:sz w:val="28"/>
          <w:szCs w:val="28"/>
          <w:lang w:val="kk-KZ"/>
        </w:rPr>
        <w:t>- деп тұжырым жасайды.</w:t>
      </w:r>
    </w:p>
    <w:p w14:paraId="77FA4B85" w14:textId="77777777" w:rsidR="00F6165C" w:rsidRPr="008533D8" w:rsidRDefault="008533D8" w:rsidP="002054EE">
      <w:pPr>
        <w:pStyle w:val="a6"/>
        <w:ind w:firstLine="567"/>
        <w:jc w:val="both"/>
        <w:rPr>
          <w:rFonts w:ascii="Times New Roman" w:hAnsi="Times New Roman"/>
          <w:sz w:val="28"/>
          <w:szCs w:val="28"/>
          <w:shd w:val="clear" w:color="auto" w:fill="FFFFFF"/>
          <w:lang w:val="kk-KZ"/>
        </w:rPr>
      </w:pPr>
      <w:r w:rsidRPr="008533D8">
        <w:rPr>
          <w:rFonts w:ascii="Times New Roman" w:hAnsi="Times New Roman"/>
          <w:sz w:val="28"/>
          <w:szCs w:val="28"/>
          <w:lang w:val="kk-KZ"/>
        </w:rPr>
        <w:t>Ғалымдардың пікірінше, білім алушылардың ғылыми тұрғыдан ойлауды меңгеруі, дүниетанымын кеңейтуі, өзін-өзі дамытуы және еркін сөйлеуге дағдылануы – бұл оқытушының негізгі міндеті болып табылады. Әдебиет пәнінің мұғалімі сөз өнері мен әдебиеттің адамтану және өміртану құралдары екенін үнемі естен шығармауы қажет.</w:t>
      </w:r>
      <w:r w:rsidRPr="008533D8">
        <w:rPr>
          <w:rFonts w:ascii="Times New Roman" w:hAnsi="Times New Roman"/>
          <w:sz w:val="28"/>
          <w:szCs w:val="28"/>
          <w:shd w:val="clear" w:color="auto" w:fill="FFFFFF"/>
          <w:lang w:val="kk-KZ"/>
        </w:rPr>
        <w:t xml:space="preserve"> </w:t>
      </w:r>
      <w:r w:rsidR="00F6165C" w:rsidRPr="008533D8">
        <w:rPr>
          <w:rFonts w:ascii="Times New Roman" w:hAnsi="Times New Roman"/>
          <w:sz w:val="28"/>
          <w:szCs w:val="28"/>
          <w:lang w:val="kk-KZ"/>
        </w:rPr>
        <w:t>Сондықтан, білім алушының шығармашылық әрекетін бағыттау, оларға білім мен білік дағдыларын қалыптастыру – оқытушының жауапкершілігі.</w:t>
      </w:r>
    </w:p>
    <w:p w14:paraId="58303695" w14:textId="77777777" w:rsidR="00F6165C" w:rsidRPr="00BD403E"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Оқу үрдісінің дамуы мұғалім мен білім алушы арасындағы өзара әрекеттесудің күрделілігін қажет етеді. Осыған байланысты, әрбір оқытушы төмендегі мәселелерге назар аударғаны жөн:</w:t>
      </w:r>
    </w:p>
    <w:p w14:paraId="4CAAE957" w14:textId="77777777" w:rsidR="00F6165C" w:rsidRPr="00BD403E" w:rsidRDefault="00F6165C" w:rsidP="002054EE">
      <w:pPr>
        <w:pStyle w:val="a6"/>
        <w:tabs>
          <w:tab w:val="left" w:pos="851"/>
        </w:tabs>
        <w:ind w:firstLine="567"/>
        <w:jc w:val="both"/>
        <w:rPr>
          <w:rFonts w:ascii="Times New Roman" w:hAnsi="Times New Roman"/>
          <w:sz w:val="28"/>
          <w:szCs w:val="28"/>
          <w:lang w:val="kk-KZ"/>
        </w:rPr>
      </w:pPr>
      <w:r w:rsidRPr="00BD403E">
        <w:rPr>
          <w:rFonts w:ascii="Times New Roman" w:hAnsi="Times New Roman"/>
          <w:sz w:val="28"/>
          <w:szCs w:val="28"/>
          <w:lang w:val="kk-KZ"/>
        </w:rPr>
        <w:t>1. ҚР білім заңына сай жұмыстарды ұйымдастыру.</w:t>
      </w:r>
    </w:p>
    <w:p w14:paraId="53C68812" w14:textId="77777777" w:rsidR="00F6165C" w:rsidRPr="00BD403E" w:rsidRDefault="00F6165C" w:rsidP="002054EE">
      <w:pPr>
        <w:pStyle w:val="a6"/>
        <w:tabs>
          <w:tab w:val="left" w:pos="851"/>
        </w:tabs>
        <w:ind w:firstLine="567"/>
        <w:jc w:val="both"/>
        <w:rPr>
          <w:rFonts w:ascii="Times New Roman" w:hAnsi="Times New Roman"/>
          <w:sz w:val="28"/>
          <w:szCs w:val="28"/>
          <w:lang w:val="kk-KZ"/>
        </w:rPr>
      </w:pPr>
      <w:r w:rsidRPr="00BD403E">
        <w:rPr>
          <w:rFonts w:ascii="Times New Roman" w:hAnsi="Times New Roman"/>
          <w:sz w:val="28"/>
          <w:szCs w:val="28"/>
          <w:lang w:val="kk-KZ"/>
        </w:rPr>
        <w:t>2. Бұрын қолданылған дәстүрлі оқыту әдістерін назарда ұстау.</w:t>
      </w:r>
    </w:p>
    <w:p w14:paraId="025EEFBD" w14:textId="77777777" w:rsidR="00F6165C" w:rsidRPr="00BD403E" w:rsidRDefault="00F6165C" w:rsidP="002054EE">
      <w:pPr>
        <w:pStyle w:val="a6"/>
        <w:tabs>
          <w:tab w:val="left" w:pos="851"/>
        </w:tabs>
        <w:ind w:firstLine="567"/>
        <w:jc w:val="both"/>
        <w:rPr>
          <w:rFonts w:ascii="Times New Roman" w:hAnsi="Times New Roman"/>
          <w:sz w:val="28"/>
          <w:szCs w:val="28"/>
          <w:lang w:val="kk-KZ"/>
        </w:rPr>
      </w:pPr>
      <w:r w:rsidRPr="00BD403E">
        <w:rPr>
          <w:rFonts w:ascii="Times New Roman" w:hAnsi="Times New Roman"/>
          <w:sz w:val="28"/>
          <w:szCs w:val="28"/>
          <w:lang w:val="kk-KZ"/>
        </w:rPr>
        <w:t>3. Білім алушының танымдық деңгейін ескеру.</w:t>
      </w:r>
    </w:p>
    <w:p w14:paraId="0F1FC6EE" w14:textId="77777777" w:rsidR="00F6165C" w:rsidRPr="00BD403E" w:rsidRDefault="00F6165C" w:rsidP="002054EE">
      <w:pPr>
        <w:pStyle w:val="a6"/>
        <w:tabs>
          <w:tab w:val="left" w:pos="851"/>
        </w:tabs>
        <w:ind w:firstLine="567"/>
        <w:jc w:val="both"/>
        <w:rPr>
          <w:rFonts w:ascii="Times New Roman" w:hAnsi="Times New Roman"/>
          <w:sz w:val="28"/>
          <w:szCs w:val="28"/>
          <w:lang w:val="kk-KZ"/>
        </w:rPr>
      </w:pPr>
      <w:r w:rsidRPr="00BD403E">
        <w:rPr>
          <w:rFonts w:ascii="Times New Roman" w:hAnsi="Times New Roman"/>
          <w:sz w:val="28"/>
          <w:szCs w:val="28"/>
          <w:lang w:val="kk-KZ"/>
        </w:rPr>
        <w:t>4. Өзін өзі жетілдіре алатын білім алушыны қалыптастыру.</w:t>
      </w:r>
    </w:p>
    <w:p w14:paraId="511F64D1" w14:textId="77777777" w:rsidR="00F6165C" w:rsidRPr="00BD403E" w:rsidRDefault="00F6165C" w:rsidP="002054EE">
      <w:pPr>
        <w:pStyle w:val="a6"/>
        <w:tabs>
          <w:tab w:val="left" w:pos="851"/>
        </w:tabs>
        <w:ind w:firstLine="567"/>
        <w:jc w:val="both"/>
        <w:rPr>
          <w:rFonts w:ascii="Times New Roman" w:hAnsi="Times New Roman"/>
          <w:sz w:val="28"/>
          <w:szCs w:val="28"/>
          <w:lang w:val="kk-KZ"/>
        </w:rPr>
      </w:pPr>
      <w:r w:rsidRPr="00BD403E">
        <w:rPr>
          <w:rFonts w:ascii="Times New Roman" w:hAnsi="Times New Roman"/>
          <w:sz w:val="28"/>
          <w:szCs w:val="28"/>
          <w:lang w:val="kk-KZ"/>
        </w:rPr>
        <w:t>5. Білім алушының шығармашылық қабілетін дамыту.</w:t>
      </w:r>
    </w:p>
    <w:p w14:paraId="3C6B73ED" w14:textId="77777777" w:rsidR="00F6165C" w:rsidRPr="00BD403E" w:rsidRDefault="00F6165C" w:rsidP="002054EE">
      <w:pPr>
        <w:pStyle w:val="a6"/>
        <w:tabs>
          <w:tab w:val="left" w:pos="851"/>
        </w:tabs>
        <w:ind w:firstLine="567"/>
        <w:jc w:val="both"/>
        <w:rPr>
          <w:rFonts w:ascii="Times New Roman" w:hAnsi="Times New Roman"/>
          <w:bCs/>
          <w:sz w:val="28"/>
          <w:szCs w:val="28"/>
          <w:lang w:val="kk-KZ"/>
        </w:rPr>
      </w:pPr>
      <w:r w:rsidRPr="00BD403E">
        <w:rPr>
          <w:rFonts w:ascii="Times New Roman" w:hAnsi="Times New Roman"/>
          <w:sz w:val="28"/>
          <w:szCs w:val="28"/>
          <w:lang w:val="kk-KZ"/>
        </w:rPr>
        <w:t>6.Дара тұлға қалыптастырып, әлемдік білім кеңістігіндегі жаңа бағыттарға сай оқыту, т.б.</w:t>
      </w:r>
    </w:p>
    <w:p w14:paraId="014B2850"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 xml:space="preserve">Қазіргі кезеңде әлемдік деңгейдегі тиімді оқыту әдістері білім беру мен тәрбиелеу проблемаларын сапалы жаңа деңгейде шешуге бағытталған. Осы </w:t>
      </w:r>
      <w:r w:rsidRPr="00BD403E">
        <w:rPr>
          <w:sz w:val="28"/>
          <w:szCs w:val="28"/>
          <w:lang w:val="kk-KZ"/>
        </w:rPr>
        <w:lastRenderedPageBreak/>
        <w:t xml:space="preserve">орайда, жаңа технологияларды қолдану маңызды. Педагог-ғалымдардың пікірі бойынша, педагогикалық технологиялар – бұл оқыту үдерісін жобалау, ұйымдастыру және жүргізудің ойластырылған моделі. В.М.Монахов «Педагогикалық технологиялар дегеніміз – оқыту үдерісін жобалау, ұйымдастыру мен жүргізудің ойластырылған моделі» десе, М.В.Кларин «Педагогикалық технология – оқу-тәрбие үдерісін алдын ала жүйелі түрде жоспарлау, оның тәжірибеде жүзеге асатын жобасы»,- деп тұжырымдайды. Осындай дәлелді ойларды </w:t>
      </w:r>
      <w:bookmarkStart w:id="6" w:name="_Hlk182388519"/>
      <w:r w:rsidRPr="00BD403E">
        <w:rPr>
          <w:sz w:val="28"/>
          <w:szCs w:val="28"/>
          <w:lang w:val="kk-KZ"/>
        </w:rPr>
        <w:t xml:space="preserve">Ә.Қоңыратбаев </w:t>
      </w:r>
      <w:r w:rsidR="00561617" w:rsidRPr="00BD403E">
        <w:rPr>
          <w:sz w:val="28"/>
          <w:szCs w:val="28"/>
          <w:lang w:val="kk-KZ"/>
        </w:rPr>
        <w:t>[153</w:t>
      </w:r>
      <w:r w:rsidRPr="00BD403E">
        <w:rPr>
          <w:sz w:val="28"/>
          <w:szCs w:val="28"/>
          <w:lang w:val="kk-KZ"/>
        </w:rPr>
        <w:t xml:space="preserve">], А.Көшімбаев </w:t>
      </w:r>
      <w:r w:rsidR="00561617" w:rsidRPr="00BD403E">
        <w:rPr>
          <w:sz w:val="28"/>
          <w:szCs w:val="28"/>
          <w:lang w:val="kk-KZ"/>
        </w:rPr>
        <w:t>[154</w:t>
      </w:r>
      <w:r w:rsidRPr="00BD403E">
        <w:rPr>
          <w:sz w:val="28"/>
          <w:szCs w:val="28"/>
          <w:lang w:val="kk-KZ"/>
        </w:rPr>
        <w:t xml:space="preserve">], Т.Жұмажанова </w:t>
      </w:r>
      <w:r w:rsidR="00561617" w:rsidRPr="00BD403E">
        <w:rPr>
          <w:sz w:val="28"/>
          <w:szCs w:val="28"/>
          <w:lang w:val="kk-KZ"/>
        </w:rPr>
        <w:t>[155</w:t>
      </w:r>
      <w:r w:rsidRPr="00BD403E">
        <w:rPr>
          <w:sz w:val="28"/>
          <w:szCs w:val="28"/>
          <w:lang w:val="kk-KZ"/>
        </w:rPr>
        <w:t xml:space="preserve">], Ж.А.Рүстемова </w:t>
      </w:r>
      <w:r w:rsidR="00561617" w:rsidRPr="00BD403E">
        <w:rPr>
          <w:sz w:val="28"/>
          <w:szCs w:val="28"/>
          <w:lang w:val="kk-KZ"/>
        </w:rPr>
        <w:t>[156</w:t>
      </w:r>
      <w:r w:rsidRPr="00BD403E">
        <w:rPr>
          <w:sz w:val="28"/>
          <w:szCs w:val="28"/>
          <w:lang w:val="kk-KZ"/>
        </w:rPr>
        <w:t xml:space="preserve">], Қ.М.Байтанасова, С.Ш.Айтуғанова </w:t>
      </w:r>
      <w:r w:rsidR="00561617" w:rsidRPr="00BD403E">
        <w:rPr>
          <w:sz w:val="28"/>
          <w:szCs w:val="28"/>
          <w:lang w:val="kk-KZ"/>
        </w:rPr>
        <w:t>[157</w:t>
      </w:r>
      <w:r w:rsidRPr="00BD403E">
        <w:rPr>
          <w:sz w:val="28"/>
          <w:szCs w:val="28"/>
          <w:lang w:val="kk-KZ"/>
        </w:rPr>
        <w:t xml:space="preserve">], </w:t>
      </w:r>
      <w:r w:rsidR="00561617" w:rsidRPr="00BD403E">
        <w:rPr>
          <w:sz w:val="28"/>
          <w:szCs w:val="28"/>
          <w:lang w:val="kk-KZ"/>
        </w:rPr>
        <w:t xml:space="preserve">Б.Д. </w:t>
      </w:r>
      <w:r w:rsidRPr="00BD403E">
        <w:rPr>
          <w:sz w:val="28"/>
          <w:szCs w:val="28"/>
          <w:lang w:val="kk-KZ"/>
        </w:rPr>
        <w:t xml:space="preserve">Жұмақаева </w:t>
      </w:r>
      <w:r w:rsidR="00561617" w:rsidRPr="00BD403E">
        <w:rPr>
          <w:sz w:val="28"/>
          <w:szCs w:val="28"/>
          <w:lang w:val="kk-KZ"/>
        </w:rPr>
        <w:t>[158</w:t>
      </w:r>
      <w:r w:rsidRPr="00BD403E">
        <w:rPr>
          <w:sz w:val="28"/>
          <w:szCs w:val="28"/>
          <w:lang w:val="kk-KZ"/>
        </w:rPr>
        <w:t>] және басқа да ғалымдар қуаттайды.</w:t>
      </w:r>
    </w:p>
    <w:p w14:paraId="3B56370A"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Ғалым Т.Ақшолақов: «Әдебиетті дамыта оқыту алдымен программалық материалды терең де берік білуді қажет етеді, бүгінгі дамыта оқыту принципін проблемалық оқытусыз мүмкін емес»</w:t>
      </w:r>
      <w:r w:rsidR="008533D8" w:rsidRPr="008533D8">
        <w:rPr>
          <w:sz w:val="28"/>
          <w:szCs w:val="28"/>
          <w:lang w:val="kk-KZ"/>
        </w:rPr>
        <w:t xml:space="preserve"> </w:t>
      </w:r>
      <w:r w:rsidR="008533D8" w:rsidRPr="00BD403E">
        <w:rPr>
          <w:sz w:val="28"/>
          <w:szCs w:val="28"/>
          <w:lang w:val="kk-KZ"/>
        </w:rPr>
        <w:t>[159]</w:t>
      </w:r>
      <w:r w:rsidRPr="00BD403E">
        <w:rPr>
          <w:sz w:val="28"/>
          <w:szCs w:val="28"/>
          <w:lang w:val="kk-KZ"/>
        </w:rPr>
        <w:t>,</w:t>
      </w:r>
      <w:r w:rsidR="008533D8">
        <w:rPr>
          <w:sz w:val="28"/>
          <w:szCs w:val="28"/>
          <w:lang w:val="kk-KZ"/>
        </w:rPr>
        <w:t xml:space="preserve"> </w:t>
      </w:r>
      <w:r w:rsidRPr="00BD403E">
        <w:rPr>
          <w:sz w:val="28"/>
          <w:szCs w:val="28"/>
          <w:lang w:val="kk-KZ"/>
        </w:rPr>
        <w:t xml:space="preserve">- деген. </w:t>
      </w:r>
      <w:bookmarkEnd w:id="6"/>
      <w:r w:rsidRPr="00BD403E">
        <w:rPr>
          <w:sz w:val="28"/>
          <w:szCs w:val="28"/>
          <w:lang w:val="kk-KZ"/>
        </w:rPr>
        <w:t>Ал, А.З.Тілеуова, Г.К.Тәңірбергенова ойлары бойынша «Педагогикалық технология – мұғалімнің кәсіби қызметін жаңартушы және сатыланып жоспарланған нәтижеге жетуге мүмкіндік беретін іс-әрекеттер жиынтығы»</w:t>
      </w:r>
      <w:r w:rsidR="008533D8" w:rsidRPr="008533D8">
        <w:rPr>
          <w:sz w:val="28"/>
          <w:szCs w:val="28"/>
          <w:lang w:val="kk-KZ"/>
        </w:rPr>
        <w:t xml:space="preserve"> </w:t>
      </w:r>
      <w:r w:rsidR="008533D8" w:rsidRPr="00BD403E">
        <w:rPr>
          <w:sz w:val="28"/>
          <w:szCs w:val="28"/>
          <w:lang w:val="kk-KZ"/>
        </w:rPr>
        <w:t>[152, б.31]</w:t>
      </w:r>
      <w:r w:rsidRPr="00BD403E">
        <w:rPr>
          <w:sz w:val="28"/>
          <w:szCs w:val="28"/>
          <w:lang w:val="kk-KZ"/>
        </w:rPr>
        <w:t>,- дейді. Демек, жаңа технология – мұғалімнің кәсіби әлеуетін арттыратын құрал. Оқушыларға білімді жеткізу барысында мұғалім сабақта түрлі әдіс-тәсілдерді пайдалана отырып, оқытудың сапасын арттыруға мүмкіндік алады. Әлемдік білім стандарттарына сай сапалы білім мазмұнын қалыптастыру – қазіргі білім беру жүйесінің маңызды мәселелерінің бірі.</w:t>
      </w:r>
    </w:p>
    <w:p w14:paraId="758A5A64" w14:textId="1D532FFF" w:rsidR="00F6165C" w:rsidRPr="00BD403E"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ҚР «Білім туралы» заңының 8-бабында: «Білім беру жүйесінің басты міндеттерінің бірі – оқытудың жаңа технологияларын енгізу, білім беруді ақпараттандыру, халықаралық, ғаламдық коммуникациялық желілерге шығу»</w:t>
      </w:r>
      <w:r w:rsidR="008533D8" w:rsidRPr="008533D8">
        <w:rPr>
          <w:rFonts w:ascii="Times New Roman" w:hAnsi="Times New Roman"/>
          <w:sz w:val="28"/>
          <w:szCs w:val="28"/>
          <w:lang w:val="kk-KZ"/>
        </w:rPr>
        <w:t xml:space="preserve"> </w:t>
      </w:r>
      <w:r w:rsidR="008533D8" w:rsidRPr="00BD403E">
        <w:rPr>
          <w:rFonts w:ascii="Times New Roman" w:hAnsi="Times New Roman"/>
          <w:sz w:val="28"/>
          <w:szCs w:val="28"/>
          <w:lang w:val="kk-KZ"/>
        </w:rPr>
        <w:t>[160]</w:t>
      </w:r>
      <w:r w:rsidRPr="00BD403E">
        <w:rPr>
          <w:rFonts w:ascii="Times New Roman" w:hAnsi="Times New Roman"/>
          <w:sz w:val="28"/>
          <w:szCs w:val="28"/>
          <w:lang w:val="kk-KZ"/>
        </w:rPr>
        <w:t>,</w:t>
      </w:r>
      <w:r w:rsidR="002054EE">
        <w:rPr>
          <w:rFonts w:ascii="Times New Roman" w:hAnsi="Times New Roman"/>
          <w:sz w:val="28"/>
          <w:szCs w:val="28"/>
          <w:lang w:val="kk-KZ"/>
        </w:rPr>
        <w:t xml:space="preserve"> </w:t>
      </w:r>
      <w:r w:rsidRPr="00BD403E">
        <w:rPr>
          <w:rFonts w:ascii="Times New Roman" w:hAnsi="Times New Roman"/>
          <w:sz w:val="28"/>
          <w:szCs w:val="28"/>
          <w:lang w:val="kk-KZ"/>
        </w:rPr>
        <w:t>-</w:t>
      </w:r>
      <w:r w:rsidR="008533D8">
        <w:rPr>
          <w:rFonts w:ascii="Times New Roman" w:hAnsi="Times New Roman"/>
          <w:sz w:val="28"/>
          <w:szCs w:val="28"/>
          <w:lang w:val="kk-KZ"/>
        </w:rPr>
        <w:t xml:space="preserve"> </w:t>
      </w:r>
      <w:r w:rsidRPr="00BD403E">
        <w:rPr>
          <w:rFonts w:ascii="Times New Roman" w:hAnsi="Times New Roman"/>
          <w:sz w:val="28"/>
          <w:szCs w:val="28"/>
          <w:lang w:val="kk-KZ"/>
        </w:rPr>
        <w:t>деп атап көрсеткен.</w:t>
      </w:r>
    </w:p>
    <w:p w14:paraId="57BA98E0"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Жаңа әдіс-тәсілдерді қолдану білім алушылардың өз бетімен іздену қабілетін арттыруға, ғылымға деген қызығушылығын оятуға ықпал етеді. Дәстүрден тыс сабақтар өткізудің білім сапасын жақсартудағы рөлі зор. Білім алушының шығармашылықпен жұмыс істеу дағдыларын дамыту үшін оқытушының кәсіби шеберлігі қажет. Дұрыс таңдалған әдіс білім алушылардың материалды терең меңгеруіне, пәнге қызығушылығының артуына әсер етеді.</w:t>
      </w:r>
    </w:p>
    <w:p w14:paraId="2C87AE9B" w14:textId="77777777" w:rsidR="00F6165C" w:rsidRPr="00BD403E" w:rsidRDefault="00F6165C" w:rsidP="002054EE">
      <w:pPr>
        <w:shd w:val="clear" w:color="auto" w:fill="FFFFFF"/>
        <w:ind w:firstLine="567"/>
        <w:jc w:val="both"/>
        <w:rPr>
          <w:sz w:val="28"/>
          <w:szCs w:val="28"/>
          <w:lang w:val="kk-KZ"/>
        </w:rPr>
      </w:pPr>
      <w:r w:rsidRPr="00BD403E">
        <w:rPr>
          <w:sz w:val="28"/>
          <w:szCs w:val="28"/>
          <w:lang w:val="kk-KZ"/>
        </w:rPr>
        <w:t>Модульдік оқыту технологиясы – оқу материалдарын бірнеше блогқа бөлуді көздейтін әдіс. Бұл тәсіл білім алушыларға тапсырмаларды өз бетінше орындауға мүмкіндік береді. Модульдер білім мазмұнын құрылымдап, оқытушы кеңесші, бағыт беруші рөлінде жұмыс істейді, ал білім алушы шығармашылық тұрғыдан тапсырмаларды орындайды.</w:t>
      </w:r>
    </w:p>
    <w:p w14:paraId="6C4232FE" w14:textId="77777777" w:rsidR="00F6165C" w:rsidRPr="00BD403E" w:rsidRDefault="00F6165C" w:rsidP="002054EE">
      <w:pPr>
        <w:pStyle w:val="a6"/>
        <w:ind w:firstLine="567"/>
        <w:jc w:val="both"/>
        <w:rPr>
          <w:rFonts w:ascii="Times New Roman" w:hAnsi="Times New Roman"/>
          <w:bCs/>
          <w:sz w:val="28"/>
          <w:szCs w:val="28"/>
          <w:lang w:val="kk-KZ"/>
        </w:rPr>
      </w:pPr>
      <w:r w:rsidRPr="00BD403E">
        <w:rPr>
          <w:rFonts w:ascii="Times New Roman" w:hAnsi="Times New Roman"/>
          <w:sz w:val="28"/>
          <w:szCs w:val="28"/>
          <w:lang w:val="kk-KZ"/>
        </w:rPr>
        <w:t>Әдіскер-ғалым Т.Жұмажанова: «Модульдік принциптің барлығы модульдің құрылымының ерекшелігін ашады, оның дидактикалық принциптерімен ұштасып жататынын айқындайды»</w:t>
      </w:r>
      <w:r w:rsidR="008533D8" w:rsidRPr="008533D8">
        <w:rPr>
          <w:rFonts w:ascii="Times New Roman" w:hAnsi="Times New Roman"/>
          <w:sz w:val="28"/>
          <w:szCs w:val="28"/>
          <w:lang w:val="kk-KZ"/>
        </w:rPr>
        <w:t xml:space="preserve"> </w:t>
      </w:r>
      <w:r w:rsidR="008533D8" w:rsidRPr="00BD403E">
        <w:rPr>
          <w:rFonts w:ascii="Times New Roman" w:hAnsi="Times New Roman"/>
          <w:sz w:val="28"/>
          <w:szCs w:val="28"/>
          <w:lang w:val="kk-KZ"/>
        </w:rPr>
        <w:t>[155, б.85]</w:t>
      </w:r>
      <w:r w:rsidRPr="00BD403E">
        <w:rPr>
          <w:rFonts w:ascii="Times New Roman" w:hAnsi="Times New Roman"/>
          <w:sz w:val="28"/>
          <w:szCs w:val="28"/>
          <w:lang w:val="kk-KZ"/>
        </w:rPr>
        <w:t>,- деп тұжырымдаған.</w:t>
      </w:r>
    </w:p>
    <w:p w14:paraId="42AB2D70" w14:textId="77777777" w:rsidR="00F6165C" w:rsidRPr="00BD403E"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Модульдің блоктары бірнешеге бөлінеді. Үйге оқуға берген дастандарды блогқа бөліп талдаймыз.</w:t>
      </w:r>
    </w:p>
    <w:p w14:paraId="3BFB0292" w14:textId="77777777" w:rsidR="00F6165C" w:rsidRPr="00BD403E" w:rsidRDefault="00F6165C" w:rsidP="002054EE">
      <w:pPr>
        <w:pStyle w:val="a6"/>
        <w:ind w:firstLine="567"/>
        <w:jc w:val="both"/>
        <w:rPr>
          <w:rFonts w:ascii="Times New Roman" w:hAnsi="Times New Roman"/>
          <w:sz w:val="28"/>
          <w:szCs w:val="28"/>
          <w:lang w:val="kk-KZ"/>
        </w:rPr>
      </w:pPr>
      <w:r w:rsidRPr="00E46025">
        <w:rPr>
          <w:rFonts w:ascii="Times New Roman" w:hAnsi="Times New Roman"/>
          <w:sz w:val="28"/>
          <w:szCs w:val="28"/>
          <w:lang w:val="kk-KZ"/>
        </w:rPr>
        <w:t>1.</w:t>
      </w:r>
      <w:r w:rsidRPr="00BD403E">
        <w:rPr>
          <w:rFonts w:ascii="Times New Roman" w:hAnsi="Times New Roman"/>
          <w:i/>
          <w:sz w:val="28"/>
          <w:szCs w:val="28"/>
          <w:lang w:val="kk-KZ"/>
        </w:rPr>
        <w:t xml:space="preserve"> Модульге кіру.</w:t>
      </w:r>
      <w:r w:rsidRPr="00BD403E">
        <w:rPr>
          <w:rFonts w:ascii="Times New Roman" w:hAnsi="Times New Roman"/>
          <w:sz w:val="28"/>
          <w:szCs w:val="28"/>
          <w:lang w:val="kk-KZ"/>
        </w:rPr>
        <w:t xml:space="preserve"> Оқытушы білім алушы деңгейін анықтап, еске түсіру үшін, Сыр сүлейлері туралы сұрақ қояды.</w:t>
      </w:r>
    </w:p>
    <w:p w14:paraId="279E6F8F" w14:textId="77777777" w:rsidR="00F6165C" w:rsidRPr="00BD403E"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Сыр сүлейлері туралы не білесіңдер?</w:t>
      </w:r>
    </w:p>
    <w:p w14:paraId="042A9699" w14:textId="77777777" w:rsidR="00F6165C" w:rsidRPr="00BD403E"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lastRenderedPageBreak/>
        <w:t>– Базар жырау кім болған, Тұрмағамбет ақынның «Адамдық іс» деген өлеңін еске түсіріңіздер.</w:t>
      </w:r>
    </w:p>
    <w:p w14:paraId="70E0104B" w14:textId="77777777" w:rsidR="00F6165C" w:rsidRPr="00BD403E" w:rsidRDefault="00F6165C" w:rsidP="002054EE">
      <w:pPr>
        <w:pStyle w:val="a6"/>
        <w:numPr>
          <w:ilvl w:val="0"/>
          <w:numId w:val="8"/>
        </w:numPr>
        <w:tabs>
          <w:tab w:val="left" w:pos="426"/>
          <w:tab w:val="left" w:pos="993"/>
        </w:tabs>
        <w:ind w:left="0" w:firstLine="567"/>
        <w:jc w:val="both"/>
        <w:rPr>
          <w:rFonts w:ascii="Times New Roman" w:hAnsi="Times New Roman"/>
          <w:sz w:val="28"/>
          <w:szCs w:val="28"/>
          <w:lang w:val="kk-KZ"/>
        </w:rPr>
      </w:pPr>
      <w:r w:rsidRPr="00956D4E">
        <w:rPr>
          <w:rFonts w:ascii="Times New Roman" w:hAnsi="Times New Roman"/>
          <w:iCs/>
          <w:sz w:val="28"/>
          <w:szCs w:val="28"/>
          <w:lang w:val="kk-KZ"/>
        </w:rPr>
        <w:t>Проблемалық блок.</w:t>
      </w:r>
      <w:r w:rsidRPr="00BD403E">
        <w:rPr>
          <w:rFonts w:ascii="Times New Roman" w:hAnsi="Times New Roman"/>
          <w:sz w:val="28"/>
          <w:szCs w:val="28"/>
          <w:lang w:val="kk-KZ"/>
        </w:rPr>
        <w:t xml:space="preserve"> Тұрмағамбет пен Базар жырау дастандарындағы басты идея қандай?</w:t>
      </w:r>
    </w:p>
    <w:p w14:paraId="4F7AAC68" w14:textId="77777777" w:rsidR="00E46025" w:rsidRDefault="00F6165C" w:rsidP="00E46025">
      <w:pPr>
        <w:pStyle w:val="a6"/>
        <w:tabs>
          <w:tab w:val="left" w:pos="426"/>
          <w:tab w:val="left" w:pos="993"/>
        </w:tabs>
        <w:ind w:firstLine="567"/>
        <w:jc w:val="both"/>
        <w:rPr>
          <w:rFonts w:ascii="Times New Roman" w:hAnsi="Times New Roman"/>
          <w:sz w:val="28"/>
          <w:szCs w:val="28"/>
          <w:lang w:val="kk-KZ"/>
        </w:rPr>
      </w:pPr>
      <w:r w:rsidRPr="00BD403E">
        <w:rPr>
          <w:rFonts w:ascii="Times New Roman" w:hAnsi="Times New Roman"/>
          <w:sz w:val="28"/>
          <w:szCs w:val="28"/>
          <w:lang w:val="kk-KZ"/>
        </w:rPr>
        <w:t>Сыр сүлейі атанған бұл екі ақын-жырау дастандарында адамдық асы</w:t>
      </w:r>
      <w:r w:rsidR="00E46025">
        <w:rPr>
          <w:rFonts w:ascii="Times New Roman" w:hAnsi="Times New Roman"/>
          <w:sz w:val="28"/>
          <w:szCs w:val="28"/>
          <w:lang w:val="kk-KZ"/>
        </w:rPr>
        <w:t>л қасиеттерді қалай суреттеген?</w:t>
      </w:r>
    </w:p>
    <w:p w14:paraId="07BC8645" w14:textId="3034E015" w:rsidR="00F6165C" w:rsidRPr="00BD403E" w:rsidRDefault="00F6165C" w:rsidP="00E46025">
      <w:pPr>
        <w:pStyle w:val="a6"/>
        <w:tabs>
          <w:tab w:val="left" w:pos="426"/>
          <w:tab w:val="left" w:pos="993"/>
        </w:tabs>
        <w:ind w:firstLine="567"/>
        <w:jc w:val="both"/>
        <w:rPr>
          <w:rFonts w:ascii="Times New Roman" w:hAnsi="Times New Roman"/>
          <w:sz w:val="28"/>
          <w:szCs w:val="28"/>
          <w:lang w:val="kk-KZ"/>
        </w:rPr>
      </w:pPr>
      <w:r w:rsidRPr="00BD403E">
        <w:rPr>
          <w:rFonts w:ascii="Times New Roman" w:hAnsi="Times New Roman"/>
          <w:sz w:val="28"/>
          <w:szCs w:val="28"/>
          <w:lang w:val="kk-KZ"/>
        </w:rPr>
        <w:t>Оқырман жүрегіне жол табатын дастандарында діни-ағартушылық идея бар ма?</w:t>
      </w:r>
    </w:p>
    <w:p w14:paraId="6677B6D1" w14:textId="77777777" w:rsidR="00F6165C" w:rsidRPr="00BD403E"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Адамдардың иманды, ары таза, адамгершілігі туралы қандай ой түйесіздер?</w:t>
      </w:r>
    </w:p>
    <w:p w14:paraId="19AD6125" w14:textId="77855859" w:rsidR="00F6165C" w:rsidRPr="00BD403E" w:rsidRDefault="00F6165C" w:rsidP="002054EE">
      <w:pPr>
        <w:pStyle w:val="a6"/>
        <w:ind w:firstLine="567"/>
        <w:jc w:val="both"/>
        <w:rPr>
          <w:rFonts w:ascii="Times New Roman" w:hAnsi="Times New Roman"/>
          <w:i/>
          <w:sz w:val="28"/>
          <w:szCs w:val="28"/>
          <w:lang w:val="kk-KZ"/>
        </w:rPr>
      </w:pPr>
      <w:r w:rsidRPr="00E46025">
        <w:rPr>
          <w:rFonts w:ascii="Times New Roman" w:hAnsi="Times New Roman"/>
          <w:sz w:val="28"/>
          <w:szCs w:val="28"/>
          <w:lang w:val="kk-KZ"/>
        </w:rPr>
        <w:t>3</w:t>
      </w:r>
      <w:r w:rsidRPr="00956D4E">
        <w:rPr>
          <w:rFonts w:ascii="Times New Roman" w:hAnsi="Times New Roman"/>
          <w:sz w:val="28"/>
          <w:szCs w:val="28"/>
          <w:lang w:val="kk-KZ"/>
        </w:rPr>
        <w:t>.</w:t>
      </w:r>
      <w:r w:rsidR="00E46025" w:rsidRPr="00956D4E">
        <w:rPr>
          <w:rFonts w:ascii="Times New Roman" w:hAnsi="Times New Roman"/>
          <w:sz w:val="28"/>
          <w:szCs w:val="28"/>
          <w:lang w:val="kk-KZ"/>
        </w:rPr>
        <w:t xml:space="preserve"> </w:t>
      </w:r>
      <w:r w:rsidRPr="00956D4E">
        <w:rPr>
          <w:rFonts w:ascii="Times New Roman" w:hAnsi="Times New Roman"/>
          <w:sz w:val="28"/>
          <w:szCs w:val="28"/>
          <w:lang w:val="kk-KZ"/>
        </w:rPr>
        <w:t>Тереңдету блогы.</w:t>
      </w:r>
    </w:p>
    <w:p w14:paraId="2B748D87" w14:textId="2A3350B4" w:rsidR="00656FE9" w:rsidRDefault="00F6165C" w:rsidP="002054EE">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Білім алушының дастандарға қызығушылығын тудырып, жан дүни</w:t>
      </w:r>
      <w:r w:rsidR="009F4F60">
        <w:rPr>
          <w:rFonts w:ascii="Times New Roman" w:hAnsi="Times New Roman"/>
          <w:sz w:val="28"/>
          <w:szCs w:val="28"/>
          <w:lang w:val="kk-KZ"/>
        </w:rPr>
        <w:t>есіне әсері, сезінуі байқалады.</w:t>
      </w:r>
    </w:p>
    <w:p w14:paraId="0DABC350" w14:textId="77777777" w:rsidR="00956D4E" w:rsidRDefault="00956D4E" w:rsidP="002054EE">
      <w:pPr>
        <w:pStyle w:val="a6"/>
        <w:ind w:firstLine="567"/>
        <w:jc w:val="both"/>
        <w:rPr>
          <w:rFonts w:ascii="Times New Roman" w:hAnsi="Times New Roman"/>
          <w:sz w:val="28"/>
          <w:szCs w:val="28"/>
          <w:lang w:val="kk-KZ"/>
        </w:rPr>
      </w:pPr>
    </w:p>
    <w:p w14:paraId="39BE8BB1" w14:textId="218BED33" w:rsidR="00F6165C" w:rsidRPr="00BD403E" w:rsidRDefault="00656FE9" w:rsidP="00F6165C">
      <w:pPr>
        <w:pStyle w:val="a6"/>
        <w:jc w:val="both"/>
        <w:rPr>
          <w:rFonts w:ascii="Times New Roman" w:hAnsi="Times New Roman"/>
          <w:sz w:val="28"/>
          <w:szCs w:val="28"/>
          <w:lang w:val="kk-KZ"/>
        </w:rPr>
      </w:pPr>
      <w:r w:rsidRPr="00BD403E">
        <w:rPr>
          <w:rFonts w:ascii="Times New Roman" w:hAnsi="Times New Roman"/>
          <w:b/>
          <w:noProof/>
          <w:sz w:val="28"/>
          <w:szCs w:val="28"/>
          <w:lang w:eastAsia="ru-RU"/>
        </w:rPr>
        <mc:AlternateContent>
          <mc:Choice Requires="wps">
            <w:drawing>
              <wp:anchor distT="0" distB="0" distL="114300" distR="114300" simplePos="0" relativeHeight="251675136" behindDoc="0" locked="0" layoutInCell="1" allowOverlap="1" wp14:anchorId="7B643955" wp14:editId="29C0E597">
                <wp:simplePos x="0" y="0"/>
                <wp:positionH relativeFrom="column">
                  <wp:posOffset>287020</wp:posOffset>
                </wp:positionH>
                <wp:positionV relativeFrom="paragraph">
                  <wp:posOffset>108585</wp:posOffset>
                </wp:positionV>
                <wp:extent cx="1311910" cy="977265"/>
                <wp:effectExtent l="0" t="0" r="21590" b="13335"/>
                <wp:wrapNone/>
                <wp:docPr id="29" name="Овал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11910" cy="977265"/>
                        </a:xfrm>
                        <a:prstGeom prst="ellipse">
                          <a:avLst/>
                        </a:prstGeom>
                        <a:solidFill>
                          <a:srgbClr val="FFFFFF"/>
                        </a:solidFill>
                        <a:ln w="9525">
                          <a:solidFill>
                            <a:srgbClr val="000000"/>
                          </a:solidFill>
                          <a:round/>
                          <a:headEnd/>
                          <a:tailEnd/>
                        </a:ln>
                      </wps:spPr>
                      <wps:txbx>
                        <w:txbxContent>
                          <w:p w14:paraId="709A7407" w14:textId="77777777" w:rsidR="001D3062" w:rsidRDefault="001D3062" w:rsidP="00F6165C">
                            <w:pPr>
                              <w:jc w:val="center"/>
                              <w:rPr>
                                <w:sz w:val="24"/>
                                <w:szCs w:val="24"/>
                                <w:lang w:val="kk-KZ"/>
                              </w:rPr>
                            </w:pPr>
                          </w:p>
                          <w:p w14:paraId="7062358A" w14:textId="77777777" w:rsidR="001D3062" w:rsidRPr="00283B44" w:rsidRDefault="001D3062" w:rsidP="00F6165C">
                            <w:pPr>
                              <w:jc w:val="center"/>
                              <w:rPr>
                                <w:sz w:val="24"/>
                                <w:szCs w:val="24"/>
                                <w:lang w:val="kk-KZ"/>
                              </w:rPr>
                            </w:pPr>
                            <w:r w:rsidRPr="00283B44">
                              <w:rPr>
                                <w:sz w:val="24"/>
                                <w:szCs w:val="24"/>
                                <w:lang w:val="kk-KZ"/>
                              </w:rPr>
                              <w:t>артады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9" o:spid="_x0000_s1047" style="position:absolute;left:0;text-align:left;margin-left:22.6pt;margin-top:8.55pt;width:103.3pt;height:76.9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">
                <v:textbox>
                  <w:txbxContent>
                    <w:p w14:paraId="709A7407" w14:textId="77777777" w:rsidR="001D3062" w:rsidRDefault="001D3062" w:rsidP="00F6165C">
                      <w:pPr>
                        <w:jc w:val="center"/>
                        <w:rPr>
                          <w:sz w:val="24"/>
                          <w:szCs w:val="24"/>
                          <w:lang w:val="kk-KZ"/>
                        </w:rPr>
                      </w:pPr>
                    </w:p>
                    <w:p w14:paraId="7062358A" w14:textId="77777777" w:rsidR="001D3062" w:rsidRPr="00283B44" w:rsidRDefault="001D3062" w:rsidP="00F6165C">
                      <w:pPr>
                        <w:jc w:val="center"/>
                        <w:rPr>
                          <w:sz w:val="24"/>
                          <w:szCs w:val="24"/>
                          <w:lang w:val="kk-KZ"/>
                        </w:rPr>
                      </w:pPr>
                      <w:r w:rsidRPr="00283B44">
                        <w:rPr>
                          <w:sz w:val="24"/>
                          <w:szCs w:val="24"/>
                          <w:lang w:val="kk-KZ"/>
                        </w:rPr>
                        <w:t>артады</w:t>
                      </w:r>
                    </w:p>
                  </w:txbxContent>
                </v:textbox>
              </v:oval>
            </w:pict>
          </mc:Fallback>
        </mc:AlternateContent>
      </w:r>
      <w:r w:rsidRPr="00BD403E">
        <w:rPr>
          <w:rFonts w:ascii="Times New Roman" w:hAnsi="Times New Roman"/>
          <w:b/>
          <w:noProof/>
          <w:sz w:val="28"/>
          <w:szCs w:val="28"/>
          <w:lang w:eastAsia="ru-RU"/>
        </w:rPr>
        <mc:AlternateContent>
          <mc:Choice Requires="wps">
            <w:drawing>
              <wp:anchor distT="0" distB="0" distL="114300" distR="114300" simplePos="0" relativeHeight="251676160" behindDoc="0" locked="0" layoutInCell="1" allowOverlap="1" wp14:anchorId="29E1BC89" wp14:editId="6BC3398F">
                <wp:simplePos x="0" y="0"/>
                <wp:positionH relativeFrom="column">
                  <wp:posOffset>4476750</wp:posOffset>
                </wp:positionH>
                <wp:positionV relativeFrom="paragraph">
                  <wp:posOffset>76835</wp:posOffset>
                </wp:positionV>
                <wp:extent cx="1530985" cy="1009650"/>
                <wp:effectExtent l="0" t="0" r="12065" b="19050"/>
                <wp:wrapNone/>
                <wp:docPr id="28" name="Овал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30985" cy="1009650"/>
                        </a:xfrm>
                        <a:prstGeom prst="ellipse">
                          <a:avLst/>
                        </a:prstGeom>
                        <a:solidFill>
                          <a:srgbClr val="FFFFFF"/>
                        </a:solidFill>
                        <a:ln w="9525">
                          <a:solidFill>
                            <a:srgbClr val="000000"/>
                          </a:solidFill>
                          <a:round/>
                          <a:headEnd/>
                          <a:tailEnd/>
                        </a:ln>
                      </wps:spPr>
                      <wps:txbx>
                        <w:txbxContent>
                          <w:p w14:paraId="3C082ECA" w14:textId="77777777" w:rsidR="001D3062" w:rsidRPr="00ED502D" w:rsidRDefault="001D3062" w:rsidP="00F6165C">
                            <w:pPr>
                              <w:jc w:val="center"/>
                              <w:rPr>
                                <w:sz w:val="24"/>
                                <w:szCs w:val="24"/>
                                <w:lang w:val="kk-KZ"/>
                              </w:rPr>
                            </w:pPr>
                            <w:r w:rsidRPr="00ED502D">
                              <w:rPr>
                                <w:sz w:val="24"/>
                                <w:szCs w:val="24"/>
                                <w:lang w:val="kk-KZ"/>
                              </w:rPr>
                              <w:t>ой толғанысқа түседі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8" o:spid="_x0000_s1048" style="position:absolute;left:0;text-align:left;margin-left:352.5pt;margin-top:6.05pt;width:120.55pt;height:79.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">
                <v:textbox>
                  <w:txbxContent>
                    <w:p w14:paraId="3C082ECA" w14:textId="77777777" w:rsidR="001D3062" w:rsidRPr="00ED502D" w:rsidRDefault="001D3062" w:rsidP="00F6165C">
                      <w:pPr>
                        <w:jc w:val="center"/>
                        <w:rPr>
                          <w:sz w:val="24"/>
                          <w:szCs w:val="24"/>
                          <w:lang w:val="kk-KZ"/>
                        </w:rPr>
                      </w:pPr>
                      <w:r w:rsidRPr="00ED502D">
                        <w:rPr>
                          <w:sz w:val="24"/>
                          <w:szCs w:val="24"/>
                          <w:lang w:val="kk-KZ"/>
                        </w:rPr>
                        <w:t>ой толғанысқа түседі</w:t>
                      </w:r>
                    </w:p>
                  </w:txbxContent>
                </v:textbox>
              </v:oval>
            </w:pict>
          </mc:Fallback>
        </mc:AlternateContent>
      </w:r>
      <w:r w:rsidRPr="00BD403E">
        <w:rPr>
          <w:rFonts w:ascii="Times New Roman" w:hAnsi="Times New Roman"/>
          <w:noProof/>
          <w:sz w:val="28"/>
          <w:szCs w:val="28"/>
          <w:lang w:eastAsia="ru-RU"/>
        </w:rPr>
        <mc:AlternateContent>
          <mc:Choice Requires="wps">
            <w:drawing>
              <wp:anchor distT="0" distB="0" distL="114300" distR="114300" simplePos="0" relativeHeight="251674112" behindDoc="0" locked="0" layoutInCell="1" allowOverlap="1" wp14:anchorId="37237D52" wp14:editId="282BCACD">
                <wp:simplePos x="0" y="0"/>
                <wp:positionH relativeFrom="column">
                  <wp:posOffset>2155825</wp:posOffset>
                </wp:positionH>
                <wp:positionV relativeFrom="paragraph">
                  <wp:posOffset>156210</wp:posOffset>
                </wp:positionV>
                <wp:extent cx="1699895" cy="605155"/>
                <wp:effectExtent l="0" t="0" r="14605" b="23495"/>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9895" cy="605155"/>
                        </a:xfrm>
                        <a:prstGeom prst="rect">
                          <a:avLst/>
                        </a:prstGeom>
                        <a:solidFill>
                          <a:srgbClr val="FFFFFF"/>
                        </a:solidFill>
                        <a:ln w="9525">
                          <a:solidFill>
                            <a:srgbClr val="000000"/>
                          </a:solidFill>
                          <a:miter lim="800000"/>
                          <a:headEnd/>
                          <a:tailEnd/>
                        </a:ln>
                      </wps:spPr>
                      <wps:txbx>
                        <w:txbxContent>
                          <w:p w14:paraId="5B439C58" w14:textId="77777777" w:rsidR="001D3062" w:rsidRPr="00ED502D" w:rsidRDefault="001D3062" w:rsidP="00F6165C">
                            <w:pPr>
                              <w:jc w:val="center"/>
                              <w:rPr>
                                <w:sz w:val="24"/>
                                <w:szCs w:val="24"/>
                                <w:lang w:val="kk-KZ"/>
                              </w:rPr>
                            </w:pPr>
                            <w:r w:rsidRPr="00ED502D">
                              <w:rPr>
                                <w:sz w:val="24"/>
                                <w:szCs w:val="24"/>
                                <w:lang w:val="kk-KZ"/>
                              </w:rPr>
                              <w:t>Мәтінге қызығушылық</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7" o:spid="_x0000_s1049" style="position:absolute;left:0;text-align:left;margin-left:169.75pt;margin-top:12.3pt;width:133.85pt;height:47.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">
                <v:textbox>
                  <w:txbxContent>
                    <w:p w14:paraId="5B439C58" w14:textId="77777777" w:rsidR="001D3062" w:rsidRPr="00ED502D" w:rsidRDefault="001D3062" w:rsidP="00F6165C">
                      <w:pPr>
                        <w:jc w:val="center"/>
                        <w:rPr>
                          <w:sz w:val="24"/>
                          <w:szCs w:val="24"/>
                          <w:lang w:val="kk-KZ"/>
                        </w:rPr>
                      </w:pPr>
                      <w:r w:rsidRPr="00ED502D">
                        <w:rPr>
                          <w:sz w:val="24"/>
                          <w:szCs w:val="24"/>
                          <w:lang w:val="kk-KZ"/>
                        </w:rPr>
                        <w:t>Мәтінге қызығушылық</w:t>
                      </w:r>
                    </w:p>
                  </w:txbxContent>
                </v:textbox>
              </v:rect>
            </w:pict>
          </mc:Fallback>
        </mc:AlternateContent>
      </w:r>
    </w:p>
    <w:p w14:paraId="5E01DED7" w14:textId="10178217" w:rsidR="00F6165C" w:rsidRPr="00BD403E" w:rsidRDefault="00956D4E" w:rsidP="00F6165C">
      <w:pPr>
        <w:pStyle w:val="a6"/>
        <w:jc w:val="both"/>
        <w:rPr>
          <w:rFonts w:ascii="Times New Roman" w:hAnsi="Times New Roman"/>
          <w:sz w:val="28"/>
          <w:szCs w:val="28"/>
          <w:lang w:val="kk-KZ"/>
        </w:rPr>
      </w:pPr>
      <w:r w:rsidRPr="00BD403E">
        <w:rPr>
          <w:rFonts w:ascii="Times New Roman" w:hAnsi="Times New Roman"/>
          <w:b/>
          <w:noProof/>
          <w:sz w:val="28"/>
          <w:szCs w:val="28"/>
          <w:lang w:eastAsia="ru-RU"/>
        </w:rPr>
        <mc:AlternateContent>
          <mc:Choice Requires="wps">
            <w:drawing>
              <wp:anchor distT="0" distB="0" distL="114300" distR="114300" simplePos="0" relativeHeight="251639296" behindDoc="0" locked="0" layoutInCell="1" allowOverlap="1" wp14:anchorId="6F28F376" wp14:editId="56EAAFB9">
                <wp:simplePos x="0" y="0"/>
                <wp:positionH relativeFrom="column">
                  <wp:posOffset>3977005</wp:posOffset>
                </wp:positionH>
                <wp:positionV relativeFrom="paragraph">
                  <wp:posOffset>27940</wp:posOffset>
                </wp:positionV>
                <wp:extent cx="492125" cy="184785"/>
                <wp:effectExtent l="0" t="19050" r="41275" b="43815"/>
                <wp:wrapNone/>
                <wp:docPr id="26" name="Стрелка вправо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2125" cy="184785"/>
                        </a:xfrm>
                        <a:prstGeom prst="rightArrow">
                          <a:avLst>
                            <a:gd name="adj1" fmla="val 50000"/>
                            <a:gd name="adj2" fmla="val 6658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B4F330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26" o:spid="_x0000_s1026" type="#_x0000_t13" style="position:absolute;margin-left:313.15pt;margin-top:2.2pt;width:38.75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"/>
            </w:pict>
          </mc:Fallback>
        </mc:AlternateContent>
      </w:r>
      <w:r w:rsidRPr="00BD403E">
        <w:rPr>
          <w:rFonts w:ascii="Times New Roman" w:hAnsi="Times New Roman"/>
          <w:noProof/>
          <w:sz w:val="28"/>
          <w:szCs w:val="28"/>
          <w:lang w:eastAsia="ru-RU"/>
        </w:rPr>
        <mc:AlternateContent>
          <mc:Choice Requires="wps">
            <w:drawing>
              <wp:anchor distT="0" distB="0" distL="114300" distR="114300" simplePos="0" relativeHeight="251636224" behindDoc="0" locked="0" layoutInCell="1" allowOverlap="1" wp14:anchorId="4F3EEA6E" wp14:editId="5D70DD9F">
                <wp:simplePos x="0" y="0"/>
                <wp:positionH relativeFrom="column">
                  <wp:posOffset>1630045</wp:posOffset>
                </wp:positionH>
                <wp:positionV relativeFrom="paragraph">
                  <wp:posOffset>27940</wp:posOffset>
                </wp:positionV>
                <wp:extent cx="445770" cy="184785"/>
                <wp:effectExtent l="19050" t="19050" r="11430" b="43815"/>
                <wp:wrapNone/>
                <wp:docPr id="25" name="Стрелка влево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184785"/>
                        </a:xfrm>
                        <a:prstGeom prst="leftArrow">
                          <a:avLst>
                            <a:gd name="adj1" fmla="val 50000"/>
                            <a:gd name="adj2" fmla="val 60309"/>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F39058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Стрелка влево 25" o:spid="_x0000_s1026" type="#_x0000_t66" style="position:absolute;margin-left:128.35pt;margin-top:2.2pt;width:35.1pt;height:14.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"/>
            </w:pict>
          </mc:Fallback>
        </mc:AlternateContent>
      </w:r>
    </w:p>
    <w:p w14:paraId="08CEBA45" w14:textId="77777777" w:rsidR="00F6165C" w:rsidRPr="00BD403E" w:rsidRDefault="00F6165C" w:rsidP="00F6165C">
      <w:pPr>
        <w:pStyle w:val="a6"/>
        <w:jc w:val="both"/>
        <w:rPr>
          <w:rFonts w:ascii="Times New Roman" w:hAnsi="Times New Roman"/>
          <w:sz w:val="28"/>
          <w:szCs w:val="28"/>
          <w:lang w:val="kk-KZ"/>
        </w:rPr>
      </w:pPr>
    </w:p>
    <w:p w14:paraId="7DCCAC93" w14:textId="44A7CF3F" w:rsidR="00F6165C" w:rsidRPr="00BD403E" w:rsidRDefault="00D6740D" w:rsidP="00F6165C">
      <w:pPr>
        <w:pStyle w:val="a6"/>
        <w:jc w:val="both"/>
        <w:rPr>
          <w:rFonts w:ascii="Times New Roman" w:hAnsi="Times New Roman"/>
          <w:sz w:val="28"/>
          <w:szCs w:val="28"/>
          <w:lang w:val="kk-KZ"/>
        </w:rPr>
      </w:pPr>
      <w:r w:rsidRPr="00BD403E">
        <w:rPr>
          <w:rFonts w:ascii="Times New Roman" w:hAnsi="Times New Roman"/>
          <w:b/>
          <w:noProof/>
          <w:sz w:val="28"/>
          <w:szCs w:val="28"/>
          <w:lang w:eastAsia="ru-RU"/>
        </w:rPr>
        <mc:AlternateContent>
          <mc:Choice Requires="wps">
            <w:drawing>
              <wp:anchor distT="0" distB="0" distL="114300" distR="114300" simplePos="0" relativeHeight="251677184" behindDoc="0" locked="0" layoutInCell="1" allowOverlap="1" wp14:anchorId="12E0AAE5" wp14:editId="0BBB4702">
                <wp:simplePos x="0" y="0"/>
                <wp:positionH relativeFrom="column">
                  <wp:posOffset>2941320</wp:posOffset>
                </wp:positionH>
                <wp:positionV relativeFrom="paragraph">
                  <wp:posOffset>168275</wp:posOffset>
                </wp:positionV>
                <wp:extent cx="219075" cy="361315"/>
                <wp:effectExtent l="19050" t="0" r="47625" b="38735"/>
                <wp:wrapNone/>
                <wp:docPr id="24" name="Стрелка вниз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9075" cy="361315"/>
                        </a:xfrm>
                        <a:prstGeom prst="downArrow">
                          <a:avLst>
                            <a:gd name="adj1" fmla="val 50000"/>
                            <a:gd name="adj2" fmla="val 41232"/>
                          </a:avLst>
                        </a:prstGeom>
                        <a:solidFill>
                          <a:srgbClr val="FFFFFF"/>
                        </a:solidFill>
                        <a:ln w="9525">
                          <a:solidFill>
                            <a:srgbClr val="000000"/>
                          </a:solidFill>
                          <a:miter lim="800000"/>
                          <a:headEnd/>
                          <a:tailEnd/>
                        </a:ln>
                      </wps:spPr>
                      <wps:bodyPr rot="0" vert="ea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B3A155" id="Стрелка вниз 24" o:spid="_x0000_s1026" type="#_x0000_t67" style="position:absolute;margin-left:231.6pt;margin-top:13.25pt;width:17.25pt;height:28.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">
                <v:textbox style="layout-flow:vertical-ideographic"/>
              </v:shape>
            </w:pict>
          </mc:Fallback>
        </mc:AlternateContent>
      </w:r>
    </w:p>
    <w:p w14:paraId="3005767E" w14:textId="32E460D3" w:rsidR="00F6165C" w:rsidRPr="00BD403E" w:rsidRDefault="00F6165C" w:rsidP="00F6165C">
      <w:pPr>
        <w:pStyle w:val="a6"/>
        <w:tabs>
          <w:tab w:val="left" w:pos="4056"/>
        </w:tabs>
        <w:ind w:firstLine="709"/>
        <w:jc w:val="both"/>
        <w:rPr>
          <w:rFonts w:ascii="Times New Roman" w:hAnsi="Times New Roman"/>
          <w:b/>
          <w:sz w:val="28"/>
          <w:szCs w:val="28"/>
          <w:lang w:val="kk-KZ"/>
        </w:rPr>
      </w:pPr>
      <w:r w:rsidRPr="00BD403E">
        <w:rPr>
          <w:rFonts w:ascii="Times New Roman" w:hAnsi="Times New Roman"/>
          <w:b/>
          <w:sz w:val="28"/>
          <w:szCs w:val="28"/>
          <w:lang w:val="kk-KZ"/>
        </w:rPr>
        <w:tab/>
      </w:r>
    </w:p>
    <w:p w14:paraId="5C9F999C" w14:textId="7E63508C" w:rsidR="00F6165C" w:rsidRPr="00BD403E" w:rsidRDefault="00956D4E" w:rsidP="00F6165C">
      <w:pPr>
        <w:pStyle w:val="a6"/>
        <w:ind w:firstLine="709"/>
        <w:jc w:val="both"/>
        <w:rPr>
          <w:rFonts w:ascii="Times New Roman" w:hAnsi="Times New Roman"/>
          <w:b/>
          <w:sz w:val="28"/>
          <w:szCs w:val="28"/>
          <w:lang w:val="kk-KZ"/>
        </w:rPr>
      </w:pPr>
      <w:r w:rsidRPr="00BD403E">
        <w:rPr>
          <w:rFonts w:ascii="Times New Roman" w:hAnsi="Times New Roman"/>
          <w:b/>
          <w:noProof/>
          <w:sz w:val="28"/>
          <w:szCs w:val="28"/>
          <w:lang w:eastAsia="ru-RU"/>
        </w:rPr>
        <mc:AlternateContent>
          <mc:Choice Requires="wps">
            <w:drawing>
              <wp:anchor distT="0" distB="0" distL="114300" distR="114300" simplePos="0" relativeHeight="251635200" behindDoc="0" locked="0" layoutInCell="1" allowOverlap="1" wp14:anchorId="7CC5B3C3" wp14:editId="248FBF52">
                <wp:simplePos x="0" y="0"/>
                <wp:positionH relativeFrom="column">
                  <wp:posOffset>2174875</wp:posOffset>
                </wp:positionH>
                <wp:positionV relativeFrom="paragraph">
                  <wp:posOffset>158115</wp:posOffset>
                </wp:positionV>
                <wp:extent cx="1704312" cy="1041621"/>
                <wp:effectExtent l="0" t="0" r="10795" b="25400"/>
                <wp:wrapNone/>
                <wp:docPr id="23" name="Овал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12" cy="1041621"/>
                        </a:xfrm>
                        <a:prstGeom prst="ellipse">
                          <a:avLst/>
                        </a:prstGeom>
                        <a:solidFill>
                          <a:srgbClr val="FFFFFF"/>
                        </a:solidFill>
                        <a:ln w="9525">
                          <a:solidFill>
                            <a:srgbClr val="000000"/>
                          </a:solidFill>
                          <a:round/>
                          <a:headEnd/>
                          <a:tailEnd/>
                        </a:ln>
                      </wps:spPr>
                      <wps:txbx>
                        <w:txbxContent>
                          <w:p w14:paraId="46E81B7E" w14:textId="77777777" w:rsidR="001D3062" w:rsidRDefault="001D3062" w:rsidP="00F6165C">
                            <w:pPr>
                              <w:jc w:val="center"/>
                              <w:rPr>
                                <w:sz w:val="24"/>
                                <w:szCs w:val="24"/>
                                <w:lang w:val="kk-KZ"/>
                              </w:rPr>
                            </w:pPr>
                          </w:p>
                          <w:p w14:paraId="51738A76" w14:textId="77777777" w:rsidR="001D3062" w:rsidRPr="00ED502D" w:rsidRDefault="001D3062" w:rsidP="00F6165C">
                            <w:pPr>
                              <w:jc w:val="center"/>
                              <w:rPr>
                                <w:sz w:val="24"/>
                                <w:szCs w:val="24"/>
                                <w:lang w:val="kk-KZ"/>
                              </w:rPr>
                            </w:pPr>
                            <w:r w:rsidRPr="00ED502D">
                              <w:rPr>
                                <w:sz w:val="24"/>
                                <w:szCs w:val="24"/>
                                <w:lang w:val="kk-KZ"/>
                              </w:rPr>
                              <w:t>Мағынаны ажыратады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Овал 23" o:spid="_x0000_s1050" style="position:absolute;left:0;text-align:left;margin-left:171.25pt;margin-top:12.45pt;width:134.2pt;height:82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">
                <v:textbox>
                  <w:txbxContent>
                    <w:p w14:paraId="46E81B7E" w14:textId="77777777" w:rsidR="001D3062" w:rsidRDefault="001D3062" w:rsidP="00F6165C">
                      <w:pPr>
                        <w:jc w:val="center"/>
                        <w:rPr>
                          <w:sz w:val="24"/>
                          <w:szCs w:val="24"/>
                          <w:lang w:val="kk-KZ"/>
                        </w:rPr>
                      </w:pPr>
                    </w:p>
                    <w:p w14:paraId="51738A76" w14:textId="77777777" w:rsidR="001D3062" w:rsidRPr="00ED502D" w:rsidRDefault="001D3062" w:rsidP="00F6165C">
                      <w:pPr>
                        <w:jc w:val="center"/>
                        <w:rPr>
                          <w:sz w:val="24"/>
                          <w:szCs w:val="24"/>
                          <w:lang w:val="kk-KZ"/>
                        </w:rPr>
                      </w:pPr>
                      <w:r w:rsidRPr="00ED502D">
                        <w:rPr>
                          <w:sz w:val="24"/>
                          <w:szCs w:val="24"/>
                          <w:lang w:val="kk-KZ"/>
                        </w:rPr>
                        <w:t>Мағынаны ажыратады</w:t>
                      </w:r>
                    </w:p>
                  </w:txbxContent>
                </v:textbox>
              </v:oval>
            </w:pict>
          </mc:Fallback>
        </mc:AlternateContent>
      </w:r>
    </w:p>
    <w:p w14:paraId="71D4EDB4" w14:textId="5DA7587C" w:rsidR="00F6165C" w:rsidRPr="00BD403E" w:rsidRDefault="00F6165C" w:rsidP="00F6165C">
      <w:pPr>
        <w:pStyle w:val="a6"/>
        <w:tabs>
          <w:tab w:val="left" w:pos="4137"/>
        </w:tabs>
        <w:ind w:firstLine="709"/>
        <w:jc w:val="both"/>
        <w:rPr>
          <w:rFonts w:ascii="Times New Roman" w:hAnsi="Times New Roman"/>
          <w:b/>
          <w:sz w:val="28"/>
          <w:szCs w:val="28"/>
          <w:lang w:val="kk-KZ"/>
        </w:rPr>
      </w:pPr>
      <w:r w:rsidRPr="00BD403E">
        <w:rPr>
          <w:rFonts w:ascii="Times New Roman" w:hAnsi="Times New Roman"/>
          <w:b/>
          <w:sz w:val="28"/>
          <w:szCs w:val="28"/>
          <w:lang w:val="kk-KZ"/>
        </w:rPr>
        <w:tab/>
      </w:r>
    </w:p>
    <w:p w14:paraId="10B01226" w14:textId="77777777" w:rsidR="00F6165C" w:rsidRPr="00BD403E" w:rsidRDefault="00F6165C" w:rsidP="00F6165C">
      <w:pPr>
        <w:pStyle w:val="a6"/>
        <w:ind w:firstLine="709"/>
        <w:jc w:val="both"/>
        <w:rPr>
          <w:rFonts w:ascii="Times New Roman" w:hAnsi="Times New Roman"/>
          <w:sz w:val="28"/>
          <w:szCs w:val="28"/>
          <w:lang w:val="kk-KZ"/>
        </w:rPr>
      </w:pPr>
    </w:p>
    <w:p w14:paraId="4DB4E3BE" w14:textId="77777777" w:rsidR="00F6165C" w:rsidRPr="00BD403E" w:rsidRDefault="00F6165C" w:rsidP="00F6165C">
      <w:pPr>
        <w:pStyle w:val="a6"/>
        <w:ind w:firstLine="709"/>
        <w:jc w:val="both"/>
        <w:rPr>
          <w:rFonts w:ascii="Times New Roman" w:hAnsi="Times New Roman"/>
          <w:sz w:val="28"/>
          <w:szCs w:val="28"/>
          <w:lang w:val="kk-KZ"/>
        </w:rPr>
      </w:pPr>
    </w:p>
    <w:p w14:paraId="2F91C2BF" w14:textId="77777777" w:rsidR="00656FE9" w:rsidRPr="00BD403E" w:rsidRDefault="00656FE9" w:rsidP="00F6165C">
      <w:pPr>
        <w:pStyle w:val="a6"/>
        <w:ind w:firstLine="709"/>
        <w:jc w:val="both"/>
        <w:rPr>
          <w:rFonts w:ascii="Times New Roman" w:hAnsi="Times New Roman"/>
          <w:sz w:val="28"/>
          <w:szCs w:val="28"/>
          <w:lang w:val="kk-KZ"/>
        </w:rPr>
      </w:pPr>
    </w:p>
    <w:p w14:paraId="05E8E13F" w14:textId="0A9A15AB" w:rsidR="00656FE9" w:rsidRDefault="00656FE9" w:rsidP="00F6165C">
      <w:pPr>
        <w:pStyle w:val="a6"/>
        <w:ind w:firstLine="709"/>
        <w:jc w:val="both"/>
        <w:rPr>
          <w:rFonts w:ascii="Times New Roman" w:hAnsi="Times New Roman"/>
          <w:sz w:val="28"/>
          <w:szCs w:val="28"/>
          <w:lang w:val="kk-KZ"/>
        </w:rPr>
      </w:pPr>
    </w:p>
    <w:p w14:paraId="27654FC7" w14:textId="77777777" w:rsidR="00956D4E" w:rsidRDefault="00956D4E" w:rsidP="00261AB0">
      <w:pPr>
        <w:pStyle w:val="a6"/>
        <w:ind w:firstLine="709"/>
        <w:jc w:val="center"/>
        <w:rPr>
          <w:rFonts w:ascii="Times New Roman" w:hAnsi="Times New Roman"/>
          <w:sz w:val="28"/>
          <w:szCs w:val="28"/>
          <w:lang w:val="kk-KZ"/>
        </w:rPr>
      </w:pPr>
    </w:p>
    <w:p w14:paraId="543E01EF" w14:textId="11709734" w:rsidR="00261AB0" w:rsidRPr="00045ECD" w:rsidRDefault="00261AB0" w:rsidP="00261AB0">
      <w:pPr>
        <w:pStyle w:val="a6"/>
        <w:ind w:firstLine="709"/>
        <w:jc w:val="center"/>
        <w:rPr>
          <w:rFonts w:ascii="Times New Roman" w:hAnsi="Times New Roman"/>
          <w:sz w:val="28"/>
          <w:szCs w:val="28"/>
          <w:lang w:val="kk-KZ"/>
        </w:rPr>
      </w:pPr>
      <w:r w:rsidRPr="00E46025">
        <w:rPr>
          <w:rFonts w:ascii="Times New Roman" w:hAnsi="Times New Roman"/>
          <w:sz w:val="28"/>
          <w:szCs w:val="28"/>
          <w:lang w:val="kk-KZ"/>
        </w:rPr>
        <w:t xml:space="preserve">Сурет </w:t>
      </w:r>
      <w:r w:rsidR="0000096F" w:rsidRPr="00E46025">
        <w:rPr>
          <w:rFonts w:ascii="Times New Roman" w:hAnsi="Times New Roman"/>
          <w:sz w:val="28"/>
          <w:szCs w:val="28"/>
          <w:lang w:val="kk-KZ"/>
        </w:rPr>
        <w:t>2 – Мәтінге қызығушылықты ояту</w:t>
      </w:r>
    </w:p>
    <w:p w14:paraId="1EC15A4E" w14:textId="77777777" w:rsidR="00261AB0" w:rsidRDefault="00261AB0" w:rsidP="00F6165C">
      <w:pPr>
        <w:pStyle w:val="a6"/>
        <w:ind w:firstLine="709"/>
        <w:jc w:val="both"/>
        <w:rPr>
          <w:rFonts w:ascii="Times New Roman" w:hAnsi="Times New Roman"/>
          <w:sz w:val="28"/>
          <w:szCs w:val="28"/>
          <w:lang w:val="kk-KZ"/>
        </w:rPr>
      </w:pPr>
    </w:p>
    <w:p w14:paraId="5215E8C8" w14:textId="4617EBE4" w:rsidR="00656FE9" w:rsidRPr="00BD403E" w:rsidRDefault="00F6165C" w:rsidP="00F6165C">
      <w:pPr>
        <w:pStyle w:val="a6"/>
        <w:ind w:firstLine="709"/>
        <w:jc w:val="both"/>
        <w:rPr>
          <w:rFonts w:ascii="Times New Roman" w:hAnsi="Times New Roman"/>
          <w:sz w:val="28"/>
          <w:szCs w:val="28"/>
          <w:lang w:val="kk-KZ"/>
        </w:rPr>
      </w:pPr>
      <w:r w:rsidRPr="00BD403E">
        <w:rPr>
          <w:rFonts w:ascii="Times New Roman" w:hAnsi="Times New Roman"/>
          <w:sz w:val="28"/>
          <w:szCs w:val="28"/>
          <w:lang w:val="kk-KZ"/>
        </w:rPr>
        <w:t xml:space="preserve">Білім алушыларға топтық жұмыс беріледі. </w:t>
      </w:r>
    </w:p>
    <w:p w14:paraId="2D9011A8" w14:textId="77777777" w:rsidR="00656FE9" w:rsidRPr="00BD403E" w:rsidRDefault="00656FE9" w:rsidP="00F6165C">
      <w:pPr>
        <w:pStyle w:val="a6"/>
        <w:ind w:firstLine="709"/>
        <w:jc w:val="both"/>
        <w:rPr>
          <w:rFonts w:ascii="Times New Roman" w:hAnsi="Times New Roman"/>
          <w:sz w:val="28"/>
          <w:szCs w:val="28"/>
          <w:lang w:val="kk-KZ"/>
        </w:rPr>
      </w:pPr>
    </w:p>
    <w:p w14:paraId="0B021B13" w14:textId="7EC13965" w:rsidR="00F6165C" w:rsidRPr="00BD403E" w:rsidRDefault="00656FE9" w:rsidP="002054EE">
      <w:pPr>
        <w:pStyle w:val="a6"/>
        <w:jc w:val="both"/>
        <w:rPr>
          <w:rFonts w:ascii="Times New Roman" w:hAnsi="Times New Roman"/>
          <w:sz w:val="28"/>
          <w:szCs w:val="28"/>
          <w:lang w:val="kk-KZ"/>
        </w:rPr>
      </w:pPr>
      <w:r w:rsidRPr="00BD403E">
        <w:rPr>
          <w:rFonts w:ascii="Times New Roman" w:hAnsi="Times New Roman"/>
          <w:sz w:val="28"/>
          <w:szCs w:val="28"/>
          <w:lang w:val="kk-KZ"/>
        </w:rPr>
        <w:t>Кесте 6</w:t>
      </w:r>
      <w:r w:rsidR="002054EE">
        <w:rPr>
          <w:rFonts w:ascii="Times New Roman" w:hAnsi="Times New Roman"/>
          <w:sz w:val="28"/>
          <w:szCs w:val="28"/>
          <w:lang w:val="kk-KZ"/>
        </w:rPr>
        <w:t xml:space="preserve"> </w:t>
      </w:r>
      <w:r w:rsidR="00A172E0" w:rsidRPr="002054EE">
        <w:rPr>
          <w:sz w:val="28"/>
          <w:szCs w:val="28"/>
          <w:lang w:val="kk-KZ"/>
        </w:rPr>
        <w:t>–</w:t>
      </w: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Базар жыраудың «Әмина қыз» дастаны бойынша:</w:t>
      </w:r>
    </w:p>
    <w:p w14:paraId="6AD54E7D" w14:textId="77777777" w:rsidR="00F6165C" w:rsidRPr="00BD403E" w:rsidRDefault="00F6165C" w:rsidP="00F6165C">
      <w:pPr>
        <w:pStyle w:val="a6"/>
        <w:ind w:firstLine="709"/>
        <w:jc w:val="both"/>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88"/>
        <w:gridCol w:w="4716"/>
      </w:tblGrid>
      <w:tr w:rsidR="00F6165C" w:rsidRPr="00BD403E" w14:paraId="4D641034" w14:textId="77777777" w:rsidTr="00E46025">
        <w:trPr>
          <w:trHeight w:val="263"/>
          <w:jc w:val="center"/>
        </w:trPr>
        <w:tc>
          <w:tcPr>
            <w:tcW w:w="4888" w:type="dxa"/>
            <w:shd w:val="clear" w:color="auto" w:fill="auto"/>
          </w:tcPr>
          <w:p w14:paraId="36DFC3FE" w14:textId="67D9863D" w:rsidR="00656FE9" w:rsidRPr="00BD403E" w:rsidRDefault="00F6165C" w:rsidP="00261AB0">
            <w:pPr>
              <w:pStyle w:val="a6"/>
              <w:jc w:val="center"/>
              <w:rPr>
                <w:rFonts w:ascii="Times New Roman" w:hAnsi="Times New Roman"/>
                <w:sz w:val="24"/>
                <w:szCs w:val="24"/>
                <w:lang w:val="kk-KZ"/>
              </w:rPr>
            </w:pPr>
            <w:r w:rsidRPr="00BD403E">
              <w:rPr>
                <w:rFonts w:ascii="Times New Roman" w:hAnsi="Times New Roman"/>
                <w:sz w:val="24"/>
                <w:szCs w:val="24"/>
                <w:lang w:val="kk-KZ"/>
              </w:rPr>
              <w:t>Дастаннан маған әсер еткені</w:t>
            </w:r>
          </w:p>
        </w:tc>
        <w:tc>
          <w:tcPr>
            <w:tcW w:w="4716" w:type="dxa"/>
            <w:shd w:val="clear" w:color="auto" w:fill="auto"/>
          </w:tcPr>
          <w:p w14:paraId="416EA95C"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Мен түйген ой-тұжырым</w:t>
            </w:r>
          </w:p>
        </w:tc>
      </w:tr>
      <w:tr w:rsidR="00F6165C" w:rsidRPr="006B1F0D" w14:paraId="02AF21C1" w14:textId="77777777" w:rsidTr="00E46025">
        <w:trPr>
          <w:jc w:val="center"/>
        </w:trPr>
        <w:tc>
          <w:tcPr>
            <w:tcW w:w="4888" w:type="dxa"/>
            <w:shd w:val="clear" w:color="auto" w:fill="auto"/>
          </w:tcPr>
          <w:p w14:paraId="12CE764E"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1.Дастан шығыстық сюжетке құрылған.</w:t>
            </w:r>
          </w:p>
          <w:p w14:paraId="159D58E4"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2.«Мың бір түн» ертегісінен алынған.</w:t>
            </w:r>
          </w:p>
          <w:p w14:paraId="5067F267"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3.Өзін дуадан құтқарған қызға үйленіп, бақытты болуы.</w:t>
            </w:r>
          </w:p>
          <w:p w14:paraId="3ECB2F83"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4.Әйел мекерлігінен жігіттің құтылуы.</w:t>
            </w:r>
          </w:p>
          <w:p w14:paraId="13EA831E"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5.Автордың дастанды адамзатқа тән имандылыққа бағыттауы.</w:t>
            </w:r>
          </w:p>
        </w:tc>
        <w:tc>
          <w:tcPr>
            <w:tcW w:w="4716" w:type="dxa"/>
            <w:shd w:val="clear" w:color="auto" w:fill="auto"/>
          </w:tcPr>
          <w:p w14:paraId="26B4D72A"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«Әмина қыз» дастанында автор адалдық, қайрымдылық сияқты азаматтық құндылықтарды дәріптеген. Тәрбиелік, тағылымдық өнегесі мол. Маған Әминаның мекерлігі ұнамады. «Байтал шауып бәйге алмас» деген мақал осы Әминаның келеңсіз әрекетіне сай айтылады.</w:t>
            </w:r>
          </w:p>
        </w:tc>
      </w:tr>
    </w:tbl>
    <w:p w14:paraId="0B23E7D0" w14:textId="77777777" w:rsidR="000F4843" w:rsidRDefault="000F4843" w:rsidP="00F6165C">
      <w:pPr>
        <w:pStyle w:val="a6"/>
        <w:ind w:firstLine="709"/>
        <w:jc w:val="both"/>
        <w:rPr>
          <w:rFonts w:ascii="Times New Roman" w:hAnsi="Times New Roman"/>
          <w:sz w:val="28"/>
          <w:szCs w:val="28"/>
          <w:lang w:val="kk-KZ"/>
        </w:rPr>
      </w:pPr>
    </w:p>
    <w:p w14:paraId="13AEA522" w14:textId="5D7275F4" w:rsidR="00656FE9" w:rsidRPr="00BD403E" w:rsidRDefault="00F6165C" w:rsidP="00F6165C">
      <w:pPr>
        <w:pStyle w:val="a6"/>
        <w:ind w:firstLine="709"/>
        <w:jc w:val="both"/>
        <w:rPr>
          <w:rFonts w:ascii="Times New Roman" w:hAnsi="Times New Roman"/>
          <w:sz w:val="28"/>
          <w:szCs w:val="28"/>
          <w:lang w:val="kk-KZ"/>
        </w:rPr>
      </w:pPr>
      <w:r w:rsidRPr="00BD403E">
        <w:rPr>
          <w:rFonts w:ascii="Times New Roman" w:hAnsi="Times New Roman"/>
          <w:sz w:val="28"/>
          <w:szCs w:val="28"/>
          <w:lang w:val="kk-KZ"/>
        </w:rPr>
        <w:t xml:space="preserve">Тапсырма кесте беріледі. </w:t>
      </w:r>
    </w:p>
    <w:p w14:paraId="2E01CFCA" w14:textId="77777777" w:rsidR="00656FE9" w:rsidRPr="00BD403E" w:rsidRDefault="00656FE9" w:rsidP="009F4F60">
      <w:pPr>
        <w:pStyle w:val="a6"/>
        <w:jc w:val="both"/>
        <w:rPr>
          <w:rFonts w:ascii="Times New Roman" w:hAnsi="Times New Roman"/>
          <w:sz w:val="28"/>
          <w:szCs w:val="28"/>
          <w:lang w:val="kk-KZ"/>
        </w:rPr>
      </w:pPr>
    </w:p>
    <w:p w14:paraId="162CFACF" w14:textId="77777777" w:rsidR="000F4843" w:rsidRDefault="000F4843" w:rsidP="002054EE">
      <w:pPr>
        <w:pStyle w:val="a6"/>
        <w:jc w:val="both"/>
        <w:rPr>
          <w:rFonts w:ascii="Times New Roman" w:hAnsi="Times New Roman"/>
          <w:sz w:val="28"/>
          <w:szCs w:val="28"/>
          <w:lang w:val="kk-KZ"/>
        </w:rPr>
      </w:pPr>
    </w:p>
    <w:p w14:paraId="1C7CD20A" w14:textId="1905BAF3" w:rsidR="000F4843" w:rsidRDefault="000F4843" w:rsidP="002054EE">
      <w:pPr>
        <w:pStyle w:val="a6"/>
        <w:jc w:val="both"/>
        <w:rPr>
          <w:rFonts w:ascii="Times New Roman" w:hAnsi="Times New Roman"/>
          <w:sz w:val="28"/>
          <w:szCs w:val="28"/>
          <w:lang w:val="kk-KZ"/>
        </w:rPr>
      </w:pPr>
    </w:p>
    <w:p w14:paraId="0BE1BB98" w14:textId="6DE67C59" w:rsidR="00212A37" w:rsidRDefault="00212A37" w:rsidP="002054EE">
      <w:pPr>
        <w:pStyle w:val="a6"/>
        <w:jc w:val="both"/>
        <w:rPr>
          <w:rFonts w:ascii="Times New Roman" w:hAnsi="Times New Roman"/>
          <w:sz w:val="28"/>
          <w:szCs w:val="28"/>
          <w:lang w:val="kk-KZ"/>
        </w:rPr>
      </w:pPr>
    </w:p>
    <w:p w14:paraId="168D38F9" w14:textId="64C3EAE2" w:rsidR="00F6165C" w:rsidRPr="00BD403E" w:rsidRDefault="00656FE9" w:rsidP="002054EE">
      <w:pPr>
        <w:pStyle w:val="a6"/>
        <w:jc w:val="both"/>
        <w:rPr>
          <w:rFonts w:ascii="Times New Roman" w:hAnsi="Times New Roman"/>
          <w:sz w:val="28"/>
          <w:szCs w:val="28"/>
          <w:lang w:val="kk-KZ"/>
        </w:rPr>
      </w:pPr>
      <w:r w:rsidRPr="00BD403E">
        <w:rPr>
          <w:rFonts w:ascii="Times New Roman" w:hAnsi="Times New Roman"/>
          <w:sz w:val="28"/>
          <w:szCs w:val="28"/>
          <w:lang w:val="kk-KZ"/>
        </w:rPr>
        <w:lastRenderedPageBreak/>
        <w:t>Кесте 7</w:t>
      </w:r>
      <w:r w:rsidR="002054EE">
        <w:rPr>
          <w:rFonts w:ascii="Times New Roman" w:hAnsi="Times New Roman"/>
          <w:sz w:val="28"/>
          <w:szCs w:val="28"/>
          <w:lang w:val="kk-KZ"/>
        </w:rPr>
        <w:t xml:space="preserve"> </w:t>
      </w:r>
      <w:r w:rsidR="00A172E0" w:rsidRPr="002054EE">
        <w:rPr>
          <w:sz w:val="28"/>
          <w:szCs w:val="28"/>
          <w:lang w:val="kk-KZ"/>
        </w:rPr>
        <w:t>–</w:t>
      </w:r>
      <w:r w:rsidR="002054EE">
        <w:rPr>
          <w:rFonts w:ascii="Times New Roman" w:hAnsi="Times New Roman"/>
          <w:sz w:val="28"/>
          <w:szCs w:val="28"/>
          <w:lang w:val="kk-KZ"/>
        </w:rPr>
        <w:t xml:space="preserve"> </w:t>
      </w:r>
      <w:r w:rsidR="00F6165C" w:rsidRPr="00BD403E">
        <w:rPr>
          <w:rFonts w:ascii="Times New Roman" w:hAnsi="Times New Roman"/>
          <w:sz w:val="28"/>
          <w:szCs w:val="28"/>
          <w:lang w:val="kk-KZ"/>
        </w:rPr>
        <w:t>Білім алушылар жауап жазып толтырады</w:t>
      </w:r>
    </w:p>
    <w:p w14:paraId="42CF71F6" w14:textId="77777777" w:rsidR="00F6165C" w:rsidRPr="00BD403E" w:rsidRDefault="00F6165C" w:rsidP="00F6165C">
      <w:pPr>
        <w:pStyle w:val="a6"/>
        <w:ind w:firstLine="709"/>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3285"/>
        <w:gridCol w:w="3377"/>
      </w:tblGrid>
      <w:tr w:rsidR="00F6165C" w:rsidRPr="00BD403E" w14:paraId="4FBA6BC2" w14:textId="77777777" w:rsidTr="00656FE9">
        <w:tc>
          <w:tcPr>
            <w:tcW w:w="2835" w:type="dxa"/>
            <w:shd w:val="clear" w:color="auto" w:fill="auto"/>
          </w:tcPr>
          <w:p w14:paraId="2B53CB7A"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Саудагер жігіт және Әмина</w:t>
            </w:r>
          </w:p>
        </w:tc>
        <w:tc>
          <w:tcPr>
            <w:tcW w:w="3285" w:type="dxa"/>
            <w:shd w:val="clear" w:color="auto" w:fill="auto"/>
          </w:tcPr>
          <w:p w14:paraId="48B1CA62"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 xml:space="preserve">Қасиеттері </w:t>
            </w:r>
          </w:p>
          <w:p w14:paraId="67ADDAE1"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дастаннан мысал келтір</w:t>
            </w:r>
          </w:p>
        </w:tc>
        <w:tc>
          <w:tcPr>
            <w:tcW w:w="3377" w:type="dxa"/>
            <w:shd w:val="clear" w:color="auto" w:fill="auto"/>
          </w:tcPr>
          <w:p w14:paraId="13B2DC4F"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Білім алушының ой-тұжырымы</w:t>
            </w:r>
          </w:p>
        </w:tc>
      </w:tr>
      <w:tr w:rsidR="00EE1C78" w:rsidRPr="002F6C0F" w14:paraId="721F7EFE" w14:textId="77777777" w:rsidTr="00EE1C78">
        <w:tc>
          <w:tcPr>
            <w:tcW w:w="2835" w:type="dxa"/>
            <w:tcBorders>
              <w:bottom w:val="nil"/>
            </w:tcBorders>
            <w:shd w:val="clear" w:color="auto" w:fill="auto"/>
          </w:tcPr>
          <w:p w14:paraId="6760FFBC" w14:textId="77777777" w:rsidR="00EE1C78" w:rsidRPr="00BD403E" w:rsidRDefault="00EE1C78" w:rsidP="00EE1C78">
            <w:pPr>
              <w:pStyle w:val="a6"/>
              <w:tabs>
                <w:tab w:val="left" w:pos="142"/>
              </w:tabs>
              <w:jc w:val="both"/>
              <w:rPr>
                <w:rFonts w:ascii="Times New Roman" w:hAnsi="Times New Roman"/>
                <w:sz w:val="24"/>
                <w:szCs w:val="24"/>
                <w:lang w:val="kk-KZ"/>
              </w:rPr>
            </w:pPr>
            <w:r w:rsidRPr="00BD403E">
              <w:rPr>
                <w:rFonts w:ascii="Times New Roman" w:hAnsi="Times New Roman"/>
                <w:sz w:val="24"/>
                <w:szCs w:val="24"/>
                <w:lang w:val="kk-KZ"/>
              </w:rPr>
              <w:t>1.Саудагер жігіт –еңбекпен күн көрген адал жан.</w:t>
            </w:r>
          </w:p>
          <w:p w14:paraId="4D85C857" w14:textId="77777777" w:rsidR="00EE1C78" w:rsidRPr="00BD403E" w:rsidRDefault="00EE1C78" w:rsidP="00F6165C">
            <w:pPr>
              <w:pStyle w:val="a6"/>
              <w:tabs>
                <w:tab w:val="left" w:pos="142"/>
              </w:tabs>
              <w:jc w:val="both"/>
              <w:rPr>
                <w:rFonts w:ascii="Times New Roman" w:hAnsi="Times New Roman"/>
                <w:sz w:val="24"/>
                <w:szCs w:val="24"/>
                <w:lang w:val="kk-KZ"/>
              </w:rPr>
            </w:pPr>
          </w:p>
        </w:tc>
        <w:tc>
          <w:tcPr>
            <w:tcW w:w="3285" w:type="dxa"/>
            <w:tcBorders>
              <w:bottom w:val="nil"/>
            </w:tcBorders>
            <w:shd w:val="clear" w:color="auto" w:fill="auto"/>
          </w:tcPr>
          <w:p w14:paraId="215C6B6E" w14:textId="77777777" w:rsidR="00EE1C78" w:rsidRPr="00BD403E" w:rsidRDefault="00EE1C78" w:rsidP="00EE1C78">
            <w:pPr>
              <w:pStyle w:val="a6"/>
              <w:jc w:val="both"/>
              <w:rPr>
                <w:rFonts w:ascii="Times New Roman" w:hAnsi="Times New Roman"/>
                <w:sz w:val="24"/>
                <w:szCs w:val="24"/>
                <w:lang w:val="kk-KZ"/>
              </w:rPr>
            </w:pPr>
            <w:r w:rsidRPr="00BD403E">
              <w:rPr>
                <w:rFonts w:ascii="Times New Roman" w:hAnsi="Times New Roman"/>
                <w:sz w:val="24"/>
                <w:szCs w:val="24"/>
                <w:lang w:val="kk-KZ"/>
              </w:rPr>
              <w:t>Ер жетіп, есін жиып, бір күндері,</w:t>
            </w:r>
          </w:p>
          <w:p w14:paraId="71922C08" w14:textId="77777777" w:rsidR="00EE1C78" w:rsidRPr="00BD403E" w:rsidRDefault="00EE1C78" w:rsidP="00EE1C78">
            <w:pPr>
              <w:pStyle w:val="a6"/>
              <w:jc w:val="both"/>
              <w:rPr>
                <w:rFonts w:ascii="Times New Roman" w:hAnsi="Times New Roman"/>
                <w:sz w:val="24"/>
                <w:szCs w:val="24"/>
                <w:lang w:val="kk-KZ"/>
              </w:rPr>
            </w:pPr>
            <w:r w:rsidRPr="00BD403E">
              <w:rPr>
                <w:rFonts w:ascii="Times New Roman" w:hAnsi="Times New Roman"/>
                <w:sz w:val="24"/>
                <w:szCs w:val="24"/>
                <w:lang w:val="kk-KZ"/>
              </w:rPr>
              <w:t>Белгілі жігіт болдым жұртқа жағып.</w:t>
            </w:r>
          </w:p>
          <w:p w14:paraId="20639291" w14:textId="77777777" w:rsidR="00EE1C78" w:rsidRPr="00BD403E" w:rsidRDefault="00EE1C78" w:rsidP="00F6165C">
            <w:pPr>
              <w:pStyle w:val="a6"/>
              <w:jc w:val="both"/>
              <w:rPr>
                <w:rFonts w:ascii="Times New Roman" w:hAnsi="Times New Roman"/>
                <w:sz w:val="24"/>
                <w:szCs w:val="24"/>
                <w:lang w:val="kk-KZ"/>
              </w:rPr>
            </w:pPr>
          </w:p>
        </w:tc>
        <w:tc>
          <w:tcPr>
            <w:tcW w:w="3377" w:type="dxa"/>
            <w:tcBorders>
              <w:bottom w:val="nil"/>
            </w:tcBorders>
            <w:shd w:val="clear" w:color="auto" w:fill="auto"/>
          </w:tcPr>
          <w:p w14:paraId="26FA79CD" w14:textId="1279861A" w:rsidR="00EE1C78" w:rsidRPr="00BD403E" w:rsidRDefault="00EE1C78" w:rsidP="00F6165C">
            <w:pPr>
              <w:pStyle w:val="a6"/>
              <w:jc w:val="both"/>
              <w:rPr>
                <w:rFonts w:ascii="Times New Roman" w:hAnsi="Times New Roman"/>
                <w:sz w:val="24"/>
                <w:szCs w:val="24"/>
                <w:lang w:val="kk-KZ"/>
              </w:rPr>
            </w:pPr>
            <w:r w:rsidRPr="00BD403E">
              <w:rPr>
                <w:rFonts w:ascii="Times New Roman" w:hAnsi="Times New Roman"/>
                <w:sz w:val="24"/>
                <w:szCs w:val="24"/>
                <w:lang w:val="kk-KZ"/>
              </w:rPr>
              <w:t>Дастанда жігіт басына түскен жағдайға қынжылды. «Аққа құдай жақ» дегендей қиындыққа мойымайды. Жігіт</w:t>
            </w:r>
          </w:p>
        </w:tc>
      </w:tr>
      <w:tr w:rsidR="00F6165C" w:rsidRPr="006B1F0D" w14:paraId="1B212671" w14:textId="77777777" w:rsidTr="00656FE9">
        <w:tc>
          <w:tcPr>
            <w:tcW w:w="2835" w:type="dxa"/>
            <w:shd w:val="clear" w:color="auto" w:fill="auto"/>
          </w:tcPr>
          <w:p w14:paraId="44D21067" w14:textId="77777777" w:rsidR="00F6165C" w:rsidRPr="00BD403E" w:rsidRDefault="00F6165C" w:rsidP="00F6165C">
            <w:pPr>
              <w:pStyle w:val="a6"/>
              <w:tabs>
                <w:tab w:val="left" w:pos="142"/>
              </w:tabs>
              <w:jc w:val="both"/>
              <w:rPr>
                <w:rFonts w:ascii="Times New Roman" w:hAnsi="Times New Roman"/>
                <w:sz w:val="24"/>
                <w:szCs w:val="24"/>
                <w:lang w:val="kk-KZ"/>
              </w:rPr>
            </w:pPr>
            <w:r w:rsidRPr="00BD403E">
              <w:rPr>
                <w:rFonts w:ascii="Times New Roman" w:hAnsi="Times New Roman"/>
                <w:sz w:val="24"/>
                <w:szCs w:val="24"/>
                <w:lang w:val="kk-KZ"/>
              </w:rPr>
              <w:t>2.Базар жырау оны жақсы сипаттаған.</w:t>
            </w:r>
          </w:p>
          <w:p w14:paraId="49CC264B" w14:textId="77777777" w:rsidR="00F6165C" w:rsidRPr="00BD403E" w:rsidRDefault="00F6165C" w:rsidP="00F6165C">
            <w:pPr>
              <w:pStyle w:val="a6"/>
              <w:tabs>
                <w:tab w:val="left" w:pos="142"/>
              </w:tabs>
              <w:jc w:val="both"/>
              <w:rPr>
                <w:rFonts w:ascii="Times New Roman" w:hAnsi="Times New Roman"/>
                <w:sz w:val="24"/>
                <w:szCs w:val="24"/>
                <w:lang w:val="kk-KZ"/>
              </w:rPr>
            </w:pPr>
            <w:r w:rsidRPr="00BD403E">
              <w:rPr>
                <w:rFonts w:ascii="Times New Roman" w:hAnsi="Times New Roman"/>
                <w:sz w:val="24"/>
                <w:szCs w:val="24"/>
                <w:lang w:val="kk-KZ"/>
              </w:rPr>
              <w:t>3.Дуаның күшімен итке айналады.</w:t>
            </w:r>
          </w:p>
          <w:p w14:paraId="37E5F426" w14:textId="77777777" w:rsidR="00F6165C" w:rsidRPr="00BD403E" w:rsidRDefault="00F6165C" w:rsidP="00F6165C">
            <w:pPr>
              <w:pStyle w:val="a6"/>
              <w:tabs>
                <w:tab w:val="left" w:pos="142"/>
              </w:tabs>
              <w:jc w:val="both"/>
              <w:rPr>
                <w:rFonts w:ascii="Times New Roman" w:hAnsi="Times New Roman"/>
                <w:sz w:val="24"/>
                <w:szCs w:val="24"/>
                <w:lang w:val="kk-KZ"/>
              </w:rPr>
            </w:pPr>
            <w:r w:rsidRPr="00BD403E">
              <w:rPr>
                <w:rFonts w:ascii="Times New Roman" w:hAnsi="Times New Roman"/>
                <w:sz w:val="24"/>
                <w:szCs w:val="24"/>
                <w:lang w:val="kk-KZ"/>
              </w:rPr>
              <w:t>4.Адалдығымен иманды қызға үйленеді.</w:t>
            </w:r>
          </w:p>
        </w:tc>
        <w:tc>
          <w:tcPr>
            <w:tcW w:w="3285" w:type="dxa"/>
            <w:shd w:val="clear" w:color="auto" w:fill="auto"/>
          </w:tcPr>
          <w:p w14:paraId="78B0DDC8"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Неше жыл таңдап жүріп бір қызды алдым,</w:t>
            </w:r>
          </w:p>
          <w:p w14:paraId="343948D4"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Жолына мал-жанымды пида қылып.</w:t>
            </w:r>
          </w:p>
        </w:tc>
        <w:tc>
          <w:tcPr>
            <w:tcW w:w="3377" w:type="dxa"/>
            <w:shd w:val="clear" w:color="auto" w:fill="auto"/>
          </w:tcPr>
          <w:p w14:paraId="14ABBA92" w14:textId="25A3A83A"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 арманшыл, қиялшыл. Базар жырау дастан арқылы жұртқа өнегелі тәлім қалдырған.</w:t>
            </w:r>
          </w:p>
        </w:tc>
      </w:tr>
      <w:tr w:rsidR="00F6165C" w:rsidRPr="00BD403E" w14:paraId="0AF975EE" w14:textId="77777777" w:rsidTr="00656FE9">
        <w:tc>
          <w:tcPr>
            <w:tcW w:w="2835" w:type="dxa"/>
            <w:shd w:val="clear" w:color="auto" w:fill="auto"/>
          </w:tcPr>
          <w:p w14:paraId="61CC87C1"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1.Әмина – мекер әйел.</w:t>
            </w:r>
          </w:p>
          <w:p w14:paraId="7E80D49F"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2.Сиқыр-дуа күшімен күйеуін итке айналдырған.</w:t>
            </w:r>
          </w:p>
          <w:p w14:paraId="2F69CBFA"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3.Адам етін жегіш қаныпезер әйел, зұлым.</w:t>
            </w:r>
          </w:p>
        </w:tc>
        <w:tc>
          <w:tcPr>
            <w:tcW w:w="3285" w:type="dxa"/>
            <w:shd w:val="clear" w:color="auto" w:fill="auto"/>
          </w:tcPr>
          <w:p w14:paraId="08C3052C"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Қолына бір кесе су құйып алып,</w:t>
            </w:r>
          </w:p>
          <w:p w14:paraId="3CAA2A2C"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Бойына бар қайратын жиып алып.</w:t>
            </w:r>
          </w:p>
          <w:p w14:paraId="6720B4DF"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Қолына бір солқылдақ шыбық алып,</w:t>
            </w:r>
          </w:p>
          <w:p w14:paraId="6CC7B583"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Келді де «ит болғыр»,-деп қойып қалды.</w:t>
            </w:r>
          </w:p>
          <w:p w14:paraId="448B4F03"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Жаңа өлген бір өлікті жей бастады.</w:t>
            </w:r>
          </w:p>
          <w:p w14:paraId="2F62F9A3"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Қолына барар емес адам төзіп.</w:t>
            </w:r>
          </w:p>
        </w:tc>
        <w:tc>
          <w:tcPr>
            <w:tcW w:w="3377" w:type="dxa"/>
            <w:shd w:val="clear" w:color="auto" w:fill="auto"/>
          </w:tcPr>
          <w:p w14:paraId="030FAA00"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Дастандағы Әмина қыз әрекеті маған ұнамады. Сиқыршы өз күйеуіне қиянат жасап, итке айналдырды. Адами қасиеті жоқ қаныпезер әйелден аулақ болу керек. Біреуге жамандық жасасаң, өзіңе қайтып келеді. Дастан соңында Әминаны дуа күшімен байталға айналдырып жібереді.</w:t>
            </w:r>
          </w:p>
        </w:tc>
      </w:tr>
    </w:tbl>
    <w:p w14:paraId="1F2DDA39" w14:textId="77777777" w:rsidR="00F6165C" w:rsidRPr="00BD403E" w:rsidRDefault="00F6165C" w:rsidP="00F6165C">
      <w:pPr>
        <w:pStyle w:val="a6"/>
        <w:jc w:val="both"/>
        <w:rPr>
          <w:rFonts w:ascii="Times New Roman" w:hAnsi="Times New Roman"/>
          <w:sz w:val="28"/>
          <w:szCs w:val="28"/>
          <w:lang w:val="kk-KZ"/>
        </w:rPr>
      </w:pPr>
    </w:p>
    <w:p w14:paraId="3D196E00" w14:textId="59C98E13" w:rsidR="00F6165C" w:rsidRPr="00BD403E" w:rsidRDefault="00656FE9" w:rsidP="00EE1C78">
      <w:pPr>
        <w:pStyle w:val="a6"/>
        <w:jc w:val="both"/>
        <w:rPr>
          <w:rFonts w:ascii="Times New Roman" w:hAnsi="Times New Roman"/>
          <w:sz w:val="28"/>
          <w:szCs w:val="28"/>
          <w:lang w:val="kk-KZ"/>
        </w:rPr>
      </w:pPr>
      <w:r w:rsidRPr="00BD403E">
        <w:rPr>
          <w:rFonts w:ascii="Times New Roman" w:hAnsi="Times New Roman"/>
          <w:sz w:val="28"/>
          <w:szCs w:val="28"/>
          <w:lang w:val="kk-KZ"/>
        </w:rPr>
        <w:t>Кесте 8</w:t>
      </w:r>
      <w:r w:rsidR="00EE1C78">
        <w:rPr>
          <w:rFonts w:ascii="Times New Roman" w:hAnsi="Times New Roman"/>
          <w:sz w:val="28"/>
          <w:szCs w:val="28"/>
          <w:lang w:val="kk-KZ"/>
        </w:rPr>
        <w:t xml:space="preserve"> </w:t>
      </w:r>
      <w:r w:rsidR="00A172E0" w:rsidRPr="002054EE">
        <w:rPr>
          <w:sz w:val="28"/>
          <w:szCs w:val="28"/>
          <w:lang w:val="kk-KZ"/>
        </w:rPr>
        <w:t>–</w:t>
      </w: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Тапсырмада білім алушылар автормен және кейіпкермен сырласады (ой-толғам)</w:t>
      </w:r>
    </w:p>
    <w:p w14:paraId="139DD486" w14:textId="77777777" w:rsidR="00F6165C" w:rsidRPr="00BD403E" w:rsidRDefault="00F6165C" w:rsidP="00F6165C">
      <w:pPr>
        <w:pStyle w:val="a6"/>
        <w:ind w:firstLine="709"/>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103"/>
      </w:tblGrid>
      <w:tr w:rsidR="00F6165C" w:rsidRPr="00BD403E" w14:paraId="0DC8EAB0" w14:textId="77777777" w:rsidTr="00656FE9">
        <w:tc>
          <w:tcPr>
            <w:tcW w:w="4395" w:type="dxa"/>
            <w:shd w:val="clear" w:color="auto" w:fill="auto"/>
          </w:tcPr>
          <w:p w14:paraId="6FC6E1E9" w14:textId="623BB02C" w:rsidR="00F6165C" w:rsidRPr="00BD403E" w:rsidRDefault="00F6165C" w:rsidP="00EE1C78">
            <w:pPr>
              <w:pStyle w:val="a6"/>
              <w:jc w:val="center"/>
              <w:rPr>
                <w:rFonts w:ascii="Times New Roman" w:hAnsi="Times New Roman"/>
                <w:sz w:val="24"/>
                <w:szCs w:val="24"/>
                <w:lang w:val="kk-KZ"/>
              </w:rPr>
            </w:pPr>
            <w:r w:rsidRPr="00BD403E">
              <w:rPr>
                <w:rFonts w:ascii="Times New Roman" w:hAnsi="Times New Roman"/>
                <w:sz w:val="24"/>
                <w:szCs w:val="24"/>
                <w:lang w:val="kk-KZ"/>
              </w:rPr>
              <w:t>Автормен сырласу</w:t>
            </w:r>
          </w:p>
        </w:tc>
        <w:tc>
          <w:tcPr>
            <w:tcW w:w="5103" w:type="dxa"/>
            <w:shd w:val="clear" w:color="auto" w:fill="auto"/>
          </w:tcPr>
          <w:p w14:paraId="3BD5A287"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Кейіпкермен сырласу</w:t>
            </w:r>
          </w:p>
        </w:tc>
      </w:tr>
      <w:tr w:rsidR="00F6165C" w:rsidRPr="00BD403E" w14:paraId="594EEABC" w14:textId="77777777" w:rsidTr="00656FE9">
        <w:tc>
          <w:tcPr>
            <w:tcW w:w="4395" w:type="dxa"/>
            <w:shd w:val="clear" w:color="auto" w:fill="auto"/>
          </w:tcPr>
          <w:p w14:paraId="6FE02D03"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Базар жырау, Сіз бұл дастанды «Мың бір түн» оқиғасынан алдыңыз. Саудагер жігіттің барлық тағдырын суреттеп бердіңіз. Неге Әмина қызды жағымыз етіп алдыңыз? Мүмкін оның да бір жақсы қасиеттері бар шығар. Кім де кім теріс жолда жүрсе, оның түбі дұрыс болмайды деген өсиетіңіз ұнады.</w:t>
            </w:r>
          </w:p>
        </w:tc>
        <w:tc>
          <w:tcPr>
            <w:tcW w:w="5103" w:type="dxa"/>
            <w:shd w:val="clear" w:color="auto" w:fill="auto"/>
          </w:tcPr>
          <w:p w14:paraId="062BCC72"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Саудагер жігіт сізге риза болдық. Махаббатқа, адамгершілікке адал болғаныңызды ұнаттық. Сіз ерекше жансыз. Қанша қиындықтан мойымай шықтыңыз. Азаматқа тән асыл қасиетің – бізге үлгі. Ал Әмина сияқты жауыз әйелден аулақ жүру керек. Оның сиқыршы әрі адам жегіш қасиеттері бізге кері әсер етті. Кейіпкер ретінде зұлымдығы басым суреттелген.</w:t>
            </w:r>
          </w:p>
        </w:tc>
      </w:tr>
    </w:tbl>
    <w:p w14:paraId="4390066A" w14:textId="77777777" w:rsidR="00F6165C" w:rsidRPr="00BD403E" w:rsidRDefault="00F6165C" w:rsidP="00F6165C">
      <w:pPr>
        <w:pStyle w:val="a6"/>
        <w:ind w:firstLine="709"/>
        <w:jc w:val="both"/>
        <w:rPr>
          <w:rFonts w:ascii="Times New Roman" w:hAnsi="Times New Roman"/>
          <w:sz w:val="28"/>
          <w:szCs w:val="28"/>
          <w:lang w:val="kk-KZ"/>
        </w:rPr>
      </w:pPr>
    </w:p>
    <w:p w14:paraId="0752DB5D" w14:textId="77777777" w:rsidR="00F6165C" w:rsidRPr="00EE1C78" w:rsidRDefault="00F6165C" w:rsidP="00EE1C78">
      <w:pPr>
        <w:pStyle w:val="a6"/>
        <w:ind w:firstLine="567"/>
        <w:jc w:val="both"/>
        <w:rPr>
          <w:rFonts w:ascii="Times New Roman" w:hAnsi="Times New Roman"/>
          <w:iCs/>
          <w:sz w:val="28"/>
          <w:szCs w:val="28"/>
          <w:lang w:val="kk-KZ"/>
        </w:rPr>
      </w:pPr>
      <w:r w:rsidRPr="00EE1C78">
        <w:rPr>
          <w:rFonts w:ascii="Times New Roman" w:hAnsi="Times New Roman"/>
          <w:iCs/>
          <w:sz w:val="28"/>
          <w:szCs w:val="28"/>
          <w:lang w:val="kk-KZ"/>
        </w:rPr>
        <w:t>4.Ақпарат блогы (толық ақпарат беріледі)</w:t>
      </w:r>
    </w:p>
    <w:p w14:paraId="10B643DF"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«Әмина қыз» дастанының сюжеттік, композициялық құрылысына талдау жасалады. Экспозициясы базарға байтал мініп келген саудагер жігіттің байталды сабауынан, Бағдат шаһарының патшасы мотивімен басталады.</w:t>
      </w:r>
    </w:p>
    <w:p w14:paraId="3B56879F"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Сюжеті. Бағдат шаһарының патшасына біреу арыз айтып келеді. «Базарға бір кісі күнде байтал мініп келіп, онысын өлтіре сабап, азар береді»,- дейді. Соның себебін анықтап, тиісті жаза қолдануын сұрайды. Патша уәзірлеріне </w:t>
      </w:r>
      <w:r w:rsidRPr="00BD403E">
        <w:rPr>
          <w:rFonts w:ascii="Times New Roman" w:hAnsi="Times New Roman"/>
          <w:sz w:val="28"/>
          <w:szCs w:val="28"/>
          <w:lang w:val="kk-KZ"/>
        </w:rPr>
        <w:lastRenderedPageBreak/>
        <w:t>тапсырма беріп, мән-жайды анықтауды тапсырады. Саудагер ауқатты отбасынан шыққан екен, сұлу қызға ғашық болып үйленеді. Кейін әйелінің қаныпезер, мекер екенін біледі. Зұлымдығын, адам жегіштігін бетіне басады. Сол уақытта әйелі жігітке дуалы су шашып, итке айналдырып жібереді. Өмірі ит тіршілікпен өткен жігіт мейірімді наубайханашыны паналайды. Сол жерден қасапшы кісі үйіне ертіп барады. Қасапшының бойжеткен қызы арқылы саудагер жігітті сиқырдан айырып, адам қалпына келтіреді. Сол қызға үйленеді. Кейін сол қыз Әминаны түзіктік дуа оқып, байталға айналдырып жібереді.</w:t>
      </w:r>
    </w:p>
    <w:p w14:paraId="019DAECA"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Жігіт жеті жыл ит болып, көрген азарын қайтару үшін байталды сабайды екен. Осы оқиғаны айтқан жігітке патша байталды маған тапсыр дейді. Шығармада басты орын алатын мотив – әйел мекерлігі, бұл – шығыс поэзиясында көп кездесетін сарын.</w:t>
      </w:r>
    </w:p>
    <w:p w14:paraId="19472E90"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i/>
          <w:sz w:val="28"/>
          <w:szCs w:val="28"/>
          <w:lang w:val="kk-KZ"/>
        </w:rPr>
        <w:t>5.Тапсырма блогы.</w:t>
      </w:r>
      <w:r w:rsidRPr="00BD403E">
        <w:rPr>
          <w:rFonts w:ascii="Times New Roman" w:hAnsi="Times New Roman"/>
          <w:sz w:val="28"/>
          <w:szCs w:val="28"/>
          <w:lang w:val="kk-KZ"/>
        </w:rPr>
        <w:t xml:space="preserve"> «Әмина қыз» дастаны бойынша төмендегідей тапсырма беріледі.</w:t>
      </w:r>
    </w:p>
    <w:p w14:paraId="5AD2001C"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1.Дастан сюжетінен үзінділер оқып, білім алушылар өзара пікір алмасады.</w:t>
      </w:r>
    </w:p>
    <w:p w14:paraId="455B278C"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2.Дастан кейіпкерлеріне талдау жасау: Әмина, саудагер.</w:t>
      </w:r>
    </w:p>
    <w:p w14:paraId="55090145"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3.Дастан арқылы Базар жырау қандай идея айтпақ болған?</w:t>
      </w:r>
    </w:p>
    <w:p w14:paraId="5582A4FB"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4.Дастандағы дүние байлығы емес, жан байлығы, жан сұлулығының суреттелуі.</w:t>
      </w:r>
    </w:p>
    <w:p w14:paraId="10002720"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i/>
          <w:sz w:val="28"/>
          <w:szCs w:val="28"/>
          <w:lang w:val="kk-KZ"/>
        </w:rPr>
        <w:t>6.Қорыту блогы.</w:t>
      </w:r>
      <w:r w:rsidRPr="00BD403E">
        <w:rPr>
          <w:rFonts w:ascii="Times New Roman" w:hAnsi="Times New Roman"/>
          <w:sz w:val="28"/>
          <w:szCs w:val="28"/>
          <w:lang w:val="kk-KZ"/>
        </w:rPr>
        <w:t xml:space="preserve"> Базар жырау «Әмина қыз» дастаны арқылы адамгершіліктің биік мұратқа жеткізетінін сөз еткен. Әмина бейнесі арқылы мейірімсіз, аяр, азған, сиқыршы, дуақан бейнесін танытады. Мекерлік тіршілік сипатын өзгертетініне оқырман көзін жеткізеді. Қорыту блогы психология мен дидактикамен сабақтасады. Модуль блогтарынан білім алушылар тақырыптан нені білу, нені білмеу, нені жетілдіру керек екенін анықтай алады</w:t>
      </w:r>
      <w:r w:rsidR="005D4B17" w:rsidRPr="00BD403E">
        <w:rPr>
          <w:rFonts w:ascii="Times New Roman" w:hAnsi="Times New Roman"/>
          <w:sz w:val="28"/>
          <w:szCs w:val="28"/>
          <w:lang w:val="kk-KZ"/>
        </w:rPr>
        <w:t xml:space="preserve"> [161]</w:t>
      </w:r>
      <w:r w:rsidRPr="00BD403E">
        <w:rPr>
          <w:rFonts w:ascii="Times New Roman" w:hAnsi="Times New Roman"/>
          <w:sz w:val="28"/>
          <w:szCs w:val="28"/>
          <w:lang w:val="kk-KZ"/>
        </w:rPr>
        <w:t>.</w:t>
      </w:r>
    </w:p>
    <w:p w14:paraId="70E9A65A"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Қазақ әдебиетінің тарихын ЖОО-да оқытуға арналған бағдарлама мен оқулықтарда </w:t>
      </w:r>
      <w:r w:rsidR="00C26204" w:rsidRPr="00BD403E">
        <w:rPr>
          <w:rFonts w:ascii="Times New Roman" w:hAnsi="Times New Roman"/>
          <w:sz w:val="28"/>
          <w:szCs w:val="28"/>
          <w:lang w:val="kk-KZ"/>
        </w:rPr>
        <w:t>Базар жырау «ХІХ ғасыр</w:t>
      </w:r>
      <w:r w:rsidRPr="00BD403E">
        <w:rPr>
          <w:rFonts w:ascii="Times New Roman" w:hAnsi="Times New Roman"/>
          <w:sz w:val="28"/>
          <w:szCs w:val="28"/>
          <w:lang w:val="kk-KZ"/>
        </w:rPr>
        <w:t xml:space="preserve"> әдебиеті», Тұрмағамбет Ізтілеуов «ХХ ғасыр</w:t>
      </w:r>
      <w:r w:rsidR="00C26204" w:rsidRPr="00BD403E">
        <w:rPr>
          <w:rFonts w:ascii="Times New Roman" w:hAnsi="Times New Roman"/>
          <w:sz w:val="28"/>
          <w:szCs w:val="28"/>
          <w:lang w:val="kk-KZ"/>
        </w:rPr>
        <w:t xml:space="preserve"> басын</w:t>
      </w:r>
      <w:r w:rsidRPr="00BD403E">
        <w:rPr>
          <w:rFonts w:ascii="Times New Roman" w:hAnsi="Times New Roman"/>
          <w:sz w:val="28"/>
          <w:szCs w:val="28"/>
          <w:lang w:val="kk-KZ"/>
        </w:rPr>
        <w:t>дағы қазақ әдебиеті» пәндерінде енгізілген. Бүгінгі таңда білім беру жүйесі жаңартылған мазмұнға сәйкес, дәстүрлі білім беру әдістерінен айырмашылық көрсетіп, сабақ барысында шығармашылық элементтерге баса назар аударуды талап етеді. Бұл тұрғыда студенттердің шығармашылық қабілеттерін дамыту маңызды. Оқытушының берген бағыт-бағдарына сүйене отырып, білім алушылар қосымша материалдармен жұмыс жасап, ғылыми тұжырымдар мен болжамдар жасауға ынталануы тиіс. Мұндай әдіс-тәсілдер студенттердің сын тұрғысынан ойлауын және өз пікірлерін жеткізу дағдыларын жетілдіреді.</w:t>
      </w:r>
    </w:p>
    <w:p w14:paraId="4E9FBF95" w14:textId="77777777" w:rsidR="00C26204"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Әдеби білім тұжырымдамасын жүзеге асыру үшін оқытушы мынадай іс-шараларды ұйымдастыруы қажет:</w:t>
      </w:r>
    </w:p>
    <w:p w14:paraId="61859EC1" w14:textId="77777777" w:rsidR="00C26204" w:rsidRPr="00BD403E" w:rsidRDefault="00C26204"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Оқу-әдістемелік кешен: әдебиетті оқытуға арналған толыққанды кешен жасау, оның құрамына силлабус, әдістемелік нұсқаулар, әдебиеттану ғылымына арналған құралдар енгізілуі тиіс;</w:t>
      </w:r>
    </w:p>
    <w:p w14:paraId="5E2833F8" w14:textId="77777777" w:rsidR="00C26204" w:rsidRPr="00BD403E" w:rsidRDefault="00C26204"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Тақырыптар тізімі: пән бойынша оқылатын тақырыптар тізімін әзірлеу, бұл студенттердің оқу үрдісіне дайындық деңгейін арттырады;</w:t>
      </w:r>
    </w:p>
    <w:p w14:paraId="475E9379" w14:textId="77777777" w:rsidR="00F6165C" w:rsidRPr="00BD403E" w:rsidRDefault="00C26204"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Дидактикалық материалдар: ғылыми журналдар, кітаптар, кестелер, әдеби зерттеулер сияқты түрлі ресурстармен қамтамасыз ету.</w:t>
      </w:r>
    </w:p>
    <w:p w14:paraId="124C75C2" w14:textId="77777777" w:rsidR="00F6165C" w:rsidRPr="00BD403E" w:rsidRDefault="00F6165C" w:rsidP="00EE1C78">
      <w:pPr>
        <w:shd w:val="clear" w:color="auto" w:fill="FFFFFF"/>
        <w:ind w:firstLine="567"/>
        <w:jc w:val="both"/>
        <w:rPr>
          <w:sz w:val="28"/>
          <w:szCs w:val="28"/>
          <w:lang w:val="kk-KZ"/>
        </w:rPr>
      </w:pPr>
      <w:r w:rsidRPr="00BD403E">
        <w:rPr>
          <w:sz w:val="28"/>
          <w:szCs w:val="28"/>
          <w:lang w:val="kk-KZ"/>
        </w:rPr>
        <w:lastRenderedPageBreak/>
        <w:t>Әдебиет оқытушылары педагогикалық технологияларды пайдалану арқылы студенттердің іс-әрекеттерін бақылап, олардың өз бетінше ізденіс жасауына жағдай жасауға тиіс. Белгілі бір идеяларды қабылдай отырып, студенттердің сол идеяларға байланысты зерттеу жүргізуі, салыстыруы және өз көзқарастарын білдіруі оларды одан әрі дамытады. Осылайша, жоғары оқу орындарындағы қазақ әдебиетін оқыту барысында оқытушы мен студент арасында диалогты қарым-қатынасты қалыптастыру, оқу үрдісін шығармашылық сипатта ұйымдастыру және қорытынды нәтижелерге қол жеткізу үшін бірлескен жұмыс жүргізу аса маңызды.</w:t>
      </w:r>
    </w:p>
    <w:p w14:paraId="1A4E3D10"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Жинақтап айтқанда сабақты төрт кезеңге бөліп жүргізу тиімді:</w:t>
      </w:r>
    </w:p>
    <w:p w14:paraId="46896162"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1. Қызығушылықты ояту – білім алушы бұрынғы білетіндерін жаңа біліммен ұштастырады. Ой қозғау, білетінін еске түсіреді, білім жайында ақпарат жинақтайды.</w:t>
      </w:r>
    </w:p>
    <w:p w14:paraId="1F69CCE3"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2. Мағынаны ашу. Тақырып бойынша тапсырмалар орындайды. Тақырыппен танысу барысында білім алушы «білемін», «мен үшін түсініксіз», «мен үшін жаңа ақпарат», «мені таң қалдырды» белгілерімен жұмыс жасайды. Мәселен, Т.Ізтілеуов «Рауа бану» дастанының тақырып бойынша идеясын ашады, адамгершілікке баулиды, автор идеясы екенін ұғады. Оқытушы әрі қарай дастан кейіпкерлерін әдеби-теориялық, яғни, образдық жүйеге талдауға бағыт береді.</w:t>
      </w:r>
    </w:p>
    <w:p w14:paraId="38E5E39A"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3. Ой-толғаныс. Білім алушылар өз ойларын айтып, бір-бірімен ой бөліседі.</w:t>
      </w:r>
    </w:p>
    <w:p w14:paraId="66595B31" w14:textId="77777777" w:rsidR="00F6165C"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4. Рефлекция. Білім алушы өз ойын оқытушыға толық жеткізеді.</w:t>
      </w:r>
    </w:p>
    <w:p w14:paraId="0D0C5540" w14:textId="77777777" w:rsidR="008F1353" w:rsidRPr="00BD403E"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Оқытушы өтетін сабақтың әдістерін саралап, сұрыптап алып, тиімділігіне қарай ұйымдастыруы керек. Мысалы, бірнеше әдістерді қолданы</w:t>
      </w:r>
      <w:r w:rsidR="008F1353" w:rsidRPr="00BD403E">
        <w:rPr>
          <w:rFonts w:ascii="Times New Roman" w:hAnsi="Times New Roman"/>
          <w:sz w:val="28"/>
          <w:szCs w:val="28"/>
          <w:lang w:val="kk-KZ"/>
        </w:rPr>
        <w:t>п, сабақты сапалы өтуге болады:</w:t>
      </w:r>
    </w:p>
    <w:p w14:paraId="2D2F21B0" w14:textId="77777777" w:rsidR="008F1353" w:rsidRPr="00BD403E" w:rsidRDefault="008F1353"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Әдебиет</w:t>
      </w:r>
      <w:r w:rsidRPr="00BD403E">
        <w:rPr>
          <w:rFonts w:ascii="Times New Roman" w:hAnsi="Times New Roman"/>
          <w:sz w:val="28"/>
          <w:szCs w:val="28"/>
          <w:lang w:val="kk-KZ"/>
        </w:rPr>
        <w:t xml:space="preserve"> картасы</w:t>
      </w:r>
    </w:p>
    <w:p w14:paraId="042C2193" w14:textId="77777777" w:rsidR="008F1353" w:rsidRPr="00BD403E" w:rsidRDefault="008F1353"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Тұжырым кестесі</w:t>
      </w:r>
    </w:p>
    <w:p w14:paraId="2C10C691" w14:textId="77777777" w:rsidR="008F1353" w:rsidRPr="00BD403E" w:rsidRDefault="008F1353"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Фи</w:t>
      </w:r>
      <w:r w:rsidRPr="00BD403E">
        <w:rPr>
          <w:rFonts w:ascii="Times New Roman" w:hAnsi="Times New Roman"/>
          <w:sz w:val="28"/>
          <w:szCs w:val="28"/>
          <w:lang w:val="kk-KZ"/>
        </w:rPr>
        <w:t>шбоун</w:t>
      </w:r>
    </w:p>
    <w:p w14:paraId="1A9E6B11" w14:textId="77777777" w:rsidR="008F1353" w:rsidRPr="00BD403E" w:rsidRDefault="008F1353"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Әдеби</w:t>
      </w:r>
      <w:r w:rsidRPr="00BD403E">
        <w:rPr>
          <w:rFonts w:ascii="Times New Roman" w:hAnsi="Times New Roman"/>
          <w:sz w:val="28"/>
          <w:szCs w:val="28"/>
          <w:lang w:val="kk-KZ"/>
        </w:rPr>
        <w:t xml:space="preserve"> эссе</w:t>
      </w:r>
    </w:p>
    <w:p w14:paraId="4A7E1C1B" w14:textId="77777777" w:rsidR="008F1353" w:rsidRPr="00BD403E" w:rsidRDefault="008F1353"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Эйлер шеңбері</w:t>
      </w:r>
    </w:p>
    <w:p w14:paraId="630902BC" w14:textId="77777777" w:rsidR="00F6165C" w:rsidRPr="00BD403E" w:rsidRDefault="008F1353"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 </w:t>
      </w:r>
      <w:r w:rsidR="00F6165C" w:rsidRPr="00BD403E">
        <w:rPr>
          <w:rFonts w:ascii="Times New Roman" w:hAnsi="Times New Roman"/>
          <w:sz w:val="28"/>
          <w:szCs w:val="28"/>
          <w:lang w:val="kk-KZ"/>
        </w:rPr>
        <w:t>Венн диаграммасы, т.с.с.</w:t>
      </w:r>
    </w:p>
    <w:p w14:paraId="6BBAD8B6" w14:textId="77777777" w:rsidR="00F6165C" w:rsidRPr="00BD403E" w:rsidRDefault="00F6165C" w:rsidP="00F6165C">
      <w:pPr>
        <w:pStyle w:val="a6"/>
        <w:rPr>
          <w:rFonts w:ascii="Times New Roman" w:hAnsi="Times New Roman"/>
          <w:sz w:val="28"/>
          <w:szCs w:val="28"/>
          <w:lang w:val="kk-KZ"/>
        </w:rPr>
      </w:pPr>
    </w:p>
    <w:p w14:paraId="7A18A5F7" w14:textId="7B28BC12" w:rsidR="00F6165C" w:rsidRPr="00BD403E" w:rsidRDefault="00EE1C78" w:rsidP="00F6165C">
      <w:pPr>
        <w:pStyle w:val="a6"/>
        <w:rPr>
          <w:rFonts w:ascii="Times New Roman" w:hAnsi="Times New Roman"/>
          <w:sz w:val="28"/>
          <w:szCs w:val="28"/>
          <w:lang w:val="kk-KZ"/>
        </w:rPr>
      </w:pPr>
      <w:r w:rsidRPr="00E52B42">
        <w:rPr>
          <w:rFonts w:ascii="Times New Roman" w:hAnsi="Times New Roman"/>
          <w:sz w:val="28"/>
          <w:szCs w:val="28"/>
          <w:lang w:val="kk-KZ"/>
        </w:rPr>
        <w:t xml:space="preserve">Кесте </w:t>
      </w:r>
      <w:r w:rsidR="00E52B42" w:rsidRPr="00E52B42">
        <w:rPr>
          <w:rFonts w:ascii="Times New Roman" w:hAnsi="Times New Roman"/>
          <w:sz w:val="28"/>
          <w:szCs w:val="28"/>
          <w:lang w:val="kk-KZ"/>
        </w:rPr>
        <w:t>9</w:t>
      </w:r>
      <w:r w:rsidRPr="00E52B42">
        <w:rPr>
          <w:rFonts w:ascii="Times New Roman" w:hAnsi="Times New Roman"/>
          <w:sz w:val="28"/>
          <w:szCs w:val="28"/>
          <w:lang w:val="kk-KZ"/>
        </w:rPr>
        <w:t xml:space="preserve"> </w:t>
      </w:r>
      <w:r w:rsidR="00E52B42" w:rsidRPr="002054EE">
        <w:rPr>
          <w:sz w:val="28"/>
          <w:szCs w:val="28"/>
          <w:lang w:val="kk-KZ"/>
        </w:rPr>
        <w:t>–</w:t>
      </w:r>
      <w:r w:rsidRPr="00E52B42">
        <w:rPr>
          <w:rFonts w:ascii="Times New Roman" w:hAnsi="Times New Roman"/>
          <w:sz w:val="28"/>
          <w:szCs w:val="28"/>
          <w:lang w:val="kk-KZ"/>
        </w:rPr>
        <w:t xml:space="preserve"> </w:t>
      </w:r>
      <w:r w:rsidR="00F6165C" w:rsidRPr="00E52B42">
        <w:rPr>
          <w:rFonts w:ascii="Times New Roman" w:hAnsi="Times New Roman"/>
          <w:sz w:val="28"/>
          <w:szCs w:val="28"/>
          <w:lang w:val="kk-KZ"/>
        </w:rPr>
        <w:t>Тұжырым кестесі</w:t>
      </w:r>
      <w:r w:rsidR="00F6165C" w:rsidRPr="00BD403E">
        <w:rPr>
          <w:rFonts w:ascii="Times New Roman" w:hAnsi="Times New Roman"/>
          <w:sz w:val="28"/>
          <w:szCs w:val="28"/>
          <w:lang w:val="kk-KZ"/>
        </w:rPr>
        <w:t xml:space="preserve"> </w:t>
      </w:r>
    </w:p>
    <w:p w14:paraId="1EA3EBA5" w14:textId="77777777" w:rsidR="00F6165C" w:rsidRPr="00BD403E" w:rsidRDefault="00F6165C" w:rsidP="00F6165C">
      <w:pPr>
        <w:pStyle w:val="a6"/>
        <w:rPr>
          <w:rFonts w:ascii="Times New Roman" w:hAnsi="Times New Roman"/>
          <w:sz w:val="28"/>
          <w:szCs w:val="28"/>
          <w:lang w:val="kk-KZ"/>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8"/>
        <w:gridCol w:w="3091"/>
        <w:gridCol w:w="4247"/>
      </w:tblGrid>
      <w:tr w:rsidR="00F6165C" w:rsidRPr="00E46025" w14:paraId="667F6D57" w14:textId="77777777" w:rsidTr="00656FE9">
        <w:trPr>
          <w:jc w:val="center"/>
        </w:trPr>
        <w:tc>
          <w:tcPr>
            <w:tcW w:w="2188" w:type="dxa"/>
            <w:shd w:val="clear" w:color="auto" w:fill="auto"/>
          </w:tcPr>
          <w:p w14:paraId="1193D69C"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Авторы. Автор кейіпкерлері</w:t>
            </w:r>
          </w:p>
        </w:tc>
        <w:tc>
          <w:tcPr>
            <w:tcW w:w="3091" w:type="dxa"/>
            <w:shd w:val="clear" w:color="auto" w:fill="auto"/>
          </w:tcPr>
          <w:p w14:paraId="6F9CE4F4"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Іс-әрекеті</w:t>
            </w:r>
          </w:p>
        </w:tc>
        <w:tc>
          <w:tcPr>
            <w:tcW w:w="4247" w:type="dxa"/>
            <w:shd w:val="clear" w:color="auto" w:fill="auto"/>
          </w:tcPr>
          <w:p w14:paraId="71084D03" w14:textId="77777777" w:rsidR="00F6165C" w:rsidRPr="00BD403E" w:rsidRDefault="00F6165C" w:rsidP="00F6165C">
            <w:pPr>
              <w:pStyle w:val="a6"/>
              <w:jc w:val="center"/>
              <w:rPr>
                <w:rFonts w:ascii="Times New Roman" w:hAnsi="Times New Roman"/>
                <w:sz w:val="24"/>
                <w:szCs w:val="24"/>
                <w:lang w:val="kk-KZ"/>
              </w:rPr>
            </w:pPr>
            <w:r w:rsidRPr="00BD403E">
              <w:rPr>
                <w:rFonts w:ascii="Times New Roman" w:hAnsi="Times New Roman"/>
                <w:sz w:val="24"/>
                <w:szCs w:val="24"/>
                <w:lang w:val="kk-KZ"/>
              </w:rPr>
              <w:t>Адами қасиеті</w:t>
            </w:r>
          </w:p>
        </w:tc>
      </w:tr>
      <w:tr w:rsidR="00F6165C" w:rsidRPr="006B1F0D" w14:paraId="770CCA7F" w14:textId="77777777" w:rsidTr="00656FE9">
        <w:trPr>
          <w:jc w:val="center"/>
        </w:trPr>
        <w:tc>
          <w:tcPr>
            <w:tcW w:w="2188" w:type="dxa"/>
            <w:shd w:val="clear" w:color="auto" w:fill="auto"/>
          </w:tcPr>
          <w:p w14:paraId="4192892F"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 xml:space="preserve">Базар жырау </w:t>
            </w:r>
          </w:p>
          <w:p w14:paraId="2DA59D1A"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«Әмина қыз»</w:t>
            </w:r>
          </w:p>
        </w:tc>
        <w:tc>
          <w:tcPr>
            <w:tcW w:w="3091" w:type="dxa"/>
            <w:shd w:val="clear" w:color="auto" w:fill="auto"/>
          </w:tcPr>
          <w:p w14:paraId="4588BDCB"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Ары алдында күнәқор, мекер, зинақор әйел</w:t>
            </w:r>
          </w:p>
        </w:tc>
        <w:tc>
          <w:tcPr>
            <w:tcW w:w="4247" w:type="dxa"/>
            <w:shd w:val="clear" w:color="auto" w:fill="auto"/>
          </w:tcPr>
          <w:p w14:paraId="29E5FC4C"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Зұлымдығының арқасында әйелдің мекерлігі ашылған, адами қасиеті жоқ</w:t>
            </w:r>
          </w:p>
        </w:tc>
      </w:tr>
      <w:tr w:rsidR="00F6165C" w:rsidRPr="006B1F0D" w14:paraId="0CE4912A" w14:textId="77777777" w:rsidTr="00656FE9">
        <w:trPr>
          <w:jc w:val="center"/>
        </w:trPr>
        <w:tc>
          <w:tcPr>
            <w:tcW w:w="2188" w:type="dxa"/>
            <w:shd w:val="clear" w:color="auto" w:fill="auto"/>
          </w:tcPr>
          <w:p w14:paraId="40C150A4"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 xml:space="preserve">Тұрмағамбет </w:t>
            </w:r>
          </w:p>
          <w:p w14:paraId="533F69A3"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«Мәрді диқан»</w:t>
            </w:r>
          </w:p>
        </w:tc>
        <w:tc>
          <w:tcPr>
            <w:tcW w:w="3091" w:type="dxa"/>
            <w:shd w:val="clear" w:color="auto" w:fill="auto"/>
          </w:tcPr>
          <w:p w14:paraId="42C465AF"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Еңбекті кәсіп еткен адал жан – Мәрді</w:t>
            </w:r>
          </w:p>
        </w:tc>
        <w:tc>
          <w:tcPr>
            <w:tcW w:w="4247" w:type="dxa"/>
            <w:shd w:val="clear" w:color="auto" w:fill="auto"/>
          </w:tcPr>
          <w:p w14:paraId="037DD1C1"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Тәуекелшіл адам, адал еңбегінің арқасында бақытқа қолы жетеді.</w:t>
            </w:r>
          </w:p>
        </w:tc>
      </w:tr>
      <w:tr w:rsidR="00F6165C" w:rsidRPr="006B1F0D" w14:paraId="362F287C" w14:textId="77777777" w:rsidTr="00656FE9">
        <w:trPr>
          <w:jc w:val="center"/>
        </w:trPr>
        <w:tc>
          <w:tcPr>
            <w:tcW w:w="2188" w:type="dxa"/>
            <w:shd w:val="clear" w:color="auto" w:fill="auto"/>
          </w:tcPr>
          <w:p w14:paraId="37A1A6A4"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Үш ұры</w:t>
            </w:r>
          </w:p>
        </w:tc>
        <w:tc>
          <w:tcPr>
            <w:tcW w:w="3091" w:type="dxa"/>
            <w:shd w:val="clear" w:color="auto" w:fill="auto"/>
          </w:tcPr>
          <w:p w14:paraId="4F82A5C3"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Арам пиғылды, қара ниет ұрылар</w:t>
            </w:r>
          </w:p>
        </w:tc>
        <w:tc>
          <w:tcPr>
            <w:tcW w:w="4247" w:type="dxa"/>
            <w:shd w:val="clear" w:color="auto" w:fill="auto"/>
          </w:tcPr>
          <w:p w14:paraId="621E0EEB"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Ұрлықтан күн көріп, досын сатып кеткен айлакер, залымдар.</w:t>
            </w:r>
          </w:p>
        </w:tc>
      </w:tr>
      <w:tr w:rsidR="00F6165C" w:rsidRPr="00BD403E" w14:paraId="5808590E" w14:textId="77777777" w:rsidTr="00656FE9">
        <w:trPr>
          <w:jc w:val="center"/>
        </w:trPr>
        <w:tc>
          <w:tcPr>
            <w:tcW w:w="2188" w:type="dxa"/>
            <w:shd w:val="clear" w:color="auto" w:fill="auto"/>
          </w:tcPr>
          <w:p w14:paraId="4A30F217"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Патша қызы Меһриша</w:t>
            </w:r>
          </w:p>
        </w:tc>
        <w:tc>
          <w:tcPr>
            <w:tcW w:w="3091" w:type="dxa"/>
            <w:shd w:val="clear" w:color="auto" w:fill="auto"/>
          </w:tcPr>
          <w:p w14:paraId="52C43C6A"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Ақылды, ұрылардың әрекетін мойындатқан.</w:t>
            </w:r>
          </w:p>
        </w:tc>
        <w:tc>
          <w:tcPr>
            <w:tcW w:w="4247" w:type="dxa"/>
            <w:shd w:val="clear" w:color="auto" w:fill="auto"/>
          </w:tcPr>
          <w:p w14:paraId="4D4E831A"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Диқанның адалдығына бас иіп, көмектеседі. Ақылды, адамгершілігі мол жан.</w:t>
            </w:r>
          </w:p>
        </w:tc>
      </w:tr>
    </w:tbl>
    <w:p w14:paraId="534D5B68" w14:textId="77777777" w:rsidR="003453BF" w:rsidRDefault="003453BF" w:rsidP="00F6165C">
      <w:pPr>
        <w:pStyle w:val="a6"/>
        <w:ind w:firstLine="708"/>
        <w:jc w:val="both"/>
        <w:rPr>
          <w:rFonts w:ascii="Times New Roman" w:hAnsi="Times New Roman"/>
          <w:sz w:val="28"/>
          <w:szCs w:val="28"/>
          <w:lang w:val="kk-KZ"/>
        </w:rPr>
      </w:pPr>
    </w:p>
    <w:p w14:paraId="59B87F25" w14:textId="71D00C94" w:rsidR="00F6165C" w:rsidRDefault="00F6165C" w:rsidP="00EE1C78">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lastRenderedPageBreak/>
        <w:t>Осы үлгідегідей кестені толтыру арқылы білім алушылар дастанның сюжетін толық оқып, әдеби талдау жасауға үйренеді. Әрбір кейіпкердің қасиеттеріне қарай ізденіске түседі. Дастан идеясындағы адалдық пен адамгершілікке көңілі толып, ғибрат-өнеге алады.</w:t>
      </w:r>
    </w:p>
    <w:p w14:paraId="15F28A88" w14:textId="77777777" w:rsidR="00656FE9" w:rsidRDefault="00656FE9" w:rsidP="0000096F">
      <w:pPr>
        <w:pStyle w:val="a6"/>
        <w:rPr>
          <w:rFonts w:ascii="Times New Roman" w:hAnsi="Times New Roman"/>
          <w:sz w:val="28"/>
          <w:szCs w:val="28"/>
          <w:lang w:val="kk-KZ"/>
        </w:rPr>
      </w:pPr>
    </w:p>
    <w:p w14:paraId="2A7DB4FB" w14:textId="77777777" w:rsidR="00573175" w:rsidRPr="00BD403E" w:rsidRDefault="00573175" w:rsidP="0000096F">
      <w:pPr>
        <w:pStyle w:val="a6"/>
        <w:rPr>
          <w:rFonts w:ascii="Times New Roman" w:hAnsi="Times New Roman"/>
          <w:sz w:val="28"/>
          <w:szCs w:val="28"/>
          <w:lang w:val="kk-KZ"/>
        </w:rPr>
      </w:pPr>
    </w:p>
    <w:p w14:paraId="14B93FF4" w14:textId="77777777" w:rsidR="008F1353" w:rsidRPr="00BD403E" w:rsidRDefault="00F6165C" w:rsidP="008F1353">
      <w:pPr>
        <w:pStyle w:val="a6"/>
        <w:ind w:firstLine="708"/>
        <w:jc w:val="center"/>
        <w:rPr>
          <w:rFonts w:ascii="Times New Roman" w:hAnsi="Times New Roman"/>
          <w:sz w:val="28"/>
          <w:szCs w:val="28"/>
          <w:lang w:val="kk-KZ"/>
        </w:rPr>
      </w:pPr>
      <w:r w:rsidRPr="00BD403E">
        <w:rPr>
          <w:rFonts w:ascii="Times New Roman" w:hAnsi="Times New Roman"/>
          <w:sz w:val="28"/>
          <w:szCs w:val="28"/>
          <w:lang w:val="kk-KZ"/>
        </w:rPr>
        <w:t>Эйлер шеңбері</w:t>
      </w:r>
    </w:p>
    <w:p w14:paraId="21D71E21" w14:textId="41C43FB1" w:rsidR="008F1353" w:rsidRPr="00BD403E" w:rsidRDefault="00573175" w:rsidP="00F6165C">
      <w:pPr>
        <w:pStyle w:val="a6"/>
        <w:ind w:firstLine="708"/>
        <w:jc w:val="center"/>
        <w:rPr>
          <w:rFonts w:ascii="Times New Roman" w:hAnsi="Times New Roman"/>
          <w:sz w:val="28"/>
          <w:szCs w:val="28"/>
          <w:lang w:val="kk-KZ"/>
        </w:rPr>
      </w:pPr>
      <w:r w:rsidRPr="00BD403E">
        <w:rPr>
          <w:rFonts w:ascii="Times New Roman" w:hAnsi="Times New Roman"/>
          <w:noProof/>
          <w:sz w:val="28"/>
          <w:szCs w:val="28"/>
          <w:lang w:eastAsia="ru-RU"/>
        </w:rPr>
        <mc:AlternateContent>
          <mc:Choice Requires="wps">
            <w:drawing>
              <wp:anchor distT="0" distB="0" distL="114300" distR="114300" simplePos="0" relativeHeight="251679232" behindDoc="0" locked="0" layoutInCell="1" allowOverlap="1" wp14:anchorId="3738D7F3" wp14:editId="2495B12E">
                <wp:simplePos x="0" y="0"/>
                <wp:positionH relativeFrom="column">
                  <wp:posOffset>3291840</wp:posOffset>
                </wp:positionH>
                <wp:positionV relativeFrom="paragraph">
                  <wp:posOffset>115570</wp:posOffset>
                </wp:positionV>
                <wp:extent cx="2562225" cy="1438275"/>
                <wp:effectExtent l="0" t="0" r="28575" b="28575"/>
                <wp:wrapNone/>
                <wp:docPr id="4" name="Овал 4"/>
                <wp:cNvGraphicFramePr/>
                <a:graphic xmlns:a="http://schemas.openxmlformats.org/drawingml/2006/main">
                  <a:graphicData uri="http://schemas.microsoft.com/office/word/2010/wordprocessingShape">
                    <wps:wsp>
                      <wps:cNvSpPr/>
                      <wps:spPr>
                        <a:xfrm>
                          <a:off x="0" y="0"/>
                          <a:ext cx="2562225" cy="1438275"/>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78775D" w14:textId="777B8AB3" w:rsidR="001D3062" w:rsidRPr="0058380F" w:rsidRDefault="001D3062" w:rsidP="008F1353">
                            <w:pPr>
                              <w:pStyle w:val="a6"/>
                              <w:tabs>
                                <w:tab w:val="left" w:pos="6419"/>
                              </w:tabs>
                              <w:jc w:val="center"/>
                              <w:rPr>
                                <w:rFonts w:ascii="Times New Roman" w:hAnsi="Times New Roman"/>
                                <w:sz w:val="24"/>
                                <w:szCs w:val="24"/>
                                <w:lang w:val="kk-KZ"/>
                              </w:rPr>
                            </w:pPr>
                            <w:r w:rsidRPr="0058380F">
                              <w:rPr>
                                <w:rFonts w:ascii="Times New Roman" w:hAnsi="Times New Roman"/>
                                <w:sz w:val="24"/>
                                <w:szCs w:val="24"/>
                                <w:lang w:val="kk-KZ"/>
                              </w:rPr>
                              <w:t>Тұрмағамбет</w:t>
                            </w:r>
                            <w:r w:rsidR="002D1EDB">
                              <w:rPr>
                                <w:rFonts w:ascii="Times New Roman" w:hAnsi="Times New Roman"/>
                                <w:sz w:val="24"/>
                                <w:szCs w:val="24"/>
                                <w:lang w:val="kk-KZ"/>
                              </w:rPr>
                              <w:t xml:space="preserve"> «Мәрді диқан» дастаны.</w:t>
                            </w:r>
                          </w:p>
                          <w:p w14:paraId="4687F843" w14:textId="31BC5647" w:rsidR="001D3062" w:rsidRPr="0058380F" w:rsidRDefault="002D1EDB" w:rsidP="008F1353">
                            <w:pPr>
                              <w:jc w:val="center"/>
                              <w:rPr>
                                <w:sz w:val="24"/>
                                <w:szCs w:val="24"/>
                                <w:lang w:val="kk-KZ"/>
                              </w:rPr>
                            </w:pPr>
                            <w:r>
                              <w:rPr>
                                <w:sz w:val="24"/>
                                <w:szCs w:val="24"/>
                                <w:lang w:val="kk-KZ"/>
                              </w:rPr>
                              <w:t>Мәрді диқан</w:t>
                            </w:r>
                            <w:r w:rsidR="001D3062" w:rsidRPr="0058380F">
                              <w:rPr>
                                <w:sz w:val="24"/>
                                <w:szCs w:val="24"/>
                                <w:lang w:val="kk-KZ"/>
                              </w:rPr>
                              <w:t xml:space="preserve"> ел қамын ойлаған еңбек адамы, адамгершілігі мол, таза жан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4" o:spid="_x0000_s1051" style="position:absolute;left:0;text-align:left;margin-left:259.2pt;margin-top:9.1pt;width:201.75pt;height:113.2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" fillcolor="#4f81bd [3204]" strokecolor="#243f60 [1604]" strokeweight="2pt">
                <v:textbox>
                  <w:txbxContent>
                    <w:p w14:paraId="3678775D" w14:textId="777B8AB3" w:rsidR="001D3062" w:rsidRPr="0058380F" w:rsidRDefault="001D3062" w:rsidP="008F1353">
                      <w:pPr>
                        <w:pStyle w:val="a6"/>
                        <w:tabs>
                          <w:tab w:val="left" w:pos="6419"/>
                        </w:tabs>
                        <w:jc w:val="center"/>
                        <w:rPr>
                          <w:rFonts w:ascii="Times New Roman" w:hAnsi="Times New Roman"/>
                          <w:sz w:val="24"/>
                          <w:szCs w:val="24"/>
                          <w:lang w:val="kk-KZ"/>
                        </w:rPr>
                      </w:pPr>
                      <w:r w:rsidRPr="0058380F">
                        <w:rPr>
                          <w:rFonts w:ascii="Times New Roman" w:hAnsi="Times New Roman"/>
                          <w:sz w:val="24"/>
                          <w:szCs w:val="24"/>
                          <w:lang w:val="kk-KZ"/>
                        </w:rPr>
                        <w:t>Тұрмағамбет</w:t>
                      </w:r>
                      <w:r w:rsidR="002D1EDB">
                        <w:rPr>
                          <w:rFonts w:ascii="Times New Roman" w:hAnsi="Times New Roman"/>
                          <w:sz w:val="24"/>
                          <w:szCs w:val="24"/>
                          <w:lang w:val="kk-KZ"/>
                        </w:rPr>
                        <w:t xml:space="preserve"> «Мәрді диқан» дастаны.</w:t>
                      </w:r>
                    </w:p>
                    <w:p w14:paraId="4687F843" w14:textId="31BC5647" w:rsidR="001D3062" w:rsidRPr="0058380F" w:rsidRDefault="002D1EDB" w:rsidP="008F1353">
                      <w:pPr>
                        <w:jc w:val="center"/>
                        <w:rPr>
                          <w:sz w:val="24"/>
                          <w:szCs w:val="24"/>
                          <w:lang w:val="kk-KZ"/>
                        </w:rPr>
                      </w:pPr>
                      <w:r>
                        <w:rPr>
                          <w:sz w:val="24"/>
                          <w:szCs w:val="24"/>
                          <w:lang w:val="kk-KZ"/>
                        </w:rPr>
                        <w:t>Мәрді диқан</w:t>
                      </w:r>
                      <w:r w:rsidR="001D3062" w:rsidRPr="0058380F">
                        <w:rPr>
                          <w:sz w:val="24"/>
                          <w:szCs w:val="24"/>
                          <w:lang w:val="kk-KZ"/>
                        </w:rPr>
                        <w:t xml:space="preserve"> ел қамын ойлаған еңбек адамы, адамгершілігі мол, таза жан</w:t>
                      </w:r>
                    </w:p>
                  </w:txbxContent>
                </v:textbox>
              </v:oval>
            </w:pict>
          </mc:Fallback>
        </mc:AlternateContent>
      </w:r>
      <w:r w:rsidRPr="00BD403E">
        <w:rPr>
          <w:rFonts w:ascii="Times New Roman" w:hAnsi="Times New Roman"/>
          <w:noProof/>
          <w:sz w:val="28"/>
          <w:szCs w:val="28"/>
          <w:lang w:eastAsia="ru-RU"/>
        </w:rPr>
        <mc:AlternateContent>
          <mc:Choice Requires="wps">
            <w:drawing>
              <wp:anchor distT="0" distB="0" distL="114300" distR="114300" simplePos="0" relativeHeight="251678208" behindDoc="0" locked="0" layoutInCell="1" allowOverlap="1" wp14:anchorId="044E9766" wp14:editId="20CC4FCE">
                <wp:simplePos x="0" y="0"/>
                <wp:positionH relativeFrom="column">
                  <wp:posOffset>767715</wp:posOffset>
                </wp:positionH>
                <wp:positionV relativeFrom="paragraph">
                  <wp:posOffset>118110</wp:posOffset>
                </wp:positionV>
                <wp:extent cx="2475230" cy="1524000"/>
                <wp:effectExtent l="0" t="0" r="20320" b="19050"/>
                <wp:wrapNone/>
                <wp:docPr id="2" name="Овал 2"/>
                <wp:cNvGraphicFramePr/>
                <a:graphic xmlns:a="http://schemas.openxmlformats.org/drawingml/2006/main">
                  <a:graphicData uri="http://schemas.microsoft.com/office/word/2010/wordprocessingShape">
                    <wps:wsp>
                      <wps:cNvSpPr/>
                      <wps:spPr>
                        <a:xfrm>
                          <a:off x="0" y="0"/>
                          <a:ext cx="2475230" cy="1524000"/>
                        </a:xfrm>
                        <a:prstGeom prst="ellips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3DF91B8" w14:textId="04650421" w:rsidR="002D1EDB" w:rsidRDefault="001D3062" w:rsidP="008A451B">
                            <w:pPr>
                              <w:jc w:val="center"/>
                              <w:rPr>
                                <w:sz w:val="24"/>
                                <w:szCs w:val="24"/>
                                <w:lang w:val="kk-KZ"/>
                              </w:rPr>
                            </w:pPr>
                            <w:r w:rsidRPr="0058380F">
                              <w:rPr>
                                <w:sz w:val="24"/>
                                <w:szCs w:val="24"/>
                                <w:lang w:val="kk-KZ"/>
                              </w:rPr>
                              <w:t>Базар жырау</w:t>
                            </w:r>
                            <w:r w:rsidR="002D1EDB">
                              <w:rPr>
                                <w:sz w:val="24"/>
                                <w:szCs w:val="24"/>
                                <w:lang w:val="kk-KZ"/>
                              </w:rPr>
                              <w:t xml:space="preserve"> «Әмина қыз» дастаны.</w:t>
                            </w:r>
                          </w:p>
                          <w:p w14:paraId="22080E8B" w14:textId="00A50020" w:rsidR="001D3062" w:rsidRPr="0058380F" w:rsidRDefault="002D1EDB" w:rsidP="008A451B">
                            <w:pPr>
                              <w:jc w:val="center"/>
                              <w:rPr>
                                <w:sz w:val="24"/>
                                <w:szCs w:val="24"/>
                              </w:rPr>
                            </w:pPr>
                            <w:r>
                              <w:rPr>
                                <w:sz w:val="24"/>
                                <w:szCs w:val="24"/>
                                <w:lang w:val="kk-KZ"/>
                              </w:rPr>
                              <w:t>Әмина қыз</w:t>
                            </w:r>
                            <w:r w:rsidR="001D3062" w:rsidRPr="0058380F">
                              <w:rPr>
                                <w:sz w:val="24"/>
                                <w:szCs w:val="24"/>
                                <w:lang w:val="kk-KZ"/>
                              </w:rPr>
                              <w:t xml:space="preserve"> айлакер, қу, залым, қара ниет жан</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id="Овал 2" o:spid="_x0000_s1052" style="position:absolute;left:0;text-align:left;margin-left:60.45pt;margin-top:9.3pt;width:194.9pt;height:120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" fillcolor="#4f81bd [3204]" strokecolor="#243f60 [1604]" strokeweight="2pt">
                <v:textbox>
                  <w:txbxContent>
                    <w:p w14:paraId="33DF91B8" w14:textId="04650421" w:rsidR="002D1EDB" w:rsidRDefault="001D3062" w:rsidP="008A451B">
                      <w:pPr>
                        <w:jc w:val="center"/>
                        <w:rPr>
                          <w:sz w:val="24"/>
                          <w:szCs w:val="24"/>
                          <w:lang w:val="kk-KZ"/>
                        </w:rPr>
                      </w:pPr>
                      <w:r w:rsidRPr="0058380F">
                        <w:rPr>
                          <w:sz w:val="24"/>
                          <w:szCs w:val="24"/>
                          <w:lang w:val="kk-KZ"/>
                        </w:rPr>
                        <w:t>Базар жырау</w:t>
                      </w:r>
                      <w:r w:rsidR="002D1EDB">
                        <w:rPr>
                          <w:sz w:val="24"/>
                          <w:szCs w:val="24"/>
                          <w:lang w:val="kk-KZ"/>
                        </w:rPr>
                        <w:t xml:space="preserve"> «Әмина қыз» дастаны.</w:t>
                      </w:r>
                    </w:p>
                    <w:p w14:paraId="22080E8B" w14:textId="00A50020" w:rsidR="001D3062" w:rsidRPr="0058380F" w:rsidRDefault="002D1EDB" w:rsidP="008A451B">
                      <w:pPr>
                        <w:jc w:val="center"/>
                        <w:rPr>
                          <w:sz w:val="24"/>
                          <w:szCs w:val="24"/>
                        </w:rPr>
                      </w:pPr>
                      <w:r>
                        <w:rPr>
                          <w:sz w:val="24"/>
                          <w:szCs w:val="24"/>
                          <w:lang w:val="kk-KZ"/>
                        </w:rPr>
                        <w:t>Әмина қыз</w:t>
                      </w:r>
                      <w:r w:rsidR="001D3062" w:rsidRPr="0058380F">
                        <w:rPr>
                          <w:sz w:val="24"/>
                          <w:szCs w:val="24"/>
                          <w:lang w:val="kk-KZ"/>
                        </w:rPr>
                        <w:t xml:space="preserve"> айлакер, қу, залым, қара ниет жан</w:t>
                      </w:r>
                    </w:p>
                  </w:txbxContent>
                </v:textbox>
              </v:oval>
            </w:pict>
          </mc:Fallback>
        </mc:AlternateContent>
      </w:r>
    </w:p>
    <w:p w14:paraId="54AB8B17" w14:textId="77777777" w:rsidR="008F1353" w:rsidRPr="00BD403E" w:rsidRDefault="008F1353" w:rsidP="00F6165C">
      <w:pPr>
        <w:pStyle w:val="a6"/>
        <w:ind w:firstLine="708"/>
        <w:jc w:val="center"/>
        <w:rPr>
          <w:rFonts w:ascii="Times New Roman" w:hAnsi="Times New Roman"/>
          <w:sz w:val="28"/>
          <w:szCs w:val="28"/>
          <w:lang w:val="kk-KZ"/>
        </w:rPr>
      </w:pPr>
    </w:p>
    <w:p w14:paraId="5403C68C" w14:textId="77777777" w:rsidR="00F6165C" w:rsidRPr="00BD403E" w:rsidRDefault="00F6165C" w:rsidP="00F6165C">
      <w:pPr>
        <w:pStyle w:val="a6"/>
        <w:ind w:firstLine="708"/>
        <w:jc w:val="both"/>
        <w:rPr>
          <w:rFonts w:ascii="Times New Roman" w:hAnsi="Times New Roman"/>
          <w:sz w:val="28"/>
          <w:szCs w:val="28"/>
          <w:lang w:val="kk-KZ"/>
        </w:rPr>
      </w:pPr>
    </w:p>
    <w:p w14:paraId="2FE4D6DB" w14:textId="77777777" w:rsidR="008F1353" w:rsidRPr="00BD403E" w:rsidRDefault="008F1353" w:rsidP="00F6165C">
      <w:pPr>
        <w:pStyle w:val="a6"/>
        <w:ind w:firstLine="708"/>
        <w:jc w:val="both"/>
        <w:rPr>
          <w:rFonts w:ascii="Times New Roman" w:hAnsi="Times New Roman"/>
          <w:sz w:val="28"/>
          <w:szCs w:val="28"/>
          <w:lang w:val="kk-KZ"/>
        </w:rPr>
      </w:pPr>
    </w:p>
    <w:p w14:paraId="79135BE8" w14:textId="77777777" w:rsidR="008F1353" w:rsidRPr="00BD403E" w:rsidRDefault="008F1353" w:rsidP="00F6165C">
      <w:pPr>
        <w:pStyle w:val="a6"/>
        <w:ind w:firstLine="708"/>
        <w:jc w:val="both"/>
        <w:rPr>
          <w:rFonts w:ascii="Times New Roman" w:hAnsi="Times New Roman"/>
          <w:sz w:val="28"/>
          <w:szCs w:val="28"/>
          <w:lang w:val="kk-KZ"/>
        </w:rPr>
      </w:pPr>
    </w:p>
    <w:p w14:paraId="76B9D701" w14:textId="77777777" w:rsidR="008F1353" w:rsidRPr="00BD403E" w:rsidRDefault="008F1353" w:rsidP="00F6165C">
      <w:pPr>
        <w:pStyle w:val="a6"/>
        <w:ind w:firstLine="708"/>
        <w:jc w:val="both"/>
        <w:rPr>
          <w:rFonts w:ascii="Times New Roman" w:hAnsi="Times New Roman"/>
          <w:sz w:val="28"/>
          <w:szCs w:val="28"/>
          <w:lang w:val="kk-KZ"/>
        </w:rPr>
      </w:pPr>
    </w:p>
    <w:p w14:paraId="527A27CA" w14:textId="77777777" w:rsidR="008F1353" w:rsidRPr="00BD403E" w:rsidRDefault="008F1353" w:rsidP="00F6165C">
      <w:pPr>
        <w:pStyle w:val="a6"/>
        <w:ind w:firstLine="708"/>
        <w:jc w:val="both"/>
        <w:rPr>
          <w:rFonts w:ascii="Times New Roman" w:hAnsi="Times New Roman"/>
          <w:sz w:val="28"/>
          <w:szCs w:val="28"/>
          <w:lang w:val="kk-KZ"/>
        </w:rPr>
      </w:pPr>
    </w:p>
    <w:p w14:paraId="335555E9" w14:textId="77777777" w:rsidR="0058380F" w:rsidRPr="00BD403E" w:rsidRDefault="00F6165C" w:rsidP="00A50035">
      <w:pPr>
        <w:pStyle w:val="a6"/>
        <w:tabs>
          <w:tab w:val="left" w:pos="6419"/>
        </w:tabs>
        <w:ind w:firstLine="708"/>
        <w:jc w:val="both"/>
        <w:rPr>
          <w:rFonts w:ascii="Times New Roman" w:hAnsi="Times New Roman"/>
          <w:sz w:val="28"/>
          <w:szCs w:val="28"/>
          <w:lang w:val="kk-KZ"/>
        </w:rPr>
      </w:pPr>
      <w:r w:rsidRPr="00BD403E">
        <w:rPr>
          <w:rFonts w:ascii="Times New Roman" w:hAnsi="Times New Roman"/>
          <w:sz w:val="28"/>
          <w:szCs w:val="28"/>
          <w:lang w:val="kk-KZ"/>
        </w:rPr>
        <w:tab/>
      </w:r>
    </w:p>
    <w:p w14:paraId="3828A806" w14:textId="77777777" w:rsidR="00EE1C78" w:rsidRDefault="00EE1C78" w:rsidP="00F6165C">
      <w:pPr>
        <w:pStyle w:val="a6"/>
        <w:tabs>
          <w:tab w:val="left" w:pos="6805"/>
        </w:tabs>
        <w:ind w:firstLine="708"/>
        <w:jc w:val="both"/>
        <w:rPr>
          <w:rFonts w:ascii="Times New Roman" w:hAnsi="Times New Roman"/>
          <w:sz w:val="28"/>
          <w:szCs w:val="28"/>
          <w:lang w:val="kk-KZ"/>
        </w:rPr>
      </w:pPr>
    </w:p>
    <w:p w14:paraId="74DFBFA0" w14:textId="77777777" w:rsidR="00573175" w:rsidRDefault="00D521E6" w:rsidP="00573175">
      <w:pPr>
        <w:pStyle w:val="a6"/>
        <w:tabs>
          <w:tab w:val="left" w:pos="6805"/>
        </w:tabs>
        <w:jc w:val="center"/>
        <w:rPr>
          <w:rFonts w:ascii="Times New Roman" w:hAnsi="Times New Roman"/>
          <w:sz w:val="28"/>
          <w:szCs w:val="28"/>
          <w:lang w:val="kk-KZ"/>
        </w:rPr>
      </w:pPr>
      <w:r w:rsidRPr="00E52B42">
        <w:rPr>
          <w:rFonts w:ascii="Times New Roman" w:hAnsi="Times New Roman"/>
          <w:sz w:val="28"/>
          <w:szCs w:val="28"/>
          <w:lang w:val="kk-KZ"/>
        </w:rPr>
        <w:t>Сурет</w:t>
      </w:r>
      <w:r w:rsidR="00E52B42" w:rsidRPr="00E52B42">
        <w:rPr>
          <w:rFonts w:ascii="Times New Roman" w:hAnsi="Times New Roman"/>
          <w:sz w:val="28"/>
          <w:szCs w:val="28"/>
          <w:lang w:val="kk-KZ"/>
        </w:rPr>
        <w:t xml:space="preserve"> 3</w:t>
      </w:r>
      <w:r w:rsidR="00EE1C78" w:rsidRPr="00E52B42">
        <w:rPr>
          <w:rFonts w:ascii="Times New Roman" w:hAnsi="Times New Roman"/>
          <w:sz w:val="28"/>
          <w:szCs w:val="28"/>
          <w:lang w:val="kk-KZ"/>
        </w:rPr>
        <w:t xml:space="preserve"> </w:t>
      </w:r>
      <w:r w:rsidR="00E52B42" w:rsidRPr="002054EE">
        <w:rPr>
          <w:sz w:val="28"/>
          <w:szCs w:val="28"/>
          <w:lang w:val="kk-KZ"/>
        </w:rPr>
        <w:t>–</w:t>
      </w:r>
      <w:r w:rsidR="00EE1C78" w:rsidRPr="00E52B42">
        <w:rPr>
          <w:rFonts w:ascii="Times New Roman" w:hAnsi="Times New Roman"/>
          <w:sz w:val="28"/>
          <w:szCs w:val="28"/>
          <w:lang w:val="kk-KZ"/>
        </w:rPr>
        <w:t xml:space="preserve"> </w:t>
      </w:r>
      <w:r w:rsidR="00573175" w:rsidRPr="00E52B42">
        <w:rPr>
          <w:rFonts w:ascii="Times New Roman" w:hAnsi="Times New Roman"/>
          <w:sz w:val="28"/>
          <w:szCs w:val="28"/>
          <w:lang w:val="kk-KZ"/>
        </w:rPr>
        <w:t>Базар жырау мен Тұрмағамбет дастандарындағы</w:t>
      </w:r>
      <w:r w:rsidR="00573175">
        <w:rPr>
          <w:rFonts w:ascii="Times New Roman" w:hAnsi="Times New Roman"/>
          <w:sz w:val="28"/>
          <w:szCs w:val="28"/>
          <w:lang w:val="kk-KZ"/>
        </w:rPr>
        <w:t xml:space="preserve"> </w:t>
      </w:r>
    </w:p>
    <w:p w14:paraId="0D718AB5" w14:textId="46C74114" w:rsidR="00573175" w:rsidRDefault="00573175" w:rsidP="00573175">
      <w:pPr>
        <w:pStyle w:val="a6"/>
        <w:tabs>
          <w:tab w:val="left" w:pos="6805"/>
        </w:tabs>
        <w:jc w:val="center"/>
        <w:rPr>
          <w:rFonts w:ascii="Times New Roman" w:hAnsi="Times New Roman"/>
          <w:sz w:val="28"/>
          <w:szCs w:val="28"/>
          <w:lang w:val="kk-KZ"/>
        </w:rPr>
      </w:pPr>
      <w:r>
        <w:rPr>
          <w:rFonts w:ascii="Times New Roman" w:hAnsi="Times New Roman"/>
          <w:sz w:val="28"/>
          <w:szCs w:val="28"/>
          <w:lang w:val="kk-KZ"/>
        </w:rPr>
        <w:t>кейіпкерлерді салыстыру</w:t>
      </w:r>
      <w:r w:rsidRPr="00E52B42">
        <w:rPr>
          <w:rFonts w:ascii="Times New Roman" w:hAnsi="Times New Roman"/>
          <w:sz w:val="28"/>
          <w:szCs w:val="28"/>
          <w:lang w:val="kk-KZ"/>
        </w:rPr>
        <w:t xml:space="preserve"> </w:t>
      </w:r>
    </w:p>
    <w:p w14:paraId="3717DEEE" w14:textId="77777777" w:rsidR="00573175" w:rsidRDefault="00573175" w:rsidP="00F6165C">
      <w:pPr>
        <w:pStyle w:val="a6"/>
        <w:tabs>
          <w:tab w:val="left" w:pos="6805"/>
        </w:tabs>
        <w:ind w:firstLine="708"/>
        <w:jc w:val="both"/>
        <w:rPr>
          <w:rFonts w:ascii="Times New Roman" w:hAnsi="Times New Roman"/>
          <w:sz w:val="28"/>
          <w:szCs w:val="28"/>
          <w:lang w:val="kk-KZ"/>
        </w:rPr>
      </w:pPr>
    </w:p>
    <w:p w14:paraId="075A3CB1" w14:textId="77777777" w:rsidR="00573175" w:rsidRDefault="00573175" w:rsidP="00F6165C">
      <w:pPr>
        <w:pStyle w:val="a6"/>
        <w:tabs>
          <w:tab w:val="left" w:pos="6805"/>
        </w:tabs>
        <w:ind w:firstLine="708"/>
        <w:jc w:val="both"/>
        <w:rPr>
          <w:rFonts w:ascii="Times New Roman" w:hAnsi="Times New Roman"/>
          <w:sz w:val="28"/>
          <w:szCs w:val="28"/>
          <w:lang w:val="kk-KZ"/>
        </w:rPr>
      </w:pPr>
    </w:p>
    <w:p w14:paraId="79D591CB" w14:textId="70F963FC" w:rsidR="00573175" w:rsidRPr="00BD403E" w:rsidRDefault="0000096F" w:rsidP="00EE1C78">
      <w:pPr>
        <w:pStyle w:val="a6"/>
        <w:tabs>
          <w:tab w:val="left" w:pos="6805"/>
        </w:tabs>
        <w:jc w:val="both"/>
        <w:rPr>
          <w:rFonts w:ascii="Times New Roman" w:hAnsi="Times New Roman"/>
          <w:sz w:val="28"/>
          <w:szCs w:val="28"/>
          <w:lang w:val="kk-KZ"/>
        </w:rPr>
      </w:pPr>
      <w:r w:rsidRPr="00E52B42">
        <w:rPr>
          <w:rFonts w:ascii="Times New Roman" w:hAnsi="Times New Roman"/>
          <w:sz w:val="28"/>
          <w:szCs w:val="28"/>
          <w:lang w:val="kk-KZ"/>
        </w:rPr>
        <w:t>Кесте</w:t>
      </w:r>
      <w:r w:rsidR="00E52B42" w:rsidRPr="00E52B42">
        <w:rPr>
          <w:rFonts w:ascii="Times New Roman" w:hAnsi="Times New Roman"/>
          <w:sz w:val="28"/>
          <w:szCs w:val="28"/>
          <w:lang w:val="kk-KZ"/>
        </w:rPr>
        <w:t xml:space="preserve"> 10 </w:t>
      </w:r>
      <w:r w:rsidR="00E52B42" w:rsidRPr="00E52B42">
        <w:rPr>
          <w:sz w:val="28"/>
          <w:szCs w:val="28"/>
          <w:lang w:val="kk-KZ"/>
        </w:rPr>
        <w:t>–</w:t>
      </w:r>
      <w:r w:rsidRPr="00E52B42">
        <w:rPr>
          <w:rFonts w:ascii="Times New Roman" w:hAnsi="Times New Roman"/>
          <w:sz w:val="28"/>
          <w:szCs w:val="28"/>
          <w:lang w:val="kk-KZ"/>
        </w:rPr>
        <w:t xml:space="preserve"> </w:t>
      </w:r>
      <w:r w:rsidR="00573175">
        <w:rPr>
          <w:rFonts w:ascii="Times New Roman" w:hAnsi="Times New Roman"/>
          <w:sz w:val="28"/>
          <w:szCs w:val="28"/>
          <w:lang w:val="kk-KZ"/>
        </w:rPr>
        <w:t>Әдебиет лотосы</w:t>
      </w:r>
    </w:p>
    <w:p w14:paraId="4C076F92" w14:textId="77777777" w:rsidR="00F6165C" w:rsidRPr="00BD403E" w:rsidRDefault="00F6165C" w:rsidP="00F6165C">
      <w:pPr>
        <w:pStyle w:val="a6"/>
        <w:tabs>
          <w:tab w:val="left" w:pos="6805"/>
        </w:tabs>
        <w:ind w:firstLine="708"/>
        <w:jc w:val="both"/>
        <w:rPr>
          <w:rFonts w:ascii="Times New Roman" w:hAnsi="Times New Roman"/>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3"/>
        <w:gridCol w:w="1552"/>
        <w:gridCol w:w="2261"/>
        <w:gridCol w:w="1938"/>
        <w:gridCol w:w="2552"/>
      </w:tblGrid>
      <w:tr w:rsidR="00F6165C" w:rsidRPr="00BD403E" w14:paraId="209D787B" w14:textId="77777777" w:rsidTr="0058380F">
        <w:tc>
          <w:tcPr>
            <w:tcW w:w="1053" w:type="dxa"/>
            <w:shd w:val="clear" w:color="auto" w:fill="auto"/>
          </w:tcPr>
          <w:p w14:paraId="5450166B" w14:textId="77777777" w:rsidR="00F6165C" w:rsidRPr="00BD403E" w:rsidRDefault="00F6165C" w:rsidP="00F6165C">
            <w:pPr>
              <w:pStyle w:val="a6"/>
              <w:tabs>
                <w:tab w:val="left" w:pos="6805"/>
              </w:tabs>
              <w:jc w:val="center"/>
              <w:rPr>
                <w:rFonts w:ascii="Times New Roman" w:hAnsi="Times New Roman"/>
                <w:sz w:val="24"/>
                <w:szCs w:val="24"/>
                <w:lang w:val="kk-KZ"/>
              </w:rPr>
            </w:pPr>
            <w:r w:rsidRPr="00BD403E">
              <w:rPr>
                <w:rFonts w:ascii="Times New Roman" w:hAnsi="Times New Roman"/>
                <w:sz w:val="24"/>
                <w:szCs w:val="24"/>
                <w:lang w:val="kk-KZ"/>
              </w:rPr>
              <w:t>Дастан</w:t>
            </w:r>
          </w:p>
          <w:p w14:paraId="1F78F3AB" w14:textId="77777777" w:rsidR="00F6165C" w:rsidRPr="00BD403E" w:rsidRDefault="00F6165C" w:rsidP="00F6165C">
            <w:pPr>
              <w:pStyle w:val="a6"/>
              <w:tabs>
                <w:tab w:val="left" w:pos="6805"/>
              </w:tabs>
              <w:jc w:val="center"/>
              <w:rPr>
                <w:rFonts w:ascii="Times New Roman" w:hAnsi="Times New Roman"/>
                <w:sz w:val="24"/>
                <w:szCs w:val="24"/>
                <w:lang w:val="kk-KZ"/>
              </w:rPr>
            </w:pPr>
            <w:r w:rsidRPr="00BD403E">
              <w:rPr>
                <w:rFonts w:ascii="Times New Roman" w:hAnsi="Times New Roman"/>
                <w:sz w:val="24"/>
                <w:szCs w:val="24"/>
                <w:lang w:val="kk-KZ"/>
              </w:rPr>
              <w:t>аты</w:t>
            </w:r>
          </w:p>
        </w:tc>
        <w:tc>
          <w:tcPr>
            <w:tcW w:w="1552" w:type="dxa"/>
            <w:shd w:val="clear" w:color="auto" w:fill="auto"/>
          </w:tcPr>
          <w:p w14:paraId="7E28B711" w14:textId="77777777" w:rsidR="00F6165C" w:rsidRPr="00BD403E" w:rsidRDefault="00F6165C" w:rsidP="00F6165C">
            <w:pPr>
              <w:pStyle w:val="a6"/>
              <w:tabs>
                <w:tab w:val="left" w:pos="6805"/>
              </w:tabs>
              <w:jc w:val="center"/>
              <w:rPr>
                <w:rFonts w:ascii="Times New Roman" w:hAnsi="Times New Roman"/>
                <w:sz w:val="24"/>
                <w:szCs w:val="24"/>
                <w:lang w:val="kk-KZ"/>
              </w:rPr>
            </w:pPr>
            <w:r w:rsidRPr="00BD403E">
              <w:rPr>
                <w:rFonts w:ascii="Times New Roman" w:hAnsi="Times New Roman"/>
                <w:sz w:val="24"/>
                <w:szCs w:val="24"/>
                <w:lang w:val="kk-KZ"/>
              </w:rPr>
              <w:t>Авторы</w:t>
            </w:r>
          </w:p>
        </w:tc>
        <w:tc>
          <w:tcPr>
            <w:tcW w:w="2261" w:type="dxa"/>
            <w:shd w:val="clear" w:color="auto" w:fill="auto"/>
          </w:tcPr>
          <w:p w14:paraId="7B04001B" w14:textId="77777777" w:rsidR="00F6165C" w:rsidRPr="00BD403E" w:rsidRDefault="00F6165C" w:rsidP="00F6165C">
            <w:pPr>
              <w:pStyle w:val="a6"/>
              <w:tabs>
                <w:tab w:val="left" w:pos="6805"/>
              </w:tabs>
              <w:jc w:val="center"/>
              <w:rPr>
                <w:rFonts w:ascii="Times New Roman" w:hAnsi="Times New Roman"/>
                <w:sz w:val="24"/>
                <w:szCs w:val="24"/>
                <w:lang w:val="kk-KZ"/>
              </w:rPr>
            </w:pPr>
            <w:r w:rsidRPr="00BD403E">
              <w:rPr>
                <w:rFonts w:ascii="Times New Roman" w:hAnsi="Times New Roman"/>
                <w:sz w:val="24"/>
                <w:szCs w:val="24"/>
                <w:lang w:val="kk-KZ"/>
              </w:rPr>
              <w:t>Кейіпкерлері</w:t>
            </w:r>
          </w:p>
        </w:tc>
        <w:tc>
          <w:tcPr>
            <w:tcW w:w="1938" w:type="dxa"/>
            <w:shd w:val="clear" w:color="auto" w:fill="auto"/>
          </w:tcPr>
          <w:p w14:paraId="6385129A" w14:textId="77777777" w:rsidR="00F6165C" w:rsidRPr="00BD403E" w:rsidRDefault="00F6165C" w:rsidP="00F6165C">
            <w:pPr>
              <w:pStyle w:val="a6"/>
              <w:tabs>
                <w:tab w:val="left" w:pos="6805"/>
              </w:tabs>
              <w:jc w:val="center"/>
              <w:rPr>
                <w:rFonts w:ascii="Times New Roman" w:hAnsi="Times New Roman"/>
                <w:sz w:val="24"/>
                <w:szCs w:val="24"/>
                <w:lang w:val="kk-KZ"/>
              </w:rPr>
            </w:pPr>
            <w:r w:rsidRPr="00BD403E">
              <w:rPr>
                <w:rFonts w:ascii="Times New Roman" w:hAnsi="Times New Roman"/>
                <w:sz w:val="24"/>
                <w:szCs w:val="24"/>
                <w:lang w:val="kk-KZ"/>
              </w:rPr>
              <w:t>Қандай қасиеті ұнады?</w:t>
            </w:r>
          </w:p>
        </w:tc>
        <w:tc>
          <w:tcPr>
            <w:tcW w:w="2552" w:type="dxa"/>
            <w:shd w:val="clear" w:color="auto" w:fill="auto"/>
          </w:tcPr>
          <w:p w14:paraId="03279576" w14:textId="77777777" w:rsidR="00F6165C" w:rsidRPr="00BD403E" w:rsidRDefault="00F6165C" w:rsidP="00F6165C">
            <w:pPr>
              <w:pStyle w:val="a6"/>
              <w:tabs>
                <w:tab w:val="left" w:pos="6805"/>
              </w:tabs>
              <w:jc w:val="center"/>
              <w:rPr>
                <w:rFonts w:ascii="Times New Roman" w:hAnsi="Times New Roman"/>
                <w:sz w:val="24"/>
                <w:szCs w:val="24"/>
                <w:lang w:val="kk-KZ"/>
              </w:rPr>
            </w:pPr>
            <w:r w:rsidRPr="00BD403E">
              <w:rPr>
                <w:rFonts w:ascii="Times New Roman" w:hAnsi="Times New Roman"/>
                <w:sz w:val="24"/>
                <w:szCs w:val="24"/>
                <w:lang w:val="kk-KZ"/>
              </w:rPr>
              <w:t>Қай кейіпкерге ұқсағысы келеді?</w:t>
            </w:r>
          </w:p>
        </w:tc>
      </w:tr>
      <w:tr w:rsidR="00F6165C" w:rsidRPr="006B1F0D" w14:paraId="60976805" w14:textId="77777777" w:rsidTr="0058380F">
        <w:tc>
          <w:tcPr>
            <w:tcW w:w="1053" w:type="dxa"/>
            <w:shd w:val="clear" w:color="auto" w:fill="auto"/>
          </w:tcPr>
          <w:p w14:paraId="5423CB65" w14:textId="77777777" w:rsidR="00F6165C" w:rsidRPr="00BD403E" w:rsidRDefault="00F6165C" w:rsidP="00F6165C">
            <w:pPr>
              <w:pStyle w:val="a6"/>
              <w:tabs>
                <w:tab w:val="left" w:pos="6805"/>
              </w:tabs>
              <w:jc w:val="center"/>
              <w:rPr>
                <w:rFonts w:ascii="Times New Roman" w:hAnsi="Times New Roman"/>
                <w:sz w:val="24"/>
                <w:szCs w:val="24"/>
                <w:lang w:val="kk-KZ"/>
              </w:rPr>
            </w:pPr>
            <w:r w:rsidRPr="00BD403E">
              <w:rPr>
                <w:rFonts w:ascii="Times New Roman" w:hAnsi="Times New Roman"/>
                <w:sz w:val="24"/>
                <w:szCs w:val="24"/>
                <w:lang w:val="kk-KZ"/>
              </w:rPr>
              <w:t>Әмина қыз</w:t>
            </w:r>
          </w:p>
        </w:tc>
        <w:tc>
          <w:tcPr>
            <w:tcW w:w="1552" w:type="dxa"/>
            <w:shd w:val="clear" w:color="auto" w:fill="auto"/>
          </w:tcPr>
          <w:p w14:paraId="7C3EC1D2"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Базар жырау</w:t>
            </w:r>
          </w:p>
        </w:tc>
        <w:tc>
          <w:tcPr>
            <w:tcW w:w="2261" w:type="dxa"/>
            <w:shd w:val="clear" w:color="auto" w:fill="auto"/>
          </w:tcPr>
          <w:p w14:paraId="0E9E9738"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1.Әмина қыз</w:t>
            </w:r>
          </w:p>
          <w:p w14:paraId="751BF19E"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2.Саудагер жігіт</w:t>
            </w:r>
          </w:p>
          <w:p w14:paraId="4C113608"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3.Оқымысты қыз бен анасы</w:t>
            </w:r>
          </w:p>
        </w:tc>
        <w:tc>
          <w:tcPr>
            <w:tcW w:w="1938" w:type="dxa"/>
            <w:shd w:val="clear" w:color="auto" w:fill="auto"/>
          </w:tcPr>
          <w:p w14:paraId="4B529FA8" w14:textId="77777777" w:rsidR="00F6165C" w:rsidRPr="00BD403E" w:rsidRDefault="00F6165C" w:rsidP="0058380F">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Саудагер жігіттің адалдығы. Оқымысты қыздың мейірімділігі.</w:t>
            </w:r>
          </w:p>
        </w:tc>
        <w:tc>
          <w:tcPr>
            <w:tcW w:w="2552" w:type="dxa"/>
            <w:shd w:val="clear" w:color="auto" w:fill="auto"/>
          </w:tcPr>
          <w:p w14:paraId="3BC3C633"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Маған махаббатқа берік, саудагер жігіттің төзімділігі мен асқан адамгершілік қасиеті.</w:t>
            </w:r>
          </w:p>
        </w:tc>
      </w:tr>
      <w:tr w:rsidR="00F6165C" w:rsidRPr="006B1F0D" w14:paraId="0710E293" w14:textId="77777777" w:rsidTr="0058380F">
        <w:tc>
          <w:tcPr>
            <w:tcW w:w="1053" w:type="dxa"/>
            <w:shd w:val="clear" w:color="auto" w:fill="auto"/>
          </w:tcPr>
          <w:p w14:paraId="2B7E6B53" w14:textId="77777777" w:rsidR="00F6165C" w:rsidRPr="00BD403E" w:rsidRDefault="00F6165C" w:rsidP="00F6165C">
            <w:pPr>
              <w:pStyle w:val="a6"/>
              <w:tabs>
                <w:tab w:val="left" w:pos="6805"/>
              </w:tabs>
              <w:jc w:val="center"/>
              <w:rPr>
                <w:rFonts w:ascii="Times New Roman" w:hAnsi="Times New Roman"/>
                <w:sz w:val="24"/>
                <w:szCs w:val="24"/>
                <w:lang w:val="kk-KZ"/>
              </w:rPr>
            </w:pPr>
            <w:r w:rsidRPr="00BD403E">
              <w:rPr>
                <w:rFonts w:ascii="Times New Roman" w:hAnsi="Times New Roman"/>
                <w:sz w:val="24"/>
                <w:szCs w:val="24"/>
                <w:lang w:val="kk-KZ"/>
              </w:rPr>
              <w:t>Мәрді диқан</w:t>
            </w:r>
          </w:p>
        </w:tc>
        <w:tc>
          <w:tcPr>
            <w:tcW w:w="1552" w:type="dxa"/>
            <w:shd w:val="clear" w:color="auto" w:fill="auto"/>
          </w:tcPr>
          <w:p w14:paraId="2BE80B06"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Тұрмағамбет Ізтілеуов</w:t>
            </w:r>
          </w:p>
        </w:tc>
        <w:tc>
          <w:tcPr>
            <w:tcW w:w="2261" w:type="dxa"/>
            <w:shd w:val="clear" w:color="auto" w:fill="auto"/>
          </w:tcPr>
          <w:p w14:paraId="7FFB9DAC"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1. Мәрді диқан</w:t>
            </w:r>
          </w:p>
          <w:p w14:paraId="72DCCE09"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2. Үш ұры</w:t>
            </w:r>
          </w:p>
          <w:p w14:paraId="1BD92788"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3. Патша</w:t>
            </w:r>
          </w:p>
          <w:p w14:paraId="74CE5469"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4. Патша қызы Меһриша</w:t>
            </w:r>
          </w:p>
        </w:tc>
        <w:tc>
          <w:tcPr>
            <w:tcW w:w="1938" w:type="dxa"/>
            <w:shd w:val="clear" w:color="auto" w:fill="auto"/>
          </w:tcPr>
          <w:p w14:paraId="2A892F57" w14:textId="77777777" w:rsidR="00F6165C" w:rsidRPr="00BD403E" w:rsidRDefault="00F6165C" w:rsidP="0058380F">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Меһришаның ақылдылығы мен адами қасиеттері.</w:t>
            </w:r>
          </w:p>
        </w:tc>
        <w:tc>
          <w:tcPr>
            <w:tcW w:w="2552" w:type="dxa"/>
            <w:shd w:val="clear" w:color="auto" w:fill="auto"/>
          </w:tcPr>
          <w:p w14:paraId="6BE9E55C" w14:textId="77777777" w:rsidR="00F6165C" w:rsidRPr="00BD403E" w:rsidRDefault="00F6165C" w:rsidP="00F6165C">
            <w:pPr>
              <w:pStyle w:val="a6"/>
              <w:tabs>
                <w:tab w:val="left" w:pos="6805"/>
              </w:tabs>
              <w:jc w:val="both"/>
              <w:rPr>
                <w:rFonts w:ascii="Times New Roman" w:hAnsi="Times New Roman"/>
                <w:sz w:val="24"/>
                <w:szCs w:val="24"/>
                <w:lang w:val="kk-KZ"/>
              </w:rPr>
            </w:pPr>
            <w:r w:rsidRPr="00BD403E">
              <w:rPr>
                <w:rFonts w:ascii="Times New Roman" w:hAnsi="Times New Roman"/>
                <w:sz w:val="24"/>
                <w:szCs w:val="24"/>
                <w:lang w:val="kk-KZ"/>
              </w:rPr>
              <w:t>Адал еңбекті кәсіп еткен Мәрді диқанның төзімділігі, сабырлығы «Сабыр түбі – сары алтын» екенін дәлелдеген.</w:t>
            </w:r>
          </w:p>
        </w:tc>
      </w:tr>
    </w:tbl>
    <w:p w14:paraId="39C3F68E" w14:textId="77777777" w:rsidR="00D521E6" w:rsidRDefault="00D521E6" w:rsidP="003068C1">
      <w:pPr>
        <w:pStyle w:val="a6"/>
        <w:ind w:firstLine="567"/>
        <w:jc w:val="both"/>
        <w:rPr>
          <w:rFonts w:ascii="Times New Roman" w:hAnsi="Times New Roman"/>
          <w:sz w:val="28"/>
          <w:szCs w:val="28"/>
          <w:lang w:val="kk-KZ"/>
        </w:rPr>
      </w:pPr>
    </w:p>
    <w:p w14:paraId="424C6D56" w14:textId="77777777" w:rsidR="00F6165C" w:rsidRPr="00BD403E" w:rsidRDefault="00F6165C" w:rsidP="003068C1">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Шығармашылық оқыту технологияларын қолдану тиімділікті арттырады, сабақ еркін әңгімелесу және ой-толғаныс формасында жүргізіледі. Студенттердің дүниетанымын, өмірге деген құштарлығын және кәсіби мәдениетін дамыту үшін оқу-тәрбие үдерісінде тиімді әдістерді іздестіру маңызды.</w:t>
      </w:r>
    </w:p>
    <w:p w14:paraId="090B636C" w14:textId="4B16D31E" w:rsidR="0058380F" w:rsidRDefault="0058380F" w:rsidP="0058380F">
      <w:pPr>
        <w:pStyle w:val="a6"/>
        <w:ind w:firstLine="709"/>
        <w:rPr>
          <w:rFonts w:ascii="Times New Roman" w:hAnsi="Times New Roman"/>
          <w:sz w:val="28"/>
          <w:szCs w:val="28"/>
          <w:lang w:val="kk-KZ"/>
        </w:rPr>
      </w:pPr>
    </w:p>
    <w:p w14:paraId="45ADF8C5" w14:textId="3E2D735C" w:rsidR="00B46A29" w:rsidRDefault="00B46A29" w:rsidP="0058380F">
      <w:pPr>
        <w:pStyle w:val="a6"/>
        <w:ind w:firstLine="709"/>
        <w:rPr>
          <w:rFonts w:ascii="Times New Roman" w:hAnsi="Times New Roman"/>
          <w:sz w:val="28"/>
          <w:szCs w:val="28"/>
          <w:lang w:val="kk-KZ"/>
        </w:rPr>
      </w:pPr>
    </w:p>
    <w:p w14:paraId="70AF696F" w14:textId="146CBF70" w:rsidR="00B46A29" w:rsidRDefault="00B46A29" w:rsidP="0058380F">
      <w:pPr>
        <w:pStyle w:val="a6"/>
        <w:ind w:firstLine="709"/>
        <w:rPr>
          <w:rFonts w:ascii="Times New Roman" w:hAnsi="Times New Roman"/>
          <w:sz w:val="28"/>
          <w:szCs w:val="28"/>
          <w:lang w:val="kk-KZ"/>
        </w:rPr>
      </w:pPr>
    </w:p>
    <w:p w14:paraId="2AF8E5C2" w14:textId="2993148D" w:rsidR="00B46A29" w:rsidRDefault="00B46A29" w:rsidP="0058380F">
      <w:pPr>
        <w:pStyle w:val="a6"/>
        <w:ind w:firstLine="709"/>
        <w:rPr>
          <w:rFonts w:ascii="Times New Roman" w:hAnsi="Times New Roman"/>
          <w:sz w:val="28"/>
          <w:szCs w:val="28"/>
          <w:lang w:val="kk-KZ"/>
        </w:rPr>
      </w:pPr>
    </w:p>
    <w:p w14:paraId="14F1DE49" w14:textId="5EBFA236" w:rsidR="00F6165C" w:rsidRPr="00BD403E" w:rsidRDefault="0058380F" w:rsidP="00EE1C78">
      <w:pPr>
        <w:pStyle w:val="a6"/>
        <w:rPr>
          <w:rFonts w:ascii="Times New Roman" w:hAnsi="Times New Roman"/>
          <w:sz w:val="28"/>
          <w:szCs w:val="28"/>
          <w:lang w:val="kk-KZ"/>
        </w:rPr>
      </w:pPr>
      <w:r w:rsidRPr="00BD403E">
        <w:rPr>
          <w:rFonts w:ascii="Times New Roman" w:hAnsi="Times New Roman"/>
          <w:sz w:val="28"/>
          <w:szCs w:val="28"/>
          <w:lang w:val="kk-KZ"/>
        </w:rPr>
        <w:lastRenderedPageBreak/>
        <w:t xml:space="preserve">Кесте </w:t>
      </w:r>
      <w:r w:rsidR="00E52B42">
        <w:rPr>
          <w:rFonts w:ascii="Times New Roman" w:hAnsi="Times New Roman"/>
          <w:sz w:val="28"/>
          <w:szCs w:val="28"/>
          <w:lang w:val="kk-KZ"/>
        </w:rPr>
        <w:t>11</w:t>
      </w:r>
      <w:r w:rsidR="00EE1C78">
        <w:rPr>
          <w:rFonts w:ascii="Times New Roman" w:hAnsi="Times New Roman"/>
          <w:sz w:val="28"/>
          <w:szCs w:val="28"/>
          <w:lang w:val="kk-KZ"/>
        </w:rPr>
        <w:t xml:space="preserve"> </w:t>
      </w:r>
      <w:r w:rsidR="00E52B42" w:rsidRPr="002054EE">
        <w:rPr>
          <w:sz w:val="28"/>
          <w:szCs w:val="28"/>
          <w:lang w:val="kk-KZ"/>
        </w:rPr>
        <w:t>–</w:t>
      </w:r>
      <w:r w:rsidR="00E52B42">
        <w:rPr>
          <w:sz w:val="28"/>
          <w:szCs w:val="28"/>
          <w:lang w:val="kk-KZ"/>
        </w:rPr>
        <w:t xml:space="preserve"> </w:t>
      </w:r>
      <w:r w:rsidR="00F6165C" w:rsidRPr="00BD403E">
        <w:rPr>
          <w:rFonts w:ascii="Times New Roman" w:hAnsi="Times New Roman"/>
          <w:sz w:val="28"/>
          <w:szCs w:val="28"/>
          <w:lang w:val="kk-KZ"/>
        </w:rPr>
        <w:t>Сабақ жоспары</w:t>
      </w:r>
    </w:p>
    <w:p w14:paraId="1DE944E7" w14:textId="77777777" w:rsidR="00F6165C" w:rsidRPr="00BD403E" w:rsidRDefault="00F6165C" w:rsidP="00F6165C">
      <w:pPr>
        <w:pStyle w:val="a6"/>
        <w:ind w:firstLine="709"/>
        <w:jc w:val="center"/>
        <w:rPr>
          <w:rFonts w:ascii="Times New Roman" w:hAnsi="Times New Roman"/>
          <w:sz w:val="28"/>
          <w:szCs w:val="28"/>
          <w:lang w:val="kk-KZ"/>
        </w:rPr>
      </w:pPr>
    </w:p>
    <w:tbl>
      <w:tblPr>
        <w:tblStyle w:val="ad"/>
        <w:tblW w:w="0" w:type="auto"/>
        <w:tblInd w:w="108" w:type="dxa"/>
        <w:tblLayout w:type="fixed"/>
        <w:tblLook w:val="04A0" w:firstRow="1" w:lastRow="0" w:firstColumn="1" w:lastColumn="0" w:noHBand="0" w:noVBand="1"/>
      </w:tblPr>
      <w:tblGrid>
        <w:gridCol w:w="1843"/>
        <w:gridCol w:w="7903"/>
      </w:tblGrid>
      <w:tr w:rsidR="00F6165C" w:rsidRPr="00BD403E" w14:paraId="4D361BCA" w14:textId="77777777" w:rsidTr="00B46A29">
        <w:tc>
          <w:tcPr>
            <w:tcW w:w="1843" w:type="dxa"/>
          </w:tcPr>
          <w:p w14:paraId="1905161B" w14:textId="77777777" w:rsidR="00F6165C" w:rsidRPr="00BD403E" w:rsidRDefault="00F6165C" w:rsidP="0058380F">
            <w:pPr>
              <w:pStyle w:val="a6"/>
              <w:jc w:val="center"/>
              <w:rPr>
                <w:rFonts w:ascii="Times New Roman" w:hAnsi="Times New Roman"/>
                <w:sz w:val="24"/>
                <w:szCs w:val="24"/>
                <w:lang w:val="kk-KZ"/>
              </w:rPr>
            </w:pPr>
            <w:r w:rsidRPr="00BD403E">
              <w:rPr>
                <w:rFonts w:ascii="Times New Roman" w:hAnsi="Times New Roman"/>
                <w:sz w:val="24"/>
                <w:szCs w:val="24"/>
                <w:lang w:val="kk-KZ"/>
              </w:rPr>
              <w:t>Сабақтың тақырыбы:</w:t>
            </w:r>
          </w:p>
        </w:tc>
        <w:tc>
          <w:tcPr>
            <w:tcW w:w="7903" w:type="dxa"/>
          </w:tcPr>
          <w:p w14:paraId="732DC885" w14:textId="77777777" w:rsidR="00F6165C" w:rsidRPr="00BD403E" w:rsidRDefault="00F6165C" w:rsidP="0058380F">
            <w:pPr>
              <w:pStyle w:val="a6"/>
              <w:jc w:val="center"/>
              <w:rPr>
                <w:rFonts w:ascii="Times New Roman" w:hAnsi="Times New Roman"/>
                <w:sz w:val="24"/>
                <w:szCs w:val="24"/>
                <w:lang w:val="kk-KZ"/>
              </w:rPr>
            </w:pPr>
            <w:r w:rsidRPr="00BD403E">
              <w:rPr>
                <w:rFonts w:ascii="Times New Roman" w:hAnsi="Times New Roman"/>
                <w:sz w:val="24"/>
                <w:szCs w:val="24"/>
                <w:lang w:val="kk-KZ"/>
              </w:rPr>
              <w:t>Базар жыраудың «Айна-тарақ» дастаны</w:t>
            </w:r>
          </w:p>
          <w:p w14:paraId="3E7297CB" w14:textId="77777777" w:rsidR="00F6165C" w:rsidRPr="00BD403E" w:rsidRDefault="00F6165C" w:rsidP="0058380F">
            <w:pPr>
              <w:pStyle w:val="a6"/>
              <w:jc w:val="center"/>
              <w:rPr>
                <w:rFonts w:ascii="Times New Roman" w:hAnsi="Times New Roman"/>
                <w:sz w:val="24"/>
                <w:szCs w:val="24"/>
                <w:lang w:val="kk-KZ"/>
              </w:rPr>
            </w:pPr>
          </w:p>
        </w:tc>
      </w:tr>
      <w:tr w:rsidR="0058380F" w:rsidRPr="00BD403E" w14:paraId="323F018E" w14:textId="77777777" w:rsidTr="00B46A29">
        <w:tc>
          <w:tcPr>
            <w:tcW w:w="1843" w:type="dxa"/>
          </w:tcPr>
          <w:p w14:paraId="2FD4F471" w14:textId="77777777" w:rsidR="0058380F" w:rsidRPr="00BD403E" w:rsidRDefault="0058380F" w:rsidP="0058380F">
            <w:pPr>
              <w:pStyle w:val="a6"/>
              <w:jc w:val="center"/>
              <w:rPr>
                <w:rFonts w:ascii="Times New Roman" w:hAnsi="Times New Roman"/>
                <w:sz w:val="24"/>
                <w:szCs w:val="24"/>
                <w:lang w:val="kk-KZ"/>
              </w:rPr>
            </w:pPr>
            <w:r w:rsidRPr="00BD403E">
              <w:rPr>
                <w:rFonts w:ascii="Times New Roman" w:hAnsi="Times New Roman"/>
                <w:sz w:val="24"/>
                <w:szCs w:val="24"/>
                <w:lang w:val="kk-KZ"/>
              </w:rPr>
              <w:t>1</w:t>
            </w:r>
          </w:p>
        </w:tc>
        <w:tc>
          <w:tcPr>
            <w:tcW w:w="7903" w:type="dxa"/>
          </w:tcPr>
          <w:p w14:paraId="17B267A6" w14:textId="77777777" w:rsidR="0058380F" w:rsidRPr="00BD403E" w:rsidRDefault="0058380F" w:rsidP="0058380F">
            <w:pPr>
              <w:pStyle w:val="a6"/>
              <w:jc w:val="center"/>
              <w:rPr>
                <w:rFonts w:ascii="Times New Roman" w:hAnsi="Times New Roman"/>
                <w:sz w:val="24"/>
                <w:szCs w:val="24"/>
                <w:lang w:val="kk-KZ"/>
              </w:rPr>
            </w:pPr>
            <w:r w:rsidRPr="00BD403E">
              <w:rPr>
                <w:rFonts w:ascii="Times New Roman" w:hAnsi="Times New Roman"/>
                <w:sz w:val="24"/>
                <w:szCs w:val="24"/>
                <w:lang w:val="kk-KZ"/>
              </w:rPr>
              <w:t>2</w:t>
            </w:r>
          </w:p>
        </w:tc>
      </w:tr>
      <w:tr w:rsidR="00F6165C" w:rsidRPr="006B1F0D" w14:paraId="61540D02" w14:textId="77777777" w:rsidTr="00B46A29">
        <w:tc>
          <w:tcPr>
            <w:tcW w:w="1843" w:type="dxa"/>
            <w:tcBorders>
              <w:bottom w:val="single" w:sz="4" w:space="0" w:color="auto"/>
            </w:tcBorders>
          </w:tcPr>
          <w:p w14:paraId="362B6B8B" w14:textId="77777777" w:rsidR="00F6165C" w:rsidRPr="00BD403E" w:rsidRDefault="00F6165C" w:rsidP="00F6165C">
            <w:pPr>
              <w:pStyle w:val="a6"/>
              <w:rPr>
                <w:rFonts w:ascii="Times New Roman" w:hAnsi="Times New Roman"/>
                <w:sz w:val="24"/>
                <w:szCs w:val="24"/>
                <w:lang w:val="kk-KZ"/>
              </w:rPr>
            </w:pPr>
            <w:r w:rsidRPr="00BD403E">
              <w:rPr>
                <w:rFonts w:ascii="Times New Roman" w:hAnsi="Times New Roman"/>
                <w:sz w:val="24"/>
                <w:szCs w:val="24"/>
                <w:lang w:val="kk-KZ"/>
              </w:rPr>
              <w:t>Мақсаты:</w:t>
            </w:r>
          </w:p>
        </w:tc>
        <w:tc>
          <w:tcPr>
            <w:tcW w:w="7903" w:type="dxa"/>
            <w:tcBorders>
              <w:bottom w:val="single" w:sz="4" w:space="0" w:color="auto"/>
            </w:tcBorders>
          </w:tcPr>
          <w:p w14:paraId="3AC98DDC"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Базар жыраудың «Айна-тарақ» дастанындағы адамгершілік және тәрбиелік мәндерді талдай отырып, білім алушылардың дүниетанымын кеңейту және ізгі қасиеттерді дамыту.</w:t>
            </w:r>
          </w:p>
        </w:tc>
      </w:tr>
      <w:tr w:rsidR="00F6165C" w:rsidRPr="006B1F0D" w14:paraId="6DDD609D" w14:textId="77777777" w:rsidTr="00B46A29">
        <w:tc>
          <w:tcPr>
            <w:tcW w:w="1843" w:type="dxa"/>
            <w:tcBorders>
              <w:bottom w:val="nil"/>
            </w:tcBorders>
          </w:tcPr>
          <w:p w14:paraId="7083E8A1" w14:textId="77777777" w:rsidR="00F6165C" w:rsidRPr="00BD403E" w:rsidRDefault="00F6165C" w:rsidP="00F6165C">
            <w:pPr>
              <w:pStyle w:val="a6"/>
              <w:jc w:val="both"/>
              <w:rPr>
                <w:rFonts w:ascii="Times New Roman" w:hAnsi="Times New Roman"/>
                <w:sz w:val="24"/>
                <w:szCs w:val="24"/>
                <w:lang w:val="kk-KZ"/>
              </w:rPr>
            </w:pPr>
            <w:r w:rsidRPr="00BD403E">
              <w:rPr>
                <w:rFonts w:ascii="Times New Roman" w:hAnsi="Times New Roman"/>
                <w:sz w:val="24"/>
                <w:szCs w:val="24"/>
                <w:lang w:val="kk-KZ"/>
              </w:rPr>
              <w:t>Білімділік:</w:t>
            </w:r>
          </w:p>
          <w:p w14:paraId="0F805FB4" w14:textId="77777777" w:rsidR="00F6165C" w:rsidRPr="00BD403E" w:rsidRDefault="00F6165C" w:rsidP="00F6165C">
            <w:pPr>
              <w:pStyle w:val="a6"/>
              <w:jc w:val="center"/>
              <w:rPr>
                <w:rFonts w:ascii="Times New Roman" w:hAnsi="Times New Roman"/>
                <w:sz w:val="24"/>
                <w:szCs w:val="24"/>
                <w:lang w:val="kk-KZ"/>
              </w:rPr>
            </w:pPr>
          </w:p>
        </w:tc>
        <w:tc>
          <w:tcPr>
            <w:tcW w:w="7903" w:type="dxa"/>
            <w:tcBorders>
              <w:bottom w:val="nil"/>
            </w:tcBorders>
          </w:tcPr>
          <w:p w14:paraId="4AE42F91" w14:textId="77777777" w:rsidR="005E1F89" w:rsidRPr="00BD403E" w:rsidRDefault="005E1F89" w:rsidP="005E1F89">
            <w:pPr>
              <w:pStyle w:val="a6"/>
              <w:tabs>
                <w:tab w:val="left" w:pos="176"/>
                <w:tab w:val="left" w:pos="317"/>
              </w:tabs>
              <w:jc w:val="both"/>
              <w:rPr>
                <w:rFonts w:ascii="Times New Roman" w:hAnsi="Times New Roman"/>
                <w:sz w:val="24"/>
                <w:szCs w:val="24"/>
                <w:lang w:val="kk-KZ"/>
              </w:rPr>
            </w:pPr>
            <w:r w:rsidRPr="00BD403E">
              <w:rPr>
                <w:rFonts w:ascii="Times New Roman" w:hAnsi="Times New Roman"/>
                <w:sz w:val="24"/>
                <w:szCs w:val="24"/>
                <w:lang w:val="kk-KZ"/>
              </w:rPr>
              <w:t xml:space="preserve">- </w:t>
            </w:r>
            <w:r w:rsidR="00F6165C" w:rsidRPr="00BD403E">
              <w:rPr>
                <w:rFonts w:ascii="Times New Roman" w:hAnsi="Times New Roman"/>
                <w:sz w:val="24"/>
                <w:szCs w:val="24"/>
                <w:lang w:val="kk-KZ"/>
              </w:rPr>
              <w:t>Студенттердің Базар жырау шығарма</w:t>
            </w:r>
            <w:r w:rsidRPr="00BD403E">
              <w:rPr>
                <w:rFonts w:ascii="Times New Roman" w:hAnsi="Times New Roman"/>
                <w:sz w:val="24"/>
                <w:szCs w:val="24"/>
                <w:lang w:val="kk-KZ"/>
              </w:rPr>
              <w:t>шылығына қызығушылығын арттыру;</w:t>
            </w:r>
          </w:p>
          <w:p w14:paraId="2F01A9D7" w14:textId="77777777" w:rsidR="00F6165C" w:rsidRPr="00BD403E" w:rsidRDefault="005E1F89" w:rsidP="005E1F89">
            <w:pPr>
              <w:pStyle w:val="a6"/>
              <w:tabs>
                <w:tab w:val="left" w:pos="176"/>
              </w:tabs>
              <w:jc w:val="both"/>
              <w:rPr>
                <w:rFonts w:ascii="Times New Roman" w:hAnsi="Times New Roman"/>
                <w:sz w:val="24"/>
                <w:szCs w:val="24"/>
                <w:lang w:val="kk-KZ"/>
              </w:rPr>
            </w:pPr>
            <w:r w:rsidRPr="00BD403E">
              <w:rPr>
                <w:rFonts w:ascii="Times New Roman" w:hAnsi="Times New Roman"/>
                <w:sz w:val="24"/>
                <w:szCs w:val="24"/>
                <w:lang w:val="kk-KZ"/>
              </w:rPr>
              <w:t xml:space="preserve">- </w:t>
            </w:r>
            <w:r w:rsidR="00F6165C" w:rsidRPr="00BD403E">
              <w:rPr>
                <w:rFonts w:ascii="Times New Roman" w:hAnsi="Times New Roman"/>
                <w:sz w:val="24"/>
                <w:szCs w:val="24"/>
                <w:lang w:val="kk-KZ"/>
              </w:rPr>
              <w:t>«Айна-тарақ» дастанының мазмұны мен идеяларын терең түсіну.</w:t>
            </w:r>
          </w:p>
        </w:tc>
      </w:tr>
      <w:tr w:rsidR="00A50035" w:rsidRPr="006B1F0D" w14:paraId="47EB132B" w14:textId="77777777" w:rsidTr="00B46A29">
        <w:tc>
          <w:tcPr>
            <w:tcW w:w="1843" w:type="dxa"/>
          </w:tcPr>
          <w:p w14:paraId="3A2EE8ED"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Дамытушылық:</w:t>
            </w:r>
          </w:p>
          <w:p w14:paraId="34AA97DA" w14:textId="77777777" w:rsidR="00A50035" w:rsidRPr="00BD403E" w:rsidRDefault="00A50035" w:rsidP="008A2ABF">
            <w:pPr>
              <w:pStyle w:val="a6"/>
              <w:jc w:val="both"/>
              <w:rPr>
                <w:rFonts w:ascii="Times New Roman" w:hAnsi="Times New Roman"/>
                <w:sz w:val="24"/>
                <w:szCs w:val="24"/>
                <w:lang w:val="kk-KZ"/>
              </w:rPr>
            </w:pPr>
          </w:p>
        </w:tc>
        <w:tc>
          <w:tcPr>
            <w:tcW w:w="7903" w:type="dxa"/>
          </w:tcPr>
          <w:p w14:paraId="0F90522D" w14:textId="77777777" w:rsidR="00A50035" w:rsidRPr="00BD403E" w:rsidRDefault="00A50035" w:rsidP="008A2ABF">
            <w:pPr>
              <w:pStyle w:val="a6"/>
              <w:tabs>
                <w:tab w:val="left" w:pos="851"/>
              </w:tabs>
              <w:jc w:val="both"/>
              <w:rPr>
                <w:rFonts w:ascii="Times New Roman" w:hAnsi="Times New Roman"/>
                <w:sz w:val="24"/>
                <w:szCs w:val="24"/>
                <w:lang w:val="kk-KZ"/>
              </w:rPr>
            </w:pPr>
            <w:r w:rsidRPr="00BD403E">
              <w:rPr>
                <w:rFonts w:ascii="Times New Roman" w:hAnsi="Times New Roman"/>
                <w:sz w:val="24"/>
                <w:szCs w:val="24"/>
                <w:lang w:val="kk-KZ"/>
              </w:rPr>
              <w:t>- Ой-өрісін кеңейту, логикалық және шығармашылық ойлау қабілеттерін дамыту;</w:t>
            </w:r>
          </w:p>
          <w:p w14:paraId="2EAD42DE" w14:textId="77777777" w:rsidR="00A50035" w:rsidRPr="00BD403E" w:rsidRDefault="00A50035" w:rsidP="008A2ABF">
            <w:pPr>
              <w:pStyle w:val="a6"/>
              <w:tabs>
                <w:tab w:val="left" w:pos="317"/>
                <w:tab w:val="left" w:pos="851"/>
              </w:tabs>
              <w:jc w:val="both"/>
              <w:rPr>
                <w:rFonts w:ascii="Times New Roman" w:hAnsi="Times New Roman"/>
                <w:sz w:val="24"/>
                <w:szCs w:val="24"/>
                <w:lang w:val="kk-KZ"/>
              </w:rPr>
            </w:pPr>
            <w:r w:rsidRPr="00BD403E">
              <w:rPr>
                <w:rFonts w:ascii="Times New Roman" w:hAnsi="Times New Roman"/>
                <w:sz w:val="24"/>
                <w:szCs w:val="24"/>
                <w:lang w:val="kk-KZ"/>
              </w:rPr>
              <w:t>- Топтық жұмыс арқылы ынтымақтастық пен ұйымшылдықты қалыптастыру.</w:t>
            </w:r>
          </w:p>
        </w:tc>
      </w:tr>
      <w:tr w:rsidR="00A50035" w:rsidRPr="006B1F0D" w14:paraId="6599BE3D" w14:textId="77777777" w:rsidTr="00B46A29">
        <w:tc>
          <w:tcPr>
            <w:tcW w:w="1843" w:type="dxa"/>
          </w:tcPr>
          <w:p w14:paraId="204B2E44"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Тәрбиелік:</w:t>
            </w:r>
          </w:p>
          <w:p w14:paraId="7F3AB1C7" w14:textId="77777777" w:rsidR="00A50035" w:rsidRPr="00BD403E" w:rsidRDefault="00A50035" w:rsidP="008A2ABF">
            <w:pPr>
              <w:pStyle w:val="a6"/>
              <w:jc w:val="both"/>
              <w:rPr>
                <w:rFonts w:ascii="Times New Roman" w:hAnsi="Times New Roman"/>
                <w:sz w:val="24"/>
                <w:szCs w:val="24"/>
                <w:lang w:val="kk-KZ"/>
              </w:rPr>
            </w:pPr>
          </w:p>
        </w:tc>
        <w:tc>
          <w:tcPr>
            <w:tcW w:w="7903" w:type="dxa"/>
          </w:tcPr>
          <w:p w14:paraId="09C31FA6" w14:textId="77777777" w:rsidR="00A50035" w:rsidRPr="00BD403E" w:rsidRDefault="00A50035" w:rsidP="008A2ABF">
            <w:pPr>
              <w:pStyle w:val="a6"/>
              <w:numPr>
                <w:ilvl w:val="0"/>
                <w:numId w:val="5"/>
              </w:numPr>
              <w:tabs>
                <w:tab w:val="left" w:pos="175"/>
                <w:tab w:val="left" w:pos="993"/>
              </w:tabs>
              <w:ind w:left="-108" w:firstLine="108"/>
              <w:jc w:val="both"/>
              <w:rPr>
                <w:rFonts w:ascii="Times New Roman" w:hAnsi="Times New Roman"/>
                <w:sz w:val="24"/>
                <w:szCs w:val="24"/>
                <w:lang w:val="kk-KZ"/>
              </w:rPr>
            </w:pPr>
            <w:r w:rsidRPr="00BD403E">
              <w:rPr>
                <w:rFonts w:ascii="Times New Roman" w:hAnsi="Times New Roman"/>
                <w:sz w:val="24"/>
                <w:szCs w:val="24"/>
                <w:lang w:val="kk-KZ"/>
              </w:rPr>
              <w:t>Адамгершілік, мәдениет және этикалық құндылықтарды қалыптастыру;</w:t>
            </w:r>
          </w:p>
          <w:p w14:paraId="1DA1DCA1" w14:textId="77777777" w:rsidR="00A50035" w:rsidRPr="00BD403E" w:rsidRDefault="00A50035" w:rsidP="008A2ABF">
            <w:pPr>
              <w:pStyle w:val="a6"/>
              <w:numPr>
                <w:ilvl w:val="0"/>
                <w:numId w:val="5"/>
              </w:numPr>
              <w:tabs>
                <w:tab w:val="left" w:pos="175"/>
                <w:tab w:val="left" w:pos="993"/>
              </w:tabs>
              <w:ind w:left="-108" w:firstLine="108"/>
              <w:jc w:val="both"/>
              <w:rPr>
                <w:rFonts w:ascii="Times New Roman" w:hAnsi="Times New Roman"/>
                <w:sz w:val="24"/>
                <w:szCs w:val="24"/>
                <w:lang w:val="kk-KZ"/>
              </w:rPr>
            </w:pPr>
            <w:r w:rsidRPr="00BD403E">
              <w:rPr>
                <w:rFonts w:ascii="Times New Roman" w:hAnsi="Times New Roman"/>
                <w:sz w:val="24"/>
                <w:szCs w:val="24"/>
                <w:lang w:val="kk-KZ"/>
              </w:rPr>
              <w:t>Студенттерді белсенділікке және шығармашылық ойлауға баулу.</w:t>
            </w:r>
          </w:p>
        </w:tc>
      </w:tr>
      <w:tr w:rsidR="00A50035" w:rsidRPr="00BD403E" w14:paraId="70E0BEC2" w14:textId="77777777" w:rsidTr="00B46A29">
        <w:tc>
          <w:tcPr>
            <w:tcW w:w="1843" w:type="dxa"/>
          </w:tcPr>
          <w:p w14:paraId="56241B60"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Сабақтың түрі:</w:t>
            </w:r>
          </w:p>
        </w:tc>
        <w:tc>
          <w:tcPr>
            <w:tcW w:w="7903" w:type="dxa"/>
          </w:tcPr>
          <w:p w14:paraId="423B1D53"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практикалық (дебат сабағы)</w:t>
            </w:r>
          </w:p>
        </w:tc>
      </w:tr>
      <w:tr w:rsidR="00A50035" w:rsidRPr="006B1F0D" w14:paraId="044533E5" w14:textId="77777777" w:rsidTr="00B46A29">
        <w:tc>
          <w:tcPr>
            <w:tcW w:w="1843" w:type="dxa"/>
          </w:tcPr>
          <w:p w14:paraId="79030EDC"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Әдістері:</w:t>
            </w:r>
          </w:p>
        </w:tc>
        <w:tc>
          <w:tcPr>
            <w:tcW w:w="7903" w:type="dxa"/>
          </w:tcPr>
          <w:p w14:paraId="055E0DD4"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Сұрақ-жауап, талдау, топтық жұмыс, деңгейлік тапсырмалар, дебат, шығармашылық тапсырмалар.</w:t>
            </w:r>
          </w:p>
        </w:tc>
      </w:tr>
      <w:tr w:rsidR="00A50035" w:rsidRPr="00BD403E" w14:paraId="1695A9A1" w14:textId="77777777" w:rsidTr="00B46A29">
        <w:tc>
          <w:tcPr>
            <w:tcW w:w="1843" w:type="dxa"/>
          </w:tcPr>
          <w:p w14:paraId="6DE47C4E"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Сабақтың көрнекілігі:</w:t>
            </w:r>
          </w:p>
        </w:tc>
        <w:tc>
          <w:tcPr>
            <w:tcW w:w="7903" w:type="dxa"/>
          </w:tcPr>
          <w:p w14:paraId="7181AB4D"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Интерактивті тақта, слайдтар, дидактикалық материалдар, тақырыптық карточкалар.</w:t>
            </w:r>
          </w:p>
        </w:tc>
      </w:tr>
      <w:tr w:rsidR="00A50035" w:rsidRPr="006B1F0D" w14:paraId="07A66CDC" w14:textId="77777777" w:rsidTr="00B46A29">
        <w:tc>
          <w:tcPr>
            <w:tcW w:w="1843" w:type="dxa"/>
            <w:tcBorders>
              <w:bottom w:val="single" w:sz="4" w:space="0" w:color="auto"/>
            </w:tcBorders>
          </w:tcPr>
          <w:p w14:paraId="06993453"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Сабақтың барысы:</w:t>
            </w:r>
          </w:p>
          <w:p w14:paraId="3E78F56C" w14:textId="77777777" w:rsidR="00A50035" w:rsidRPr="00BD403E" w:rsidRDefault="00A50035" w:rsidP="008A2ABF">
            <w:pPr>
              <w:pStyle w:val="a6"/>
              <w:jc w:val="both"/>
              <w:rPr>
                <w:rFonts w:ascii="Times New Roman" w:hAnsi="Times New Roman"/>
                <w:sz w:val="24"/>
                <w:szCs w:val="24"/>
                <w:lang w:val="kk-KZ"/>
              </w:rPr>
            </w:pPr>
          </w:p>
        </w:tc>
        <w:tc>
          <w:tcPr>
            <w:tcW w:w="7903" w:type="dxa"/>
            <w:tcBorders>
              <w:bottom w:val="single" w:sz="4" w:space="0" w:color="auto"/>
            </w:tcBorders>
          </w:tcPr>
          <w:p w14:paraId="416BFC96"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1. Ұйымдастыру кезеңі:</w:t>
            </w:r>
          </w:p>
          <w:p w14:paraId="66C5E3DA"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 Студенттерді сабаққа қарсы алу;</w:t>
            </w:r>
          </w:p>
          <w:p w14:paraId="50C30879"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 Сабақтың тақырыбын және мақсаттарын түсіндіру.</w:t>
            </w:r>
          </w:p>
          <w:p w14:paraId="6528E179"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1. Топқа бөлу:</w:t>
            </w:r>
          </w:p>
          <w:p w14:paraId="6C5EBECA"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 Студенттерді екі немесе үш топқа бөлу;</w:t>
            </w:r>
          </w:p>
          <w:p w14:paraId="09CA3170"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 Топтардың атын таңдату, әр топқа ұстанымдарын анықтауға тапсырма беру.</w:t>
            </w:r>
          </w:p>
          <w:p w14:paraId="2CD75873"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3. Дебат ойынының ұйымдастырылуы:</w:t>
            </w:r>
          </w:p>
          <w:p w14:paraId="5C69078C"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1. Топтардың таныстыруы: Әр топ өздері туралы ақпарат беріп, шығармашылық ұстанымдарын айтып өтеді.</w:t>
            </w:r>
          </w:p>
          <w:p w14:paraId="4453628C"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2. Дебат кезеңі: Топтар арасында «Айна-тарақ» дастанының тақырыптары, идеялары мен бағалаулары бойынша пікір алмасу.</w:t>
            </w:r>
          </w:p>
          <w:p w14:paraId="4DF862C9"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3. Сұрақ-жауап: «Сен білесің бе?» бөлімінде студенттер бір-біріне қызықты сұрақтар қойып, пікірлерімен бөлісу.</w:t>
            </w:r>
          </w:p>
          <w:p w14:paraId="4CF28F43"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4. Мақал-мәтел жазу: Студенттер «Айна-тарақ» мазмұнына сәйкес мақал-мәтелдерді іздеп, жазу.</w:t>
            </w:r>
          </w:p>
          <w:p w14:paraId="106ED9CE"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5. Шығармашылық тапсырма: «Сиқырлы ұшқыштар» бөлімінде студенттер «Іздеген жетер мұратқа» тақырыбына қысқа шығармашылық жұмыс жазу.</w:t>
            </w:r>
          </w:p>
        </w:tc>
      </w:tr>
      <w:tr w:rsidR="00B46A29" w:rsidRPr="00E80224" w14:paraId="7E76F853" w14:textId="77777777" w:rsidTr="00B46A29">
        <w:tc>
          <w:tcPr>
            <w:tcW w:w="1843" w:type="dxa"/>
            <w:tcBorders>
              <w:bottom w:val="nil"/>
            </w:tcBorders>
          </w:tcPr>
          <w:p w14:paraId="2FD4C7F7" w14:textId="40C509D5" w:rsidR="00B46A29" w:rsidRPr="00BD403E" w:rsidRDefault="00B46A29" w:rsidP="008A2ABF">
            <w:pPr>
              <w:pStyle w:val="a6"/>
              <w:jc w:val="both"/>
              <w:rPr>
                <w:rFonts w:ascii="Times New Roman" w:hAnsi="Times New Roman"/>
                <w:sz w:val="24"/>
                <w:szCs w:val="24"/>
                <w:lang w:val="kk-KZ"/>
              </w:rPr>
            </w:pPr>
            <w:r w:rsidRPr="00B46A29">
              <w:rPr>
                <w:rFonts w:ascii="Times New Roman" w:hAnsi="Times New Roman"/>
                <w:sz w:val="24"/>
                <w:szCs w:val="24"/>
                <w:lang w:val="kk-KZ"/>
              </w:rPr>
              <w:t>Сабақтың қорытындысы:</w:t>
            </w:r>
          </w:p>
        </w:tc>
        <w:tc>
          <w:tcPr>
            <w:tcW w:w="7903" w:type="dxa"/>
            <w:tcBorders>
              <w:bottom w:val="nil"/>
            </w:tcBorders>
          </w:tcPr>
          <w:p w14:paraId="2B6CEC7B" w14:textId="77777777" w:rsidR="00B46A29" w:rsidRPr="00BD403E" w:rsidRDefault="00B46A29" w:rsidP="00B46A29">
            <w:pPr>
              <w:pStyle w:val="a6"/>
              <w:jc w:val="both"/>
              <w:rPr>
                <w:rFonts w:ascii="Times New Roman" w:hAnsi="Times New Roman"/>
                <w:sz w:val="24"/>
                <w:szCs w:val="24"/>
                <w:lang w:val="kk-KZ"/>
              </w:rPr>
            </w:pPr>
            <w:r w:rsidRPr="00BD403E">
              <w:rPr>
                <w:rFonts w:ascii="Times New Roman" w:hAnsi="Times New Roman"/>
                <w:sz w:val="24"/>
                <w:szCs w:val="24"/>
                <w:lang w:val="kk-KZ"/>
              </w:rPr>
              <w:t>- Топтардың жасаған жұмыстары мен пікірлерін талдау;</w:t>
            </w:r>
          </w:p>
          <w:p w14:paraId="0CB8EECC" w14:textId="77777777" w:rsidR="00B46A29" w:rsidRPr="00BD403E" w:rsidRDefault="00B46A29" w:rsidP="00B46A29">
            <w:pPr>
              <w:pStyle w:val="a6"/>
              <w:jc w:val="both"/>
              <w:rPr>
                <w:rFonts w:ascii="Times New Roman" w:hAnsi="Times New Roman"/>
                <w:sz w:val="24"/>
                <w:szCs w:val="24"/>
                <w:lang w:val="kk-KZ"/>
              </w:rPr>
            </w:pPr>
            <w:r w:rsidRPr="00BD403E">
              <w:rPr>
                <w:rFonts w:ascii="Times New Roman" w:hAnsi="Times New Roman"/>
                <w:sz w:val="24"/>
                <w:szCs w:val="24"/>
                <w:lang w:val="kk-KZ"/>
              </w:rPr>
              <w:t>- Студенттердің білім алуға деген ынтасын бағалау;</w:t>
            </w:r>
          </w:p>
          <w:p w14:paraId="2DADBFDC" w14:textId="77777777" w:rsidR="00B46A29" w:rsidRPr="00BD403E" w:rsidRDefault="00B46A29" w:rsidP="00B46A29">
            <w:pPr>
              <w:pStyle w:val="a6"/>
              <w:jc w:val="both"/>
              <w:rPr>
                <w:rFonts w:ascii="Times New Roman" w:hAnsi="Times New Roman"/>
                <w:sz w:val="24"/>
                <w:szCs w:val="24"/>
                <w:lang w:val="kk-KZ"/>
              </w:rPr>
            </w:pPr>
            <w:r w:rsidRPr="00BD403E">
              <w:rPr>
                <w:rFonts w:ascii="Times New Roman" w:hAnsi="Times New Roman"/>
                <w:sz w:val="24"/>
                <w:szCs w:val="24"/>
                <w:lang w:val="kk-KZ"/>
              </w:rPr>
              <w:t>- Келесі сабаққа дайындық: «Айна-тарақ» дастанының адамгершілік құндылықтары туралы ойланып келу.</w:t>
            </w:r>
          </w:p>
          <w:p w14:paraId="7DA613CA" w14:textId="77777777" w:rsidR="00B46A29" w:rsidRPr="00BD403E" w:rsidRDefault="00B46A29" w:rsidP="00B46A29">
            <w:pPr>
              <w:pStyle w:val="a6"/>
              <w:jc w:val="both"/>
              <w:rPr>
                <w:rFonts w:ascii="Times New Roman" w:hAnsi="Times New Roman"/>
                <w:sz w:val="24"/>
                <w:szCs w:val="24"/>
                <w:lang w:val="kk-KZ"/>
              </w:rPr>
            </w:pPr>
            <w:r w:rsidRPr="00BD403E">
              <w:rPr>
                <w:rFonts w:ascii="Times New Roman" w:hAnsi="Times New Roman"/>
                <w:sz w:val="24"/>
                <w:szCs w:val="24"/>
                <w:lang w:val="kk-KZ"/>
              </w:rPr>
              <w:t>Ескерту: Сабақ барысында студенттердің қызығушылығына сәйкес тапсырмаларды бейімдеп, белсенділіктерін арттыру мақсатында әртүрлі әдістер мен тәсілдерді пайдалану ұсынылады.</w:t>
            </w:r>
          </w:p>
          <w:p w14:paraId="6752276A" w14:textId="77777777" w:rsidR="00B46A29" w:rsidRPr="00BD403E" w:rsidRDefault="00B46A29" w:rsidP="00B46A29">
            <w:pPr>
              <w:contextualSpacing/>
              <w:rPr>
                <w:i/>
                <w:noProof/>
                <w:sz w:val="24"/>
                <w:szCs w:val="24"/>
                <w:lang w:val="kk-KZ"/>
              </w:rPr>
            </w:pPr>
            <w:r w:rsidRPr="00BD403E">
              <w:rPr>
                <w:i/>
                <w:noProof/>
                <w:sz w:val="24"/>
                <w:szCs w:val="24"/>
                <w:lang w:val="kk-KZ"/>
              </w:rPr>
              <w:t>І бөлім.</w:t>
            </w:r>
          </w:p>
          <w:p w14:paraId="5DEDCCA1" w14:textId="77777777" w:rsidR="00B46A29" w:rsidRPr="00B46A29" w:rsidRDefault="00B46A29" w:rsidP="00B46A29">
            <w:pPr>
              <w:pStyle w:val="a6"/>
              <w:jc w:val="both"/>
              <w:rPr>
                <w:rFonts w:ascii="Times New Roman" w:hAnsi="Times New Roman"/>
                <w:sz w:val="24"/>
                <w:szCs w:val="24"/>
                <w:lang w:val="kk-KZ"/>
              </w:rPr>
            </w:pPr>
            <w:r w:rsidRPr="00B46A29">
              <w:rPr>
                <w:rFonts w:ascii="Times New Roman" w:hAnsi="Times New Roman"/>
                <w:sz w:val="24"/>
                <w:szCs w:val="24"/>
                <w:lang w:val="kk-KZ"/>
              </w:rPr>
              <w:t>1-топ. «Оппозиция»</w:t>
            </w:r>
          </w:p>
          <w:p w14:paraId="1108176A" w14:textId="06D0356D" w:rsidR="00B46A29" w:rsidRPr="00BD403E" w:rsidRDefault="00B46A29" w:rsidP="00B46A29">
            <w:pPr>
              <w:pStyle w:val="a6"/>
              <w:jc w:val="both"/>
              <w:rPr>
                <w:rFonts w:ascii="Times New Roman" w:hAnsi="Times New Roman"/>
                <w:sz w:val="24"/>
                <w:szCs w:val="24"/>
                <w:lang w:val="kk-KZ"/>
              </w:rPr>
            </w:pPr>
            <w:r w:rsidRPr="00B46A29">
              <w:rPr>
                <w:rFonts w:ascii="Times New Roman" w:hAnsi="Times New Roman"/>
                <w:sz w:val="24"/>
                <w:szCs w:val="24"/>
                <w:lang w:val="kk-KZ"/>
              </w:rPr>
              <w:t>2-топ. «Үкімет»</w:t>
            </w:r>
          </w:p>
        </w:tc>
      </w:tr>
      <w:tr w:rsidR="00B46A29" w:rsidRPr="00E80224" w14:paraId="29997538" w14:textId="77777777" w:rsidTr="00B46A29">
        <w:tc>
          <w:tcPr>
            <w:tcW w:w="9746" w:type="dxa"/>
            <w:gridSpan w:val="2"/>
            <w:tcBorders>
              <w:top w:val="nil"/>
              <w:left w:val="nil"/>
              <w:bottom w:val="nil"/>
              <w:right w:val="nil"/>
            </w:tcBorders>
          </w:tcPr>
          <w:p w14:paraId="129ADE36" w14:textId="5DE38FB2" w:rsidR="00B46A29" w:rsidRDefault="00B46A29" w:rsidP="00B46A29">
            <w:pPr>
              <w:contextualSpacing/>
              <w:jc w:val="both"/>
              <w:rPr>
                <w:sz w:val="28"/>
                <w:szCs w:val="28"/>
                <w:lang w:val="kk-KZ"/>
              </w:rPr>
            </w:pPr>
            <w:r>
              <w:rPr>
                <w:sz w:val="28"/>
                <w:szCs w:val="28"/>
                <w:lang w:val="kk-KZ"/>
              </w:rPr>
              <w:lastRenderedPageBreak/>
              <w:t>11</w:t>
            </w:r>
            <w:r w:rsidRPr="00BD403E">
              <w:rPr>
                <w:sz w:val="28"/>
                <w:szCs w:val="28"/>
                <w:lang w:val="kk-KZ"/>
              </w:rPr>
              <w:t xml:space="preserve"> – кестенің жалғасы</w:t>
            </w:r>
          </w:p>
          <w:p w14:paraId="53958198" w14:textId="77777777" w:rsidR="00B46A29" w:rsidRPr="00BD403E" w:rsidRDefault="00B46A29" w:rsidP="008A2ABF">
            <w:pPr>
              <w:contextualSpacing/>
              <w:jc w:val="both"/>
              <w:rPr>
                <w:noProof/>
                <w:sz w:val="24"/>
                <w:szCs w:val="24"/>
                <w:lang w:val="kk-KZ"/>
              </w:rPr>
            </w:pPr>
          </w:p>
        </w:tc>
      </w:tr>
      <w:tr w:rsidR="00B46A29" w:rsidRPr="00E80224" w14:paraId="53E621F4" w14:textId="77777777" w:rsidTr="00B46A29">
        <w:tc>
          <w:tcPr>
            <w:tcW w:w="1843" w:type="dxa"/>
            <w:tcBorders>
              <w:bottom w:val="nil"/>
            </w:tcBorders>
          </w:tcPr>
          <w:p w14:paraId="5B446063" w14:textId="64B3AE8E" w:rsidR="00B46A29" w:rsidRPr="00BD403E" w:rsidRDefault="00B46A29" w:rsidP="00B46A29">
            <w:pPr>
              <w:pStyle w:val="a6"/>
              <w:jc w:val="center"/>
              <w:rPr>
                <w:rFonts w:ascii="Times New Roman" w:hAnsi="Times New Roman"/>
                <w:sz w:val="24"/>
                <w:szCs w:val="24"/>
                <w:lang w:val="kk-KZ"/>
              </w:rPr>
            </w:pPr>
            <w:r w:rsidRPr="00BD403E">
              <w:rPr>
                <w:rFonts w:ascii="Times New Roman" w:hAnsi="Times New Roman"/>
                <w:sz w:val="24"/>
                <w:szCs w:val="24"/>
                <w:lang w:val="kk-KZ"/>
              </w:rPr>
              <w:t>1</w:t>
            </w:r>
          </w:p>
        </w:tc>
        <w:tc>
          <w:tcPr>
            <w:tcW w:w="7903" w:type="dxa"/>
            <w:tcBorders>
              <w:bottom w:val="nil"/>
            </w:tcBorders>
          </w:tcPr>
          <w:p w14:paraId="693290B3" w14:textId="5C3C7D43" w:rsidR="00B46A29" w:rsidRPr="00BD403E" w:rsidRDefault="00B46A29" w:rsidP="00B46A29">
            <w:pPr>
              <w:contextualSpacing/>
              <w:jc w:val="center"/>
              <w:rPr>
                <w:noProof/>
                <w:sz w:val="24"/>
                <w:szCs w:val="24"/>
                <w:lang w:val="kk-KZ"/>
              </w:rPr>
            </w:pPr>
            <w:r w:rsidRPr="00BD403E">
              <w:rPr>
                <w:sz w:val="24"/>
                <w:szCs w:val="24"/>
                <w:lang w:val="kk-KZ"/>
              </w:rPr>
              <w:t>2</w:t>
            </w:r>
          </w:p>
        </w:tc>
      </w:tr>
      <w:tr w:rsidR="00A50035" w:rsidRPr="006B1F0D" w14:paraId="4F572C6E" w14:textId="77777777" w:rsidTr="00B46A29">
        <w:tc>
          <w:tcPr>
            <w:tcW w:w="1843" w:type="dxa"/>
            <w:tcBorders>
              <w:bottom w:val="nil"/>
            </w:tcBorders>
          </w:tcPr>
          <w:p w14:paraId="16AAF02B" w14:textId="77777777" w:rsidR="00A50035" w:rsidRPr="00BD403E" w:rsidRDefault="00A50035" w:rsidP="008A2ABF">
            <w:pPr>
              <w:pStyle w:val="a6"/>
              <w:jc w:val="both"/>
              <w:rPr>
                <w:rFonts w:ascii="Times New Roman" w:hAnsi="Times New Roman"/>
                <w:sz w:val="24"/>
                <w:szCs w:val="24"/>
                <w:lang w:val="kk-KZ"/>
              </w:rPr>
            </w:pPr>
            <w:r w:rsidRPr="00BD403E">
              <w:rPr>
                <w:rFonts w:ascii="Times New Roman" w:hAnsi="Times New Roman"/>
                <w:sz w:val="24"/>
                <w:szCs w:val="24"/>
                <w:lang w:val="kk-KZ"/>
              </w:rPr>
              <w:t>Сабақтың қорытындысы:</w:t>
            </w:r>
          </w:p>
        </w:tc>
        <w:tc>
          <w:tcPr>
            <w:tcW w:w="7903" w:type="dxa"/>
            <w:tcBorders>
              <w:bottom w:val="nil"/>
            </w:tcBorders>
          </w:tcPr>
          <w:p w14:paraId="51AF61FE" w14:textId="77777777" w:rsidR="00A50035" w:rsidRPr="00BD403E" w:rsidRDefault="00A50035" w:rsidP="008A2ABF">
            <w:pPr>
              <w:contextualSpacing/>
              <w:rPr>
                <w:i/>
                <w:noProof/>
                <w:sz w:val="24"/>
                <w:szCs w:val="24"/>
                <w:lang w:val="kk-KZ"/>
              </w:rPr>
            </w:pPr>
            <w:r w:rsidRPr="00BD403E">
              <w:rPr>
                <w:i/>
                <w:noProof/>
                <w:sz w:val="24"/>
                <w:szCs w:val="24"/>
                <w:lang w:val="kk-KZ"/>
              </w:rPr>
              <w:t>ІІ бөлім.</w:t>
            </w:r>
          </w:p>
          <w:p w14:paraId="504F34F9" w14:textId="77777777" w:rsidR="00A50035" w:rsidRPr="00BD403E" w:rsidRDefault="00A50035" w:rsidP="008A2ABF">
            <w:pPr>
              <w:contextualSpacing/>
              <w:rPr>
                <w:noProof/>
                <w:sz w:val="24"/>
                <w:szCs w:val="24"/>
                <w:lang w:val="kk-KZ"/>
              </w:rPr>
            </w:pPr>
            <w:r w:rsidRPr="00BD403E">
              <w:rPr>
                <w:noProof/>
                <w:sz w:val="24"/>
                <w:szCs w:val="24"/>
                <w:lang w:val="kk-KZ"/>
              </w:rPr>
              <w:t>Дебаттың тақырыптары:</w:t>
            </w:r>
          </w:p>
          <w:p w14:paraId="09B01D49" w14:textId="77777777" w:rsidR="00A50035" w:rsidRPr="00BD403E" w:rsidRDefault="00A50035" w:rsidP="008A2ABF">
            <w:pPr>
              <w:contextualSpacing/>
              <w:jc w:val="both"/>
              <w:rPr>
                <w:noProof/>
                <w:sz w:val="24"/>
                <w:szCs w:val="24"/>
                <w:lang w:val="kk-KZ"/>
              </w:rPr>
            </w:pPr>
            <w:r w:rsidRPr="00BD403E">
              <w:rPr>
                <w:noProof/>
                <w:sz w:val="24"/>
                <w:szCs w:val="24"/>
                <w:lang w:val="kk-KZ"/>
              </w:rPr>
              <w:t>1-топқа: Қызға сөз салушы байдың үш ұлы</w:t>
            </w:r>
          </w:p>
          <w:p w14:paraId="4460316B" w14:textId="77777777" w:rsidR="00A50035" w:rsidRPr="00BD403E" w:rsidRDefault="00A50035" w:rsidP="008A2ABF">
            <w:pPr>
              <w:contextualSpacing/>
              <w:jc w:val="both"/>
              <w:rPr>
                <w:noProof/>
                <w:sz w:val="24"/>
                <w:szCs w:val="24"/>
                <w:lang w:val="kk-KZ"/>
              </w:rPr>
            </w:pPr>
            <w:r w:rsidRPr="00BD403E">
              <w:rPr>
                <w:noProof/>
                <w:sz w:val="24"/>
                <w:szCs w:val="24"/>
                <w:lang w:val="kk-KZ"/>
              </w:rPr>
              <w:t>2-топқа: Қыздың жігіттерге қойған үш шарты</w:t>
            </w:r>
          </w:p>
          <w:p w14:paraId="39549CAE" w14:textId="77777777" w:rsidR="00A50035" w:rsidRPr="00BD403E" w:rsidRDefault="00A50035" w:rsidP="008A2ABF">
            <w:pPr>
              <w:contextualSpacing/>
              <w:jc w:val="both"/>
              <w:rPr>
                <w:i/>
                <w:noProof/>
                <w:sz w:val="24"/>
                <w:szCs w:val="24"/>
                <w:lang w:val="kk-KZ"/>
              </w:rPr>
            </w:pPr>
            <w:r w:rsidRPr="00BD403E">
              <w:rPr>
                <w:i/>
                <w:noProof/>
                <w:sz w:val="24"/>
                <w:szCs w:val="24"/>
                <w:lang w:val="kk-KZ"/>
              </w:rPr>
              <w:t>ІІІ бөлім.</w:t>
            </w:r>
          </w:p>
          <w:p w14:paraId="7E0B8BA2" w14:textId="77777777" w:rsidR="00A50035" w:rsidRPr="00BD403E" w:rsidRDefault="00A50035" w:rsidP="008A2ABF">
            <w:pPr>
              <w:contextualSpacing/>
              <w:jc w:val="both"/>
              <w:rPr>
                <w:i/>
                <w:noProof/>
                <w:sz w:val="24"/>
                <w:szCs w:val="24"/>
                <w:lang w:val="kk-KZ"/>
              </w:rPr>
            </w:pPr>
            <w:r w:rsidRPr="00BD403E">
              <w:rPr>
                <w:noProof/>
                <w:sz w:val="24"/>
                <w:szCs w:val="24"/>
                <w:lang w:val="kk-KZ"/>
              </w:rPr>
              <w:t>«Сен білесің бе?» Сұрақ-жауап алмасу.</w:t>
            </w:r>
          </w:p>
          <w:p w14:paraId="1BF8D08C" w14:textId="77777777" w:rsidR="00A50035" w:rsidRPr="00BD403E" w:rsidRDefault="00A50035" w:rsidP="008A2ABF">
            <w:pPr>
              <w:contextualSpacing/>
              <w:jc w:val="both"/>
              <w:rPr>
                <w:i/>
                <w:noProof/>
                <w:sz w:val="24"/>
                <w:szCs w:val="24"/>
                <w:lang w:val="kk-KZ"/>
              </w:rPr>
            </w:pPr>
            <w:r w:rsidRPr="00BD403E">
              <w:rPr>
                <w:noProof/>
                <w:sz w:val="24"/>
                <w:szCs w:val="24"/>
                <w:lang w:val="kk-KZ"/>
              </w:rPr>
              <w:t xml:space="preserve">1-топ: </w:t>
            </w:r>
          </w:p>
          <w:p w14:paraId="336546BA" w14:textId="77777777" w:rsidR="00A50035" w:rsidRPr="00BD403E" w:rsidRDefault="00A50035" w:rsidP="008A2ABF">
            <w:pPr>
              <w:contextualSpacing/>
              <w:jc w:val="both"/>
              <w:rPr>
                <w:i/>
                <w:noProof/>
                <w:sz w:val="24"/>
                <w:szCs w:val="24"/>
                <w:lang w:val="kk-KZ"/>
              </w:rPr>
            </w:pPr>
            <w:r w:rsidRPr="00BD403E">
              <w:rPr>
                <w:noProof/>
                <w:sz w:val="24"/>
                <w:szCs w:val="24"/>
                <w:lang w:val="kk-KZ"/>
              </w:rPr>
              <w:t>- Үш жігіттің өзіне таласып, қырқысқан әрекеттерінен кейін қыз құсадан дүние салуын қалай түсінесіз?</w:t>
            </w:r>
          </w:p>
        </w:tc>
      </w:tr>
      <w:tr w:rsidR="007D5149" w:rsidRPr="006B1F0D" w14:paraId="26DB42B9" w14:textId="77777777" w:rsidTr="00B46A29">
        <w:tc>
          <w:tcPr>
            <w:tcW w:w="1843" w:type="dxa"/>
          </w:tcPr>
          <w:p w14:paraId="371E0FF2" w14:textId="77777777" w:rsidR="007D5149" w:rsidRPr="00B46A29" w:rsidRDefault="007D5149" w:rsidP="008A2ABF">
            <w:pPr>
              <w:pStyle w:val="a6"/>
              <w:jc w:val="both"/>
              <w:rPr>
                <w:rFonts w:ascii="Times New Roman" w:hAnsi="Times New Roman"/>
                <w:sz w:val="24"/>
                <w:szCs w:val="24"/>
                <w:lang w:val="kk-KZ"/>
              </w:rPr>
            </w:pPr>
            <w:r w:rsidRPr="00B46A29">
              <w:rPr>
                <w:rFonts w:ascii="Times New Roman" w:hAnsi="Times New Roman"/>
                <w:sz w:val="24"/>
                <w:szCs w:val="24"/>
                <w:lang w:val="kk-KZ"/>
              </w:rPr>
              <w:t>Сабақтың қорытындысы:</w:t>
            </w:r>
          </w:p>
        </w:tc>
        <w:tc>
          <w:tcPr>
            <w:tcW w:w="7903" w:type="dxa"/>
          </w:tcPr>
          <w:p w14:paraId="17567BDA" w14:textId="77777777" w:rsidR="007D5149" w:rsidRPr="00B46A29" w:rsidRDefault="007D5149" w:rsidP="008A2ABF">
            <w:pPr>
              <w:contextualSpacing/>
              <w:jc w:val="both"/>
              <w:rPr>
                <w:i/>
                <w:noProof/>
                <w:sz w:val="22"/>
                <w:szCs w:val="22"/>
                <w:lang w:val="kk-KZ"/>
              </w:rPr>
            </w:pPr>
            <w:r w:rsidRPr="00B46A29">
              <w:rPr>
                <w:i/>
                <w:noProof/>
                <w:sz w:val="22"/>
                <w:szCs w:val="22"/>
                <w:lang w:val="kk-KZ"/>
              </w:rPr>
              <w:t xml:space="preserve">- </w:t>
            </w:r>
            <w:r w:rsidRPr="00B46A29">
              <w:rPr>
                <w:noProof/>
                <w:sz w:val="22"/>
                <w:szCs w:val="22"/>
                <w:lang w:val="kk-KZ"/>
              </w:rPr>
              <w:t>Неге жігіттер қызға ғашықтықтарын білдірмей, бір бірінен жасырған?</w:t>
            </w:r>
          </w:p>
          <w:p w14:paraId="6BDA11DD" w14:textId="77777777" w:rsidR="007D5149" w:rsidRPr="00B46A29" w:rsidRDefault="007D5149" w:rsidP="008A2ABF">
            <w:pPr>
              <w:contextualSpacing/>
              <w:jc w:val="both"/>
              <w:rPr>
                <w:i/>
                <w:noProof/>
                <w:sz w:val="22"/>
                <w:szCs w:val="22"/>
                <w:lang w:val="kk-KZ"/>
              </w:rPr>
            </w:pPr>
            <w:r w:rsidRPr="00B46A29">
              <w:rPr>
                <w:i/>
                <w:noProof/>
                <w:sz w:val="22"/>
                <w:szCs w:val="22"/>
                <w:lang w:val="kk-KZ"/>
              </w:rPr>
              <w:t xml:space="preserve">- </w:t>
            </w:r>
            <w:r w:rsidRPr="00B46A29">
              <w:rPr>
                <w:noProof/>
                <w:sz w:val="22"/>
                <w:szCs w:val="22"/>
                <w:lang w:val="kk-KZ"/>
              </w:rPr>
              <w:t>Қыз әрқайсысына қымбат базарлықты (айна, тарақ, кілем) неге сұрады?</w:t>
            </w:r>
          </w:p>
          <w:p w14:paraId="27EC49EA" w14:textId="77777777" w:rsidR="007D5149" w:rsidRPr="00B46A29" w:rsidRDefault="007D5149" w:rsidP="008A2ABF">
            <w:pPr>
              <w:contextualSpacing/>
              <w:jc w:val="both"/>
              <w:rPr>
                <w:i/>
                <w:noProof/>
                <w:sz w:val="22"/>
                <w:szCs w:val="22"/>
                <w:lang w:val="kk-KZ"/>
              </w:rPr>
            </w:pPr>
            <w:r w:rsidRPr="00B46A29">
              <w:rPr>
                <w:noProof/>
                <w:sz w:val="22"/>
                <w:szCs w:val="22"/>
                <w:lang w:val="kk-KZ"/>
              </w:rPr>
              <w:t xml:space="preserve">2-топ: </w:t>
            </w:r>
          </w:p>
          <w:p w14:paraId="2EDC6EF3" w14:textId="77777777" w:rsidR="007D5149" w:rsidRPr="00B46A29" w:rsidRDefault="007D5149" w:rsidP="008A2ABF">
            <w:pPr>
              <w:contextualSpacing/>
              <w:jc w:val="both"/>
              <w:rPr>
                <w:i/>
                <w:noProof/>
                <w:sz w:val="22"/>
                <w:szCs w:val="22"/>
                <w:lang w:val="kk-KZ"/>
              </w:rPr>
            </w:pPr>
            <w:r w:rsidRPr="00B46A29">
              <w:rPr>
                <w:i/>
                <w:noProof/>
                <w:sz w:val="22"/>
                <w:szCs w:val="22"/>
                <w:lang w:val="kk-KZ"/>
              </w:rPr>
              <w:t xml:space="preserve">- </w:t>
            </w:r>
            <w:r w:rsidRPr="00B46A29">
              <w:rPr>
                <w:noProof/>
                <w:sz w:val="22"/>
                <w:szCs w:val="22"/>
                <w:lang w:val="kk-KZ"/>
              </w:rPr>
              <w:t>Дастанның негізгі идеясы не?</w:t>
            </w:r>
          </w:p>
          <w:p w14:paraId="59992B0E" w14:textId="77777777" w:rsidR="007D5149" w:rsidRPr="00B46A29" w:rsidRDefault="007D5149" w:rsidP="008A2ABF">
            <w:pPr>
              <w:contextualSpacing/>
              <w:jc w:val="both"/>
              <w:rPr>
                <w:i/>
                <w:noProof/>
                <w:sz w:val="22"/>
                <w:szCs w:val="22"/>
                <w:lang w:val="kk-KZ"/>
              </w:rPr>
            </w:pPr>
            <w:r w:rsidRPr="00B46A29">
              <w:rPr>
                <w:i/>
                <w:noProof/>
                <w:sz w:val="22"/>
                <w:szCs w:val="22"/>
                <w:lang w:val="kk-KZ"/>
              </w:rPr>
              <w:t xml:space="preserve">- </w:t>
            </w:r>
            <w:r w:rsidRPr="00B46A29">
              <w:rPr>
                <w:noProof/>
                <w:sz w:val="22"/>
                <w:szCs w:val="22"/>
                <w:lang w:val="kk-KZ"/>
              </w:rPr>
              <w:t>Біз бұл дастаннан қандай өнеге аламыз?</w:t>
            </w:r>
          </w:p>
          <w:p w14:paraId="64159C90" w14:textId="77777777" w:rsidR="007D5149" w:rsidRPr="00B46A29" w:rsidRDefault="007D5149" w:rsidP="008A2ABF">
            <w:pPr>
              <w:tabs>
                <w:tab w:val="left" w:pos="175"/>
              </w:tabs>
              <w:contextualSpacing/>
              <w:jc w:val="both"/>
              <w:rPr>
                <w:i/>
                <w:noProof/>
                <w:sz w:val="22"/>
                <w:szCs w:val="22"/>
                <w:lang w:val="kk-KZ"/>
              </w:rPr>
            </w:pPr>
            <w:r w:rsidRPr="00B46A29">
              <w:rPr>
                <w:noProof/>
                <w:sz w:val="22"/>
                <w:szCs w:val="22"/>
                <w:lang w:val="kk-KZ"/>
              </w:rPr>
              <w:t>- Қыздың тірілуіне айна, тарақ, кілемнің қатысы, мифологиялық ғажайып мотив қалай суреттелген?</w:t>
            </w:r>
          </w:p>
          <w:p w14:paraId="2C243068" w14:textId="77777777" w:rsidR="007D5149" w:rsidRPr="00B46A29" w:rsidRDefault="007D5149" w:rsidP="008A2ABF">
            <w:pPr>
              <w:contextualSpacing/>
              <w:jc w:val="both"/>
              <w:rPr>
                <w:i/>
                <w:noProof/>
                <w:sz w:val="22"/>
                <w:szCs w:val="22"/>
                <w:lang w:val="kk-KZ"/>
              </w:rPr>
            </w:pPr>
            <w:r w:rsidRPr="00B46A29">
              <w:rPr>
                <w:i/>
                <w:noProof/>
                <w:sz w:val="22"/>
                <w:szCs w:val="22"/>
                <w:lang w:val="kk-KZ"/>
              </w:rPr>
              <w:t>ІV бөлім.</w:t>
            </w:r>
          </w:p>
          <w:p w14:paraId="0361D56F" w14:textId="77777777" w:rsidR="007D5149" w:rsidRPr="00B46A29" w:rsidRDefault="007D5149" w:rsidP="008A2ABF">
            <w:pPr>
              <w:contextualSpacing/>
              <w:jc w:val="both"/>
              <w:rPr>
                <w:noProof/>
                <w:sz w:val="22"/>
                <w:szCs w:val="22"/>
                <w:lang w:val="kk-KZ"/>
              </w:rPr>
            </w:pPr>
            <w:r w:rsidRPr="00B46A29">
              <w:rPr>
                <w:noProof/>
                <w:sz w:val="22"/>
                <w:szCs w:val="22"/>
                <w:lang w:val="kk-KZ"/>
              </w:rPr>
              <w:t>Дастан мазмұнына сәйкес тақырып қойып, сәйкес мақал-мәтел тауып жазу.</w:t>
            </w:r>
          </w:p>
          <w:p w14:paraId="5B45BA05" w14:textId="77777777" w:rsidR="007D5149" w:rsidRPr="00B46A29" w:rsidRDefault="007D5149" w:rsidP="008A2ABF">
            <w:pPr>
              <w:contextualSpacing/>
              <w:jc w:val="both"/>
              <w:rPr>
                <w:noProof/>
                <w:sz w:val="22"/>
                <w:szCs w:val="22"/>
                <w:lang w:val="kk-KZ"/>
              </w:rPr>
            </w:pPr>
            <w:r w:rsidRPr="00B46A29">
              <w:rPr>
                <w:noProof/>
                <w:sz w:val="22"/>
                <w:szCs w:val="22"/>
                <w:lang w:val="kk-KZ"/>
              </w:rPr>
              <w:t>1-топ: «Аққа Құдай жақ», «Мейірімділікті анадан үйрен, әділдікті данадан үйрен», «Іш мерездің ішінде ит өліп жатса да білмейсің», «Нәпсі деген пәле; жанған отқа салады», «Ақылды ісіне сенеді, ақымақ күшіне сенеді», «Көңілінен хабар берер кім сөйлесе», т.б.</w:t>
            </w:r>
          </w:p>
          <w:p w14:paraId="1CFE4296" w14:textId="77777777" w:rsidR="007D5149" w:rsidRPr="00B46A29" w:rsidRDefault="007D5149" w:rsidP="008A2ABF">
            <w:pPr>
              <w:contextualSpacing/>
              <w:jc w:val="both"/>
              <w:rPr>
                <w:noProof/>
                <w:sz w:val="22"/>
                <w:szCs w:val="22"/>
                <w:lang w:val="kk-KZ"/>
              </w:rPr>
            </w:pPr>
            <w:r w:rsidRPr="00B46A29">
              <w:rPr>
                <w:noProof/>
                <w:sz w:val="22"/>
                <w:szCs w:val="22"/>
                <w:lang w:val="kk-KZ"/>
              </w:rPr>
              <w:t>2-топ: «Адамгершіл ар-ұят – адамдықтың белгісі», «Ақыл болса арыңды сақта, ар-ұят керек әр уақытта», «Ер намысы – ел намысы», «Бөріктінің намысы бір», «Көңіл – қазы, көз – таразы», «Жаман ініге аға болма», «Көргені жақсы көш бастар», «Ұлының санасы болса, елінің ағасы болады», т.б.</w:t>
            </w:r>
          </w:p>
          <w:p w14:paraId="614D3621" w14:textId="77777777" w:rsidR="007D5149" w:rsidRPr="00B46A29" w:rsidRDefault="007D5149" w:rsidP="008A2ABF">
            <w:pPr>
              <w:contextualSpacing/>
              <w:jc w:val="both"/>
              <w:rPr>
                <w:noProof/>
                <w:sz w:val="22"/>
                <w:szCs w:val="22"/>
                <w:lang w:val="kk-KZ"/>
              </w:rPr>
            </w:pPr>
            <w:r w:rsidRPr="00B46A29">
              <w:rPr>
                <w:i/>
                <w:noProof/>
                <w:sz w:val="22"/>
                <w:szCs w:val="22"/>
                <w:lang w:val="kk-KZ"/>
              </w:rPr>
              <w:t>V бөлім.</w:t>
            </w:r>
            <w:r w:rsidRPr="00B46A29">
              <w:rPr>
                <w:noProof/>
                <w:sz w:val="22"/>
                <w:szCs w:val="22"/>
                <w:lang w:val="kk-KZ"/>
              </w:rPr>
              <w:t xml:space="preserve"> </w:t>
            </w:r>
          </w:p>
          <w:p w14:paraId="6A226E52" w14:textId="77777777" w:rsidR="007D5149" w:rsidRPr="00B46A29" w:rsidRDefault="007D5149" w:rsidP="008A2ABF">
            <w:pPr>
              <w:contextualSpacing/>
              <w:jc w:val="both"/>
              <w:rPr>
                <w:noProof/>
                <w:sz w:val="22"/>
                <w:szCs w:val="22"/>
                <w:lang w:val="kk-KZ"/>
              </w:rPr>
            </w:pPr>
            <w:r w:rsidRPr="00B46A29">
              <w:rPr>
                <w:noProof/>
                <w:sz w:val="22"/>
                <w:szCs w:val="22"/>
                <w:lang w:val="kk-KZ"/>
              </w:rPr>
              <w:t>Іздеген жетер мұратқа</w:t>
            </w:r>
          </w:p>
          <w:p w14:paraId="45EF33EE" w14:textId="77777777" w:rsidR="007D5149" w:rsidRPr="00B46A29" w:rsidRDefault="007D5149" w:rsidP="008A2ABF">
            <w:pPr>
              <w:jc w:val="both"/>
              <w:rPr>
                <w:noProof/>
                <w:sz w:val="22"/>
                <w:szCs w:val="22"/>
                <w:lang w:val="kk-KZ"/>
              </w:rPr>
            </w:pPr>
            <w:r w:rsidRPr="00B46A29">
              <w:rPr>
                <w:noProof/>
                <w:sz w:val="22"/>
                <w:szCs w:val="22"/>
                <w:lang w:val="kk-KZ"/>
              </w:rPr>
              <w:t xml:space="preserve">1.Базар жырау – қазақтың аса дарынды суреткер жырауы. </w:t>
            </w:r>
          </w:p>
          <w:p w14:paraId="04A7F9C5" w14:textId="77777777" w:rsidR="007D5149" w:rsidRPr="00B46A29" w:rsidRDefault="007D5149" w:rsidP="008A2ABF">
            <w:pPr>
              <w:jc w:val="both"/>
              <w:rPr>
                <w:noProof/>
                <w:sz w:val="22"/>
                <w:szCs w:val="22"/>
                <w:lang w:val="kk-KZ"/>
              </w:rPr>
            </w:pPr>
            <w:r w:rsidRPr="00B46A29">
              <w:rPr>
                <w:noProof/>
                <w:sz w:val="22"/>
                <w:szCs w:val="22"/>
                <w:lang w:val="kk-KZ"/>
              </w:rPr>
              <w:t>2.Не үшін шығыстық үлгіде дастандар жазған?</w:t>
            </w:r>
          </w:p>
          <w:p w14:paraId="3B25B8E8" w14:textId="77777777" w:rsidR="007D5149" w:rsidRPr="00B46A29" w:rsidRDefault="007D5149" w:rsidP="008A2ABF">
            <w:pPr>
              <w:jc w:val="both"/>
              <w:rPr>
                <w:noProof/>
                <w:sz w:val="22"/>
                <w:szCs w:val="22"/>
                <w:lang w:val="kk-KZ"/>
              </w:rPr>
            </w:pPr>
            <w:r w:rsidRPr="00B46A29">
              <w:rPr>
                <w:noProof/>
                <w:sz w:val="22"/>
                <w:szCs w:val="22"/>
                <w:lang w:val="kk-KZ"/>
              </w:rPr>
              <w:t>3.Базар дастанында фольклорлық сарын, ұлттық сипат бар ма?</w:t>
            </w:r>
          </w:p>
          <w:p w14:paraId="31337AEB" w14:textId="77777777" w:rsidR="007D5149" w:rsidRPr="00B46A29" w:rsidRDefault="007D5149" w:rsidP="008A2ABF">
            <w:pPr>
              <w:pStyle w:val="a9"/>
              <w:ind w:left="0"/>
              <w:jc w:val="both"/>
              <w:rPr>
                <w:noProof/>
                <w:sz w:val="22"/>
                <w:szCs w:val="22"/>
                <w:lang w:val="kk-KZ"/>
              </w:rPr>
            </w:pPr>
            <w:r w:rsidRPr="00B46A29">
              <w:rPr>
                <w:noProof/>
                <w:sz w:val="22"/>
                <w:szCs w:val="22"/>
                <w:lang w:val="kk-KZ"/>
              </w:rPr>
              <w:t>4.Сыр сүлейлерінің қатарындағы бағасы, әдебиет тарихындағы орны қандай?</w:t>
            </w:r>
          </w:p>
          <w:p w14:paraId="1EFF4CA9" w14:textId="77777777" w:rsidR="007D5149" w:rsidRPr="00B46A29" w:rsidRDefault="007D5149" w:rsidP="008A2ABF">
            <w:pPr>
              <w:jc w:val="both"/>
              <w:rPr>
                <w:i/>
                <w:noProof/>
                <w:sz w:val="22"/>
                <w:szCs w:val="22"/>
                <w:lang w:val="kk-KZ"/>
              </w:rPr>
            </w:pPr>
            <w:r w:rsidRPr="00B46A29">
              <w:rPr>
                <w:i/>
                <w:noProof/>
                <w:sz w:val="22"/>
                <w:szCs w:val="22"/>
                <w:lang w:val="kk-KZ"/>
              </w:rPr>
              <w:t>VІ бөлім.</w:t>
            </w:r>
          </w:p>
          <w:p w14:paraId="432CA737" w14:textId="77777777" w:rsidR="007D5149" w:rsidRPr="00B46A29" w:rsidRDefault="007D5149" w:rsidP="008A2ABF">
            <w:pPr>
              <w:contextualSpacing/>
              <w:jc w:val="both"/>
              <w:rPr>
                <w:noProof/>
                <w:sz w:val="22"/>
                <w:szCs w:val="22"/>
                <w:lang w:val="kk-KZ"/>
              </w:rPr>
            </w:pPr>
            <w:r w:rsidRPr="00B46A29">
              <w:rPr>
                <w:noProof/>
                <w:sz w:val="22"/>
                <w:szCs w:val="22"/>
                <w:lang w:val="kk-KZ"/>
              </w:rPr>
              <w:t xml:space="preserve">Дебат қорытындысы. </w:t>
            </w:r>
          </w:p>
          <w:p w14:paraId="2317CF2F" w14:textId="77777777" w:rsidR="007D5149" w:rsidRPr="00B46A29" w:rsidRDefault="007D5149" w:rsidP="008A2ABF">
            <w:pPr>
              <w:contextualSpacing/>
              <w:jc w:val="both"/>
              <w:rPr>
                <w:noProof/>
                <w:sz w:val="22"/>
                <w:szCs w:val="22"/>
                <w:lang w:val="kk-KZ"/>
              </w:rPr>
            </w:pPr>
            <w:r w:rsidRPr="00B46A29">
              <w:rPr>
                <w:noProof/>
                <w:sz w:val="22"/>
                <w:szCs w:val="22"/>
                <w:lang w:val="kk-KZ"/>
              </w:rPr>
              <w:t>Сөйле, тілім, жосылып,</w:t>
            </w:r>
          </w:p>
          <w:p w14:paraId="63740E9F" w14:textId="77777777" w:rsidR="007D5149" w:rsidRPr="00B46A29" w:rsidRDefault="007D5149" w:rsidP="008A2ABF">
            <w:pPr>
              <w:contextualSpacing/>
              <w:jc w:val="both"/>
              <w:rPr>
                <w:noProof/>
                <w:sz w:val="22"/>
                <w:szCs w:val="22"/>
                <w:lang w:val="kk-KZ"/>
              </w:rPr>
            </w:pPr>
            <w:r w:rsidRPr="00B46A29">
              <w:rPr>
                <w:noProof/>
                <w:sz w:val="22"/>
                <w:szCs w:val="22"/>
                <w:lang w:val="kk-KZ"/>
              </w:rPr>
              <w:t>Дариядай тасып шалқыған</w:t>
            </w:r>
          </w:p>
          <w:p w14:paraId="7661CDB7" w14:textId="77777777" w:rsidR="007D5149" w:rsidRPr="00B46A29" w:rsidRDefault="007D5149" w:rsidP="008A2ABF">
            <w:pPr>
              <w:contextualSpacing/>
              <w:jc w:val="both"/>
              <w:rPr>
                <w:noProof/>
                <w:sz w:val="22"/>
                <w:szCs w:val="22"/>
                <w:lang w:val="kk-KZ"/>
              </w:rPr>
            </w:pPr>
            <w:r w:rsidRPr="00B46A29">
              <w:rPr>
                <w:noProof/>
                <w:sz w:val="22"/>
                <w:szCs w:val="22"/>
                <w:lang w:val="kk-KZ"/>
              </w:rPr>
              <w:t>Тіл жексұрын көрінер</w:t>
            </w:r>
          </w:p>
          <w:p w14:paraId="211DCB29" w14:textId="77777777" w:rsidR="007D5149" w:rsidRPr="00B46A29" w:rsidRDefault="007D5149" w:rsidP="008A2ABF">
            <w:pPr>
              <w:contextualSpacing/>
              <w:jc w:val="both"/>
              <w:rPr>
                <w:noProof/>
                <w:sz w:val="22"/>
                <w:szCs w:val="22"/>
                <w:lang w:val="kk-KZ"/>
              </w:rPr>
            </w:pPr>
            <w:r w:rsidRPr="00B46A29">
              <w:rPr>
                <w:noProof/>
                <w:sz w:val="22"/>
                <w:szCs w:val="22"/>
                <w:lang w:val="kk-KZ"/>
              </w:rPr>
              <w:t>Тимеске тиіп шарпыған.</w:t>
            </w:r>
          </w:p>
          <w:p w14:paraId="0F07AA1B" w14:textId="77777777" w:rsidR="007D5149" w:rsidRPr="00B46A29" w:rsidRDefault="007D5149" w:rsidP="008A2ABF">
            <w:pPr>
              <w:contextualSpacing/>
              <w:jc w:val="both"/>
              <w:rPr>
                <w:noProof/>
                <w:sz w:val="22"/>
                <w:szCs w:val="22"/>
                <w:lang w:val="kk-KZ"/>
              </w:rPr>
            </w:pPr>
            <w:r w:rsidRPr="00B46A29">
              <w:rPr>
                <w:noProof/>
                <w:sz w:val="22"/>
                <w:szCs w:val="22"/>
                <w:lang w:val="kk-KZ"/>
              </w:rPr>
              <w:t>Затсыздан күтпе жақсылық,</w:t>
            </w:r>
          </w:p>
          <w:p w14:paraId="341588DA" w14:textId="77777777" w:rsidR="007D5149" w:rsidRPr="00B46A29" w:rsidRDefault="007D5149" w:rsidP="008A2ABF">
            <w:pPr>
              <w:contextualSpacing/>
              <w:jc w:val="both"/>
              <w:rPr>
                <w:noProof/>
                <w:sz w:val="22"/>
                <w:szCs w:val="22"/>
                <w:lang w:val="kk-KZ"/>
              </w:rPr>
            </w:pPr>
            <w:r w:rsidRPr="00B46A29">
              <w:rPr>
                <w:noProof/>
                <w:sz w:val="22"/>
                <w:szCs w:val="22"/>
                <w:lang w:val="kk-KZ"/>
              </w:rPr>
              <w:t>Шамасыз, шалғай шарқыдан.</w:t>
            </w:r>
          </w:p>
          <w:p w14:paraId="392FF221" w14:textId="77777777" w:rsidR="007D5149" w:rsidRPr="00B46A29" w:rsidRDefault="007D5149" w:rsidP="008A2ABF">
            <w:pPr>
              <w:contextualSpacing/>
              <w:jc w:val="both"/>
              <w:rPr>
                <w:noProof/>
                <w:sz w:val="22"/>
                <w:szCs w:val="22"/>
                <w:lang w:val="kk-KZ"/>
              </w:rPr>
            </w:pPr>
            <w:r w:rsidRPr="00B46A29">
              <w:rPr>
                <w:noProof/>
                <w:sz w:val="22"/>
                <w:szCs w:val="22"/>
                <w:lang w:val="kk-KZ"/>
              </w:rPr>
              <w:t xml:space="preserve">Бақ орнаған жігіттің </w:t>
            </w:r>
          </w:p>
          <w:p w14:paraId="7F68BB25" w14:textId="77777777" w:rsidR="007D5149" w:rsidRPr="00B46A29" w:rsidRDefault="007D5149" w:rsidP="008A2ABF">
            <w:pPr>
              <w:contextualSpacing/>
              <w:jc w:val="both"/>
              <w:rPr>
                <w:noProof/>
                <w:sz w:val="22"/>
                <w:szCs w:val="22"/>
                <w:lang w:val="kk-KZ"/>
              </w:rPr>
            </w:pPr>
            <w:r w:rsidRPr="00B46A29">
              <w:rPr>
                <w:noProof/>
                <w:sz w:val="22"/>
                <w:szCs w:val="22"/>
                <w:lang w:val="kk-KZ"/>
              </w:rPr>
              <w:t xml:space="preserve">Асығы жатар алшыдан. </w:t>
            </w:r>
          </w:p>
          <w:p w14:paraId="6FE06E81" w14:textId="77777777" w:rsidR="007D5149" w:rsidRPr="00B46A29" w:rsidRDefault="007D5149" w:rsidP="008A2ABF">
            <w:pPr>
              <w:contextualSpacing/>
              <w:jc w:val="both"/>
              <w:rPr>
                <w:noProof/>
                <w:sz w:val="22"/>
                <w:szCs w:val="22"/>
                <w:lang w:val="kk-KZ"/>
              </w:rPr>
            </w:pPr>
            <w:r w:rsidRPr="00B46A29">
              <w:rPr>
                <w:noProof/>
                <w:sz w:val="22"/>
                <w:szCs w:val="22"/>
                <w:lang w:val="kk-KZ"/>
              </w:rPr>
              <w:t>Білім деген биік шың,</w:t>
            </w:r>
          </w:p>
          <w:p w14:paraId="0FFC32A4" w14:textId="77777777" w:rsidR="007D5149" w:rsidRPr="00B46A29" w:rsidRDefault="007D5149" w:rsidP="008A2ABF">
            <w:pPr>
              <w:contextualSpacing/>
              <w:jc w:val="both"/>
              <w:rPr>
                <w:noProof/>
                <w:sz w:val="22"/>
                <w:szCs w:val="22"/>
                <w:lang w:val="kk-KZ"/>
              </w:rPr>
            </w:pPr>
            <w:r w:rsidRPr="00B46A29">
              <w:rPr>
                <w:noProof/>
                <w:sz w:val="22"/>
                <w:szCs w:val="22"/>
                <w:lang w:val="kk-KZ"/>
              </w:rPr>
              <w:t>Бақытқа сені жеткізер,</w:t>
            </w:r>
          </w:p>
          <w:p w14:paraId="592F8715" w14:textId="77777777" w:rsidR="007D5149" w:rsidRPr="00B46A29" w:rsidRDefault="007D5149" w:rsidP="008A2ABF">
            <w:pPr>
              <w:contextualSpacing/>
              <w:jc w:val="both"/>
              <w:rPr>
                <w:noProof/>
                <w:sz w:val="22"/>
                <w:szCs w:val="22"/>
                <w:lang w:val="kk-KZ"/>
              </w:rPr>
            </w:pPr>
            <w:r w:rsidRPr="00B46A29">
              <w:rPr>
                <w:noProof/>
                <w:sz w:val="22"/>
                <w:szCs w:val="22"/>
                <w:lang w:val="kk-KZ"/>
              </w:rPr>
              <w:t>Білім деген ақылшың,</w:t>
            </w:r>
          </w:p>
          <w:p w14:paraId="0F5E11BD" w14:textId="77777777" w:rsidR="007D5149" w:rsidRPr="00B46A29" w:rsidRDefault="007D5149" w:rsidP="008A2ABF">
            <w:pPr>
              <w:contextualSpacing/>
              <w:jc w:val="both"/>
              <w:rPr>
                <w:noProof/>
                <w:sz w:val="22"/>
                <w:szCs w:val="22"/>
                <w:lang w:val="kk-KZ"/>
              </w:rPr>
            </w:pPr>
            <w:r w:rsidRPr="00B46A29">
              <w:rPr>
                <w:noProof/>
                <w:sz w:val="22"/>
                <w:szCs w:val="22"/>
                <w:lang w:val="kk-KZ"/>
              </w:rPr>
              <w:t>Қиындықтан өткізер,- деп оқытушы сабақты білім алушылармен кері байланыс жасап, қорытады.</w:t>
            </w:r>
          </w:p>
        </w:tc>
      </w:tr>
      <w:tr w:rsidR="007D5149" w:rsidRPr="006B1F0D" w14:paraId="5042BD75" w14:textId="77777777" w:rsidTr="00B46A29">
        <w:trPr>
          <w:trHeight w:val="403"/>
        </w:trPr>
        <w:tc>
          <w:tcPr>
            <w:tcW w:w="1843" w:type="dxa"/>
          </w:tcPr>
          <w:p w14:paraId="449B7C7D" w14:textId="77777777" w:rsidR="007D5149" w:rsidRPr="00B46A29" w:rsidRDefault="007D5149" w:rsidP="008A2ABF">
            <w:pPr>
              <w:pStyle w:val="a6"/>
              <w:jc w:val="both"/>
              <w:rPr>
                <w:rFonts w:ascii="Times New Roman" w:hAnsi="Times New Roman"/>
                <w:sz w:val="24"/>
                <w:szCs w:val="24"/>
                <w:lang w:val="kk-KZ"/>
              </w:rPr>
            </w:pPr>
            <w:r w:rsidRPr="00B46A29">
              <w:rPr>
                <w:rFonts w:ascii="Times New Roman" w:hAnsi="Times New Roman"/>
                <w:sz w:val="24"/>
                <w:szCs w:val="24"/>
                <w:lang w:val="kk-KZ"/>
              </w:rPr>
              <w:t xml:space="preserve">Бағалау </w:t>
            </w:r>
          </w:p>
        </w:tc>
        <w:tc>
          <w:tcPr>
            <w:tcW w:w="7903" w:type="dxa"/>
          </w:tcPr>
          <w:p w14:paraId="1C03939D" w14:textId="77777777" w:rsidR="007D5149" w:rsidRPr="00B46A29" w:rsidRDefault="003118E3" w:rsidP="003118E3">
            <w:pPr>
              <w:pStyle w:val="a6"/>
              <w:jc w:val="both"/>
              <w:rPr>
                <w:rFonts w:ascii="Times New Roman" w:hAnsi="Times New Roman"/>
                <w:sz w:val="24"/>
                <w:szCs w:val="24"/>
                <w:lang w:val="kk-KZ"/>
              </w:rPr>
            </w:pPr>
            <w:r w:rsidRPr="00B46A29">
              <w:rPr>
                <w:rFonts w:ascii="Times New Roman" w:hAnsi="Times New Roman"/>
                <w:sz w:val="24"/>
                <w:szCs w:val="24"/>
                <w:lang w:val="kk-KZ"/>
              </w:rPr>
              <w:t>Білім алушыларды белсенділігіне қарай балдық жүйемен бағалау</w:t>
            </w:r>
          </w:p>
        </w:tc>
      </w:tr>
    </w:tbl>
    <w:p w14:paraId="2B6B2006" w14:textId="77777777" w:rsidR="007D5149" w:rsidRPr="00B46A29" w:rsidRDefault="007D5149" w:rsidP="007D5149">
      <w:pPr>
        <w:pStyle w:val="a6"/>
        <w:ind w:firstLine="709"/>
        <w:jc w:val="center"/>
        <w:rPr>
          <w:rFonts w:ascii="Times New Roman" w:hAnsi="Times New Roman"/>
          <w:lang w:val="kk-KZ"/>
        </w:rPr>
      </w:pPr>
    </w:p>
    <w:p w14:paraId="47B85CF2" w14:textId="77777777" w:rsidR="00F6165C" w:rsidRPr="00BD403E" w:rsidRDefault="00F6165C" w:rsidP="002F3860">
      <w:pPr>
        <w:ind w:firstLine="567"/>
        <w:contextualSpacing/>
        <w:jc w:val="both"/>
        <w:rPr>
          <w:noProof/>
          <w:sz w:val="28"/>
          <w:szCs w:val="28"/>
          <w:lang w:val="kk-KZ"/>
        </w:rPr>
      </w:pPr>
      <w:r w:rsidRPr="00BD403E">
        <w:rPr>
          <w:sz w:val="28"/>
          <w:szCs w:val="28"/>
          <w:lang w:val="kk-KZ"/>
        </w:rPr>
        <w:t xml:space="preserve">Бүгінгі дебат сабағы білім алушылардың белсенді ізденісін, шығармашылық ойлау қабілетін және ғылыми болжамдарын қалыптастыруда </w:t>
      </w:r>
      <w:r w:rsidRPr="00BD403E">
        <w:rPr>
          <w:sz w:val="28"/>
          <w:szCs w:val="28"/>
          <w:lang w:val="kk-KZ"/>
        </w:rPr>
        <w:lastRenderedPageBreak/>
        <w:t>оң нәтиже берді. Сабақ соңында жеңімпаз топ анықталып, марапатталды. Дебат сабақтары білім алушының танымын кеңейтіп, қиялын дамыта отырып, білім беруді гуманитарландыру және адамның рухани дүниесін, өмірге көзқарасын қалыптастыруда жаңа мәнге ие. Студенттердің шығармашылық белсенділігі мен жан-жақты білім алуы бүгінгі заман талабына сәйкес маман дайындаудағы маңызды фактор болып табылады.</w:t>
      </w:r>
    </w:p>
    <w:p w14:paraId="06D296CB" w14:textId="77777777" w:rsidR="00F6165C" w:rsidRPr="00BD403E" w:rsidRDefault="00F6165C" w:rsidP="002F3860">
      <w:pPr>
        <w:ind w:firstLine="567"/>
        <w:contextualSpacing/>
        <w:jc w:val="both"/>
        <w:rPr>
          <w:noProof/>
          <w:sz w:val="28"/>
          <w:szCs w:val="28"/>
          <w:lang w:val="kk-KZ"/>
        </w:rPr>
      </w:pPr>
      <w:r w:rsidRPr="00BD403E">
        <w:rPr>
          <w:sz w:val="28"/>
          <w:szCs w:val="28"/>
          <w:lang w:val="kk-KZ"/>
        </w:rPr>
        <w:t>Оқытушы психологиялық-педагогикалық диагностика жүргізіп, оқу мүмкіндіктерін анықтайды. Оқырман күнделігі, сауалнамалар және тест арқылы алынған деректер негізінде қорытынды жасалады. Басты мақсат – білім алушыларды өзіндік жұмыс жасауға үйретіп, зерттеушілік қабілеттерін дамыту.</w:t>
      </w:r>
    </w:p>
    <w:p w14:paraId="57EFAC48" w14:textId="77777777" w:rsidR="00F6165C" w:rsidRPr="00BD403E" w:rsidRDefault="00F6165C" w:rsidP="002F3860">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Сабақтың бұл кезеңінде шағын топтар өздері айқындаған және таңдап алған проблеманы шешу жұмысымен айналысады. Оқытушы теориялық мағлұматты практикалық кеңістікке аудару тұрғысынан орындалуы керектігін баса ескертеді (мақсат – теорияны еске түсіруде емес, ол білімді қажетке жаратуда болып табылады).</w:t>
      </w:r>
    </w:p>
    <w:p w14:paraId="20B12B63" w14:textId="77777777" w:rsidR="00ED0E43" w:rsidRPr="00BD403E" w:rsidRDefault="00ED0E43" w:rsidP="002F3860">
      <w:pPr>
        <w:pStyle w:val="a6"/>
        <w:ind w:firstLine="567"/>
        <w:jc w:val="both"/>
        <w:rPr>
          <w:rFonts w:ascii="Times New Roman" w:hAnsi="Times New Roman"/>
          <w:i/>
          <w:sz w:val="28"/>
          <w:szCs w:val="28"/>
          <w:lang w:val="kk-KZ"/>
        </w:rPr>
      </w:pPr>
    </w:p>
    <w:p w14:paraId="47DA37A7" w14:textId="77777777" w:rsidR="00F6165C" w:rsidRPr="00BD403E" w:rsidRDefault="00F6165C" w:rsidP="002F3860">
      <w:pPr>
        <w:pStyle w:val="a6"/>
        <w:ind w:firstLine="567"/>
        <w:jc w:val="both"/>
        <w:rPr>
          <w:rFonts w:ascii="Times New Roman" w:hAnsi="Times New Roman"/>
          <w:sz w:val="28"/>
          <w:szCs w:val="28"/>
          <w:lang w:val="kk-KZ"/>
        </w:rPr>
      </w:pPr>
      <w:r w:rsidRPr="00BD403E">
        <w:rPr>
          <w:rFonts w:ascii="Times New Roman" w:hAnsi="Times New Roman"/>
          <w:i/>
          <w:sz w:val="28"/>
          <w:szCs w:val="28"/>
          <w:lang w:val="kk-KZ"/>
        </w:rPr>
        <w:t xml:space="preserve">Түйін. </w:t>
      </w:r>
      <w:r w:rsidRPr="00BD403E">
        <w:rPr>
          <w:rFonts w:ascii="Times New Roman" w:hAnsi="Times New Roman"/>
          <w:sz w:val="28"/>
          <w:szCs w:val="28"/>
          <w:lang w:val="kk-KZ"/>
        </w:rPr>
        <w:t>Сыр бойы ақын-жыраулары поэзиясы мәдени мұра ретінде эмоциялық, танымдық, тәрбиелік және ақпараттық білімді қалыптастыратын құралдарды сақтап, зерттеп, жинақтайды. Тәрбиелік-оқыту үдерісінде Сыр бойы ақын-жыраулары поэзиясы мен студенттер арасындағы өзара байланыс білім беру, тәрбиелеу, дамыту және әлеуметтендіру мақсаттарын жүзеге асыруға бағытталған. Бұл мақсаттар білім алушылардың аудиториясына және ақын-жыраулар мұрасының негізгі үлгілерінің мазмұнына сай, педагогикалық талаптарға сәйкес келетін ерекше мағыналық мәнге ие.</w:t>
      </w:r>
    </w:p>
    <w:p w14:paraId="1995CE79" w14:textId="77777777" w:rsidR="00F6165C" w:rsidRPr="00BD403E" w:rsidRDefault="00F6165C" w:rsidP="002F3860">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Білім беру мақсаты студенттердің дүниетанымын кеңейтіп, олардың жалпы дамуына, кәсіби қызметіне қажетті білім алуына бағытталған. Тәрбиелеу мақсаты азаматтық-патриоттық сана-сезім, эстетикалық талғам, рухани-адамгершілік қасиеттерін қалыптастырып, студенттердің дүниетанымдық және құндылық бағдарларын нығайтады. Дамыту мақсаты болашақ мамандардың тұлғалық және кәсіби сапаларын жетілдіруге арналады. Әлеуметтендіру мақсаты – студенттерді туған елі мен әлем халықтарының мәдени-тарихи құндылықтарымен таныстырып, олардың ұлттық және жалпыадамзаттық құндылықтарға жақындасуына жағдай жасау.</w:t>
      </w:r>
    </w:p>
    <w:p w14:paraId="231EB267" w14:textId="77777777" w:rsidR="00F6165C" w:rsidRPr="00BD403E" w:rsidRDefault="00F6165C" w:rsidP="002F3860">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Әрбір мақсат түрі аймақтық мазмұнды сабақтар барысында, сарқылмас білім беру мүмкіндіктерін қолдану арқылы тиімді іске асуы мүмкін.</w:t>
      </w:r>
    </w:p>
    <w:p w14:paraId="6BAEE6F7" w14:textId="77777777" w:rsidR="00F6165C" w:rsidRPr="00BD403E" w:rsidRDefault="00F6165C" w:rsidP="002F3860">
      <w:pPr>
        <w:ind w:firstLine="567"/>
        <w:rPr>
          <w:sz w:val="28"/>
          <w:szCs w:val="28"/>
          <w:lang w:val="kk-KZ"/>
        </w:rPr>
      </w:pPr>
    </w:p>
    <w:p w14:paraId="2EEB6FC7" w14:textId="77777777" w:rsidR="00D04250" w:rsidRPr="00BD403E" w:rsidRDefault="00D04250" w:rsidP="002F3860">
      <w:pPr>
        <w:ind w:firstLine="567"/>
        <w:jc w:val="both"/>
        <w:rPr>
          <w:b/>
          <w:bCs/>
          <w:sz w:val="28"/>
          <w:szCs w:val="28"/>
          <w:lang w:val="kk-KZ"/>
        </w:rPr>
      </w:pPr>
      <w:r w:rsidRPr="00BD403E">
        <w:rPr>
          <w:b/>
          <w:bCs/>
          <w:sz w:val="28"/>
          <w:szCs w:val="28"/>
          <w:lang w:val="kk-KZ"/>
        </w:rPr>
        <w:t>3.3 Зерттеу тақырыбы бойынша жүргізілген тәжірибелік-эксперимент нәтижелері мен қорытындылары</w:t>
      </w:r>
    </w:p>
    <w:p w14:paraId="192BEA61"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 xml:space="preserve">Зерттеу тақырыбымызға сәйкес эксперимент жүргізу мақсатында Қорқыт Ата атындағы Қызылорда университеті </w:t>
      </w:r>
      <w:r w:rsidRPr="00BD403E">
        <w:rPr>
          <w:sz w:val="28"/>
          <w:szCs w:val="28"/>
          <w:lang w:val="kk-KZ"/>
        </w:rPr>
        <w:t xml:space="preserve">6В01721(5В011700)-«Қазақ тілі мен әдебиеті», 6В02336 (5В020500)-«Филология» білім беру бағдарламаларының білімалушыларына енгізілген «Сыр өңіріндегі ақындық дәстүр» элективті курсының мақсаты </w:t>
      </w:r>
      <w:r w:rsidRPr="00BD403E">
        <w:rPr>
          <w:bCs/>
          <w:spacing w:val="-4"/>
          <w:sz w:val="28"/>
          <w:szCs w:val="28"/>
          <w:lang w:val="kk-KZ"/>
        </w:rPr>
        <w:t xml:space="preserve">Сыр бойы ақын-жырауларының поэзиясын оқыту арқылы табиғи және қоғамдық құбылыстарды түсіндіретін ғылыми білімді жетілдіру, халықтың мәдени дәстүрлеріне деген құрметті қалыптастыру, Сыр сүлейлері </w:t>
      </w:r>
      <w:r w:rsidRPr="00BD403E">
        <w:rPr>
          <w:bCs/>
          <w:spacing w:val="-4"/>
          <w:sz w:val="28"/>
          <w:szCs w:val="28"/>
          <w:lang w:val="kk-KZ"/>
        </w:rPr>
        <w:lastRenderedPageBreak/>
        <w:t xml:space="preserve">шығармашылығының поэтикалық ерекшеліктерін анықтау арқылы ақын-жыраулары поэзиясына тән басты сипаттары айқындау. Осы мақсатымызды жүзеге асыру үшін студенттерге ізденушілік және зерттеушілік дағдыларды меңгерту, танымдық қызығушылықтарын дамыту, байқампаздық қабілеттерін жетілдіру, ассоциативтік ойлауын, моральдық және эстетикалық сезімдерін дамыту міндеттері қойылды. </w:t>
      </w:r>
    </w:p>
    <w:p w14:paraId="44CB50D9" w14:textId="77777777" w:rsidR="00D04250" w:rsidRPr="00BD403E" w:rsidRDefault="00D04250" w:rsidP="002F3860">
      <w:pPr>
        <w:ind w:firstLine="567"/>
        <w:jc w:val="both"/>
        <w:rPr>
          <w:sz w:val="28"/>
          <w:szCs w:val="28"/>
          <w:lang w:val="kk-KZ"/>
        </w:rPr>
      </w:pPr>
      <w:r w:rsidRPr="00BD403E">
        <w:rPr>
          <w:sz w:val="28"/>
          <w:szCs w:val="28"/>
          <w:lang w:val="kk-KZ"/>
        </w:rPr>
        <w:t>Тәжірибелік-эксперимент жұмыстарына Қорқыт Ата атындағы Қызылорда университетінің 6В01721(5В011700)-«Қазақ тілі мен әдебиеті», 6В02336 (5В020500)-«Филология» мамандықтарында оқитын білім алушылары қатысты. Респонденттер саны – 100.</w:t>
      </w:r>
    </w:p>
    <w:p w14:paraId="46E964DB" w14:textId="77777777" w:rsidR="00D04250" w:rsidRPr="00BD403E" w:rsidRDefault="00D04250" w:rsidP="002F3860">
      <w:pPr>
        <w:shd w:val="clear" w:color="auto" w:fill="FFFFFF"/>
        <w:ind w:firstLine="567"/>
        <w:jc w:val="both"/>
        <w:rPr>
          <w:sz w:val="28"/>
          <w:szCs w:val="28"/>
          <w:lang w:val="kk-KZ"/>
        </w:rPr>
      </w:pPr>
      <w:r w:rsidRPr="00BD403E">
        <w:rPr>
          <w:sz w:val="28"/>
          <w:szCs w:val="28"/>
          <w:lang w:val="kk-KZ"/>
        </w:rPr>
        <w:t>2019-2020 оқу жылында «Сыр өңіріндегі ақындық дәстүр» элективті курсы Кял-16-1, Фил-16-1, Кял-17-1у оқу топтарында өтіліп, эксперимент жұмыстары жүргізілді.</w:t>
      </w:r>
    </w:p>
    <w:p w14:paraId="02CEFF1A" w14:textId="77777777" w:rsidR="00D04250" w:rsidRPr="00BD403E" w:rsidRDefault="00D04250" w:rsidP="002F3860">
      <w:pPr>
        <w:ind w:firstLine="567"/>
        <w:jc w:val="both"/>
        <w:rPr>
          <w:b/>
          <w:sz w:val="28"/>
          <w:szCs w:val="28"/>
          <w:lang w:val="kk-KZ"/>
        </w:rPr>
      </w:pPr>
      <w:r w:rsidRPr="00BD403E">
        <w:rPr>
          <w:sz w:val="28"/>
          <w:szCs w:val="28"/>
          <w:lang w:val="kk-KZ"/>
        </w:rPr>
        <w:t xml:space="preserve">Эксперимент мақсаты: </w:t>
      </w:r>
      <w:r w:rsidRPr="00BD403E">
        <w:rPr>
          <w:bCs/>
          <w:sz w:val="28"/>
          <w:szCs w:val="28"/>
          <w:lang w:val="kk-KZ"/>
        </w:rPr>
        <w:t>ЖОО-да Сыр өңірі ақын-жыраулары поэзиясын оқытудың ғылыми-әдістемелік негіздерін жасау, Сыр өңірі ақын-жыраулары поэзиясын оқытудың ерекшеліктерін айқындау, тиімді тәсілдерін жүйелеу, тиімділігін эксперименттік тәжірибе арқылы дәлелдеу.</w:t>
      </w:r>
    </w:p>
    <w:p w14:paraId="5A1D3E3E" w14:textId="77777777" w:rsidR="00D04250" w:rsidRPr="00BD403E" w:rsidRDefault="00D04250" w:rsidP="00D04250">
      <w:pPr>
        <w:ind w:firstLine="709"/>
        <w:jc w:val="both"/>
        <w:rPr>
          <w:sz w:val="28"/>
          <w:szCs w:val="28"/>
          <w:lang w:val="kk-KZ"/>
        </w:rPr>
      </w:pPr>
    </w:p>
    <w:p w14:paraId="2EE9BA67" w14:textId="5A3CDB99" w:rsidR="00D04250" w:rsidRPr="00BD403E" w:rsidRDefault="00D04250" w:rsidP="002F3860">
      <w:pPr>
        <w:jc w:val="both"/>
        <w:rPr>
          <w:sz w:val="28"/>
          <w:szCs w:val="28"/>
          <w:lang w:val="kk-KZ"/>
        </w:rPr>
      </w:pPr>
      <w:r w:rsidRPr="00BD403E">
        <w:rPr>
          <w:sz w:val="28"/>
          <w:szCs w:val="28"/>
          <w:lang w:val="kk-KZ"/>
        </w:rPr>
        <w:t>Кесте 1</w:t>
      </w:r>
      <w:r w:rsidR="00E52B42">
        <w:rPr>
          <w:sz w:val="28"/>
          <w:szCs w:val="28"/>
          <w:lang w:val="kk-KZ"/>
        </w:rPr>
        <w:t>2</w:t>
      </w:r>
      <w:r w:rsidRPr="00BD403E">
        <w:rPr>
          <w:sz w:val="28"/>
          <w:szCs w:val="28"/>
          <w:lang w:val="kk-KZ"/>
        </w:rPr>
        <w:t xml:space="preserve"> – Эксперименттік зерттеу кезеңдері</w:t>
      </w:r>
    </w:p>
    <w:p w14:paraId="57A0BEC8" w14:textId="77777777" w:rsidR="00D04250" w:rsidRPr="00BD403E" w:rsidRDefault="00D04250" w:rsidP="00D04250">
      <w:pPr>
        <w:ind w:firstLine="709"/>
        <w:jc w:val="both"/>
        <w:rPr>
          <w:sz w:val="28"/>
          <w:szCs w:val="28"/>
          <w:lang w:val="kk-KZ"/>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10"/>
        <w:gridCol w:w="7229"/>
      </w:tblGrid>
      <w:tr w:rsidR="00D04250" w:rsidRPr="00BD403E" w14:paraId="455F2D5D" w14:textId="77777777" w:rsidTr="00ED02A3">
        <w:tc>
          <w:tcPr>
            <w:tcW w:w="2410" w:type="dxa"/>
            <w:shd w:val="clear" w:color="auto" w:fill="auto"/>
          </w:tcPr>
          <w:p w14:paraId="4CC3F5CB" w14:textId="77777777" w:rsidR="00D04250" w:rsidRPr="00BD403E" w:rsidRDefault="00D04250" w:rsidP="008A2ABF">
            <w:pPr>
              <w:jc w:val="center"/>
              <w:rPr>
                <w:rFonts w:eastAsia="Calibri"/>
                <w:bCs/>
                <w:spacing w:val="-4"/>
                <w:sz w:val="24"/>
                <w:szCs w:val="24"/>
                <w:lang w:val="kk-KZ" w:eastAsia="en-US"/>
              </w:rPr>
            </w:pPr>
            <w:r w:rsidRPr="00BD403E">
              <w:rPr>
                <w:rFonts w:eastAsia="Calibri"/>
                <w:bCs/>
                <w:spacing w:val="-4"/>
                <w:sz w:val="24"/>
                <w:szCs w:val="24"/>
                <w:lang w:val="kk-KZ" w:eastAsia="en-US"/>
              </w:rPr>
              <w:t>Эксперимент кезеңдері</w:t>
            </w:r>
          </w:p>
          <w:p w14:paraId="14B93F3F" w14:textId="77777777" w:rsidR="001E7C8D" w:rsidRPr="00BD403E" w:rsidRDefault="001E7C8D" w:rsidP="008A2ABF">
            <w:pPr>
              <w:jc w:val="center"/>
              <w:rPr>
                <w:rFonts w:eastAsia="Calibri"/>
                <w:bCs/>
                <w:spacing w:val="-4"/>
                <w:sz w:val="24"/>
                <w:szCs w:val="24"/>
                <w:lang w:val="kk-KZ" w:eastAsia="en-US"/>
              </w:rPr>
            </w:pPr>
          </w:p>
        </w:tc>
        <w:tc>
          <w:tcPr>
            <w:tcW w:w="7229" w:type="dxa"/>
            <w:shd w:val="clear" w:color="auto" w:fill="auto"/>
          </w:tcPr>
          <w:p w14:paraId="21BC06D7" w14:textId="77777777" w:rsidR="00D04250" w:rsidRPr="00BD403E" w:rsidRDefault="00D04250" w:rsidP="008A2ABF">
            <w:pPr>
              <w:jc w:val="center"/>
              <w:rPr>
                <w:rFonts w:eastAsia="Calibri"/>
                <w:bCs/>
                <w:spacing w:val="-4"/>
                <w:sz w:val="24"/>
                <w:szCs w:val="24"/>
                <w:lang w:val="kk-KZ" w:eastAsia="en-US"/>
              </w:rPr>
            </w:pPr>
            <w:r w:rsidRPr="00BD403E">
              <w:rPr>
                <w:rFonts w:eastAsia="Calibri"/>
                <w:bCs/>
                <w:spacing w:val="-4"/>
                <w:sz w:val="24"/>
                <w:szCs w:val="24"/>
                <w:lang w:val="kk-KZ" w:eastAsia="en-US"/>
              </w:rPr>
              <w:t>Жасалған жұмыс мазмұны</w:t>
            </w:r>
          </w:p>
        </w:tc>
      </w:tr>
      <w:tr w:rsidR="00D04250" w:rsidRPr="00BD403E" w14:paraId="7586D91D" w14:textId="77777777" w:rsidTr="00ED02A3">
        <w:tc>
          <w:tcPr>
            <w:tcW w:w="2410" w:type="dxa"/>
            <w:shd w:val="clear" w:color="auto" w:fill="auto"/>
          </w:tcPr>
          <w:p w14:paraId="6F5C18A8" w14:textId="77777777" w:rsidR="00D04250" w:rsidRPr="00BD403E" w:rsidRDefault="00D04250" w:rsidP="008A2ABF">
            <w:pPr>
              <w:rPr>
                <w:rFonts w:eastAsia="Calibri"/>
                <w:spacing w:val="-4"/>
                <w:sz w:val="24"/>
                <w:szCs w:val="24"/>
                <w:lang w:val="kk-KZ" w:eastAsia="en-US"/>
              </w:rPr>
            </w:pPr>
            <w:r w:rsidRPr="00BD403E">
              <w:rPr>
                <w:rFonts w:eastAsia="Calibri"/>
                <w:spacing w:val="-4"/>
                <w:sz w:val="24"/>
                <w:szCs w:val="24"/>
                <w:lang w:val="kk-KZ" w:eastAsia="en-US"/>
              </w:rPr>
              <w:t>1.Анықтаушы кезең</w:t>
            </w:r>
          </w:p>
        </w:tc>
        <w:tc>
          <w:tcPr>
            <w:tcW w:w="7229" w:type="dxa"/>
            <w:shd w:val="clear" w:color="auto" w:fill="auto"/>
          </w:tcPr>
          <w:p w14:paraId="3B2AD6FF" w14:textId="77777777" w:rsidR="00D04250" w:rsidRPr="00BD403E" w:rsidRDefault="00D04250" w:rsidP="008A2ABF">
            <w:pPr>
              <w:jc w:val="both"/>
              <w:rPr>
                <w:rFonts w:eastAsia="Calibri"/>
                <w:spacing w:val="-4"/>
                <w:sz w:val="24"/>
                <w:szCs w:val="24"/>
                <w:lang w:val="kk-KZ" w:eastAsia="en-US"/>
              </w:rPr>
            </w:pPr>
            <w:r w:rsidRPr="00BD403E">
              <w:rPr>
                <w:rFonts w:eastAsia="Calibri"/>
                <w:sz w:val="24"/>
                <w:szCs w:val="24"/>
                <w:lang w:val="kk-KZ" w:eastAsia="en-US"/>
              </w:rPr>
              <w:t>Эксперименттің мақсаты, міндеттері, күтілетін нәтижелері және зерттеу объектісі айқындалды. Экспериментке қатысушылардан Сыр бойы ақын-жыраулары шығармашылығына байланысты сауалнама алынды, нәтижесі талданды. Соған сәйкес атқарылатын жұмыс жоспары жасалды.</w:t>
            </w:r>
          </w:p>
        </w:tc>
      </w:tr>
      <w:tr w:rsidR="00D04250" w:rsidRPr="006B1F0D" w14:paraId="2E0110C7" w14:textId="77777777" w:rsidTr="00ED02A3">
        <w:tc>
          <w:tcPr>
            <w:tcW w:w="2410" w:type="dxa"/>
            <w:shd w:val="clear" w:color="auto" w:fill="auto"/>
          </w:tcPr>
          <w:p w14:paraId="51441DA1" w14:textId="77777777" w:rsidR="00D04250" w:rsidRPr="00BD403E" w:rsidRDefault="00D04250" w:rsidP="008A2ABF">
            <w:pPr>
              <w:rPr>
                <w:rFonts w:eastAsia="Calibri"/>
                <w:spacing w:val="-4"/>
                <w:sz w:val="24"/>
                <w:szCs w:val="24"/>
                <w:lang w:val="kk-KZ" w:eastAsia="en-US"/>
              </w:rPr>
            </w:pPr>
            <w:r w:rsidRPr="00BD403E">
              <w:rPr>
                <w:rFonts w:eastAsia="Calibri"/>
                <w:spacing w:val="-4"/>
                <w:sz w:val="24"/>
                <w:szCs w:val="24"/>
                <w:lang w:val="kk-KZ" w:eastAsia="en-US"/>
              </w:rPr>
              <w:t>2. Қалыптастырушы кезең</w:t>
            </w:r>
          </w:p>
        </w:tc>
        <w:tc>
          <w:tcPr>
            <w:tcW w:w="7229" w:type="dxa"/>
            <w:shd w:val="clear" w:color="auto" w:fill="auto"/>
          </w:tcPr>
          <w:p w14:paraId="3D317923" w14:textId="77777777" w:rsidR="00D04250" w:rsidRPr="00BD403E" w:rsidRDefault="00D04250" w:rsidP="008A2ABF">
            <w:pPr>
              <w:jc w:val="both"/>
              <w:rPr>
                <w:rFonts w:eastAsia="Calibri"/>
                <w:spacing w:val="-4"/>
                <w:sz w:val="24"/>
                <w:szCs w:val="24"/>
                <w:lang w:val="kk-KZ" w:eastAsia="en-US"/>
              </w:rPr>
            </w:pPr>
            <w:r w:rsidRPr="00BD403E">
              <w:rPr>
                <w:rFonts w:eastAsia="Calibri"/>
                <w:sz w:val="24"/>
                <w:szCs w:val="24"/>
                <w:lang w:val="kk-KZ" w:eastAsia="en-US"/>
              </w:rPr>
              <w:t>Дайындық кезеңінде жасалған жоспар іске асырылды. Бұл кезеңде оқу үдерісіне қажетті өзгерістер енгізілді, жаңа әдістемелер мен технологиялар қолданылды, тиімділігі анықталды. Сыр бойы ақын-жыраулары поэзиясын оқытуға арналған әдіс-тәсілдер анықталып, элективті курс бағдарламасы жасалып, оқу үдерісіне енгізілді, эксперимент тобына арналған жаттығулар кешені жасалды.</w:t>
            </w:r>
          </w:p>
        </w:tc>
      </w:tr>
      <w:tr w:rsidR="00D04250" w:rsidRPr="00BD403E" w14:paraId="70A4E817" w14:textId="77777777" w:rsidTr="00ED02A3">
        <w:tc>
          <w:tcPr>
            <w:tcW w:w="2410" w:type="dxa"/>
            <w:shd w:val="clear" w:color="auto" w:fill="auto"/>
          </w:tcPr>
          <w:p w14:paraId="79ED6CB2" w14:textId="77777777" w:rsidR="00D04250" w:rsidRPr="00BD403E" w:rsidRDefault="00D04250" w:rsidP="008A2ABF">
            <w:pPr>
              <w:rPr>
                <w:rFonts w:eastAsia="Calibri"/>
                <w:spacing w:val="-4"/>
                <w:sz w:val="24"/>
                <w:szCs w:val="24"/>
                <w:lang w:val="kk-KZ" w:eastAsia="en-US"/>
              </w:rPr>
            </w:pPr>
            <w:r w:rsidRPr="00BD403E">
              <w:rPr>
                <w:rFonts w:eastAsia="Calibri"/>
                <w:spacing w:val="-4"/>
                <w:sz w:val="24"/>
                <w:szCs w:val="24"/>
                <w:lang w:val="kk-KZ" w:eastAsia="en-US"/>
              </w:rPr>
              <w:t>3. Қорытынды кезең</w:t>
            </w:r>
          </w:p>
        </w:tc>
        <w:tc>
          <w:tcPr>
            <w:tcW w:w="7229" w:type="dxa"/>
            <w:shd w:val="clear" w:color="auto" w:fill="auto"/>
          </w:tcPr>
          <w:p w14:paraId="246FD0AB" w14:textId="77777777" w:rsidR="00D04250" w:rsidRPr="00BD403E" w:rsidRDefault="00D04250" w:rsidP="008A2ABF">
            <w:pPr>
              <w:jc w:val="both"/>
              <w:rPr>
                <w:rFonts w:eastAsia="Calibri"/>
                <w:spacing w:val="-4"/>
                <w:sz w:val="24"/>
                <w:szCs w:val="24"/>
                <w:lang w:val="kk-KZ" w:eastAsia="en-US"/>
              </w:rPr>
            </w:pPr>
            <w:r w:rsidRPr="00BD403E">
              <w:rPr>
                <w:rFonts w:eastAsia="Calibri"/>
                <w:sz w:val="24"/>
                <w:szCs w:val="24"/>
                <w:lang w:val="kk-KZ" w:eastAsia="en-US"/>
              </w:rPr>
              <w:t>Жиналған мәліметтер статистикалық және аналитикалық әдістермен өңделді, талданды. Нәтижелер салыстырылып, бағаланды. Эксперимент нәтижелерінің педагогикалық практикаға енгізу тиімділігі көрсетілді. Жаңа әдістемелер мен технологиялардың әсері жан-жақты зерттелді.</w:t>
            </w:r>
          </w:p>
        </w:tc>
      </w:tr>
    </w:tbl>
    <w:p w14:paraId="0168AE80" w14:textId="77777777" w:rsidR="00D04250" w:rsidRPr="00BD403E" w:rsidRDefault="00D04250" w:rsidP="00D04250">
      <w:pPr>
        <w:ind w:firstLine="709"/>
        <w:jc w:val="both"/>
        <w:rPr>
          <w:bCs/>
          <w:spacing w:val="-4"/>
          <w:sz w:val="28"/>
          <w:szCs w:val="28"/>
          <w:lang w:val="kk-KZ"/>
        </w:rPr>
      </w:pPr>
    </w:p>
    <w:p w14:paraId="27FB0698" w14:textId="77777777" w:rsidR="00D04250" w:rsidRPr="00BD403E" w:rsidRDefault="00D04250" w:rsidP="003068C1">
      <w:pPr>
        <w:ind w:firstLine="567"/>
        <w:jc w:val="both"/>
        <w:rPr>
          <w:bCs/>
          <w:spacing w:val="-4"/>
          <w:sz w:val="28"/>
          <w:szCs w:val="28"/>
          <w:lang w:val="kk-KZ"/>
        </w:rPr>
      </w:pPr>
      <w:r w:rsidRPr="00BD403E">
        <w:rPr>
          <w:bCs/>
          <w:spacing w:val="-4"/>
          <w:sz w:val="28"/>
          <w:szCs w:val="28"/>
          <w:lang w:val="kk-KZ"/>
        </w:rPr>
        <w:t>Тәжірибелік-эксперименттік жұмыстың айқындаушы кезеңінде жоғары оқу орнындағы оқу-тәрбие бағдарламаларының, қосымша тәрбиелік іс-шаралар жоспарларының, әдістемелік құралдардың қазіргі жай-күйі мен мүмкіндіктерін және олардың Сыр өңірі ақын-жыраулары шығармаларын оқытуға бейімделу деңгейін анықтадық. Осыған байланысты келесі міндеттер қойылды:</w:t>
      </w:r>
    </w:p>
    <w:p w14:paraId="6438C17F" w14:textId="77777777" w:rsidR="00D04250" w:rsidRPr="00BD403E" w:rsidRDefault="00D04250" w:rsidP="003068C1">
      <w:pPr>
        <w:ind w:firstLine="567"/>
        <w:jc w:val="both"/>
        <w:rPr>
          <w:sz w:val="28"/>
          <w:szCs w:val="28"/>
          <w:lang w:val="kk-KZ"/>
        </w:rPr>
      </w:pPr>
      <w:r w:rsidRPr="00BD403E">
        <w:rPr>
          <w:sz w:val="28"/>
          <w:szCs w:val="28"/>
          <w:lang w:val="kk-KZ"/>
        </w:rPr>
        <w:t xml:space="preserve">1. Студенттердің </w:t>
      </w:r>
      <w:r w:rsidRPr="00BD403E">
        <w:rPr>
          <w:bCs/>
          <w:sz w:val="28"/>
          <w:szCs w:val="28"/>
          <w:lang w:val="kk-KZ"/>
        </w:rPr>
        <w:t xml:space="preserve">Сыр өңірі ақын-жыраулар поэзиясы туралы білімдерінің деңгейін анықтау, оны эксперимент жұмысы барысында қолдану арқылы </w:t>
      </w:r>
      <w:r w:rsidRPr="00BD403E">
        <w:rPr>
          <w:bCs/>
          <w:sz w:val="28"/>
          <w:szCs w:val="28"/>
          <w:lang w:val="kk-KZ"/>
        </w:rPr>
        <w:lastRenderedPageBreak/>
        <w:t xml:space="preserve">олардың білімінің </w:t>
      </w:r>
      <w:r w:rsidRPr="00BD403E">
        <w:rPr>
          <w:sz w:val="28"/>
          <w:szCs w:val="28"/>
          <w:lang w:val="kk-KZ"/>
        </w:rPr>
        <w:t>бастапқы деңгейі мен соңғы деңгейінің көрсеткішін зерттеп білу.</w:t>
      </w:r>
    </w:p>
    <w:p w14:paraId="70640707" w14:textId="77777777" w:rsidR="00D04250" w:rsidRPr="00BD403E" w:rsidRDefault="00D04250" w:rsidP="003068C1">
      <w:pPr>
        <w:ind w:firstLine="567"/>
        <w:jc w:val="both"/>
        <w:rPr>
          <w:bCs/>
          <w:spacing w:val="-4"/>
          <w:sz w:val="28"/>
          <w:szCs w:val="28"/>
          <w:lang w:val="kk-KZ"/>
        </w:rPr>
      </w:pPr>
      <w:r w:rsidRPr="00BD403E">
        <w:rPr>
          <w:bCs/>
          <w:spacing w:val="-4"/>
          <w:sz w:val="28"/>
          <w:szCs w:val="28"/>
          <w:lang w:val="kk-KZ"/>
        </w:rPr>
        <w:t>2. Болашақ филологтар, қазақ тілі мен әдебиеті мұғалімдерінің кәсіби даярлығында Сыр өңірі ақын-жыраулары шығармаларын оқытудағы жалпы кемшіліктерді анықтау.</w:t>
      </w:r>
    </w:p>
    <w:p w14:paraId="486E90A0" w14:textId="77777777" w:rsidR="00D04250" w:rsidRPr="00BD403E" w:rsidRDefault="00D04250" w:rsidP="003068C1">
      <w:pPr>
        <w:ind w:firstLine="567"/>
        <w:jc w:val="both"/>
        <w:rPr>
          <w:bCs/>
          <w:spacing w:val="-4"/>
          <w:sz w:val="28"/>
          <w:szCs w:val="28"/>
          <w:lang w:val="kk-KZ"/>
        </w:rPr>
      </w:pPr>
      <w:r w:rsidRPr="00BD403E">
        <w:rPr>
          <w:bCs/>
          <w:spacing w:val="-4"/>
          <w:sz w:val="28"/>
          <w:szCs w:val="28"/>
          <w:lang w:val="kk-KZ"/>
        </w:rPr>
        <w:t>Бұл міндеттерді шешуде студенттер арасында бақылау, сауалнама жүргізу, оқу-әдістемелік кешендерді талдау, студенттердің оқу іс-әрекеті мен тәжірибесін зерделеу қолданылды.</w:t>
      </w:r>
    </w:p>
    <w:p w14:paraId="54AF3858" w14:textId="77777777" w:rsidR="00D04250" w:rsidRPr="00BD403E" w:rsidRDefault="00D04250" w:rsidP="003068C1">
      <w:pPr>
        <w:ind w:firstLine="567"/>
        <w:jc w:val="both"/>
        <w:rPr>
          <w:sz w:val="28"/>
          <w:szCs w:val="28"/>
          <w:lang w:val="kk-KZ"/>
        </w:rPr>
      </w:pPr>
      <w:r w:rsidRPr="00BD403E">
        <w:rPr>
          <w:bCs/>
          <w:spacing w:val="-4"/>
          <w:sz w:val="28"/>
          <w:szCs w:val="28"/>
          <w:lang w:val="kk-KZ"/>
        </w:rPr>
        <w:t xml:space="preserve">Анықтаушы эксперимент кезінде студенттердің Сыр өңірі ақын-жыраулары поэзиясын білу деңгейін анықтау мақсатында сауалнама жүргізілді. </w:t>
      </w:r>
    </w:p>
    <w:p w14:paraId="61116939" w14:textId="77777777" w:rsidR="00D04250" w:rsidRPr="00BD403E" w:rsidRDefault="00D04250" w:rsidP="00D04250">
      <w:pPr>
        <w:tabs>
          <w:tab w:val="left" w:pos="993"/>
        </w:tabs>
        <w:ind w:firstLine="567"/>
        <w:jc w:val="center"/>
        <w:rPr>
          <w:sz w:val="28"/>
          <w:szCs w:val="28"/>
          <w:lang w:val="kk-KZ"/>
        </w:rPr>
      </w:pPr>
    </w:p>
    <w:p w14:paraId="73FEA711" w14:textId="77777777" w:rsidR="00D04250" w:rsidRPr="00BD403E" w:rsidRDefault="00D04250" w:rsidP="00D04250">
      <w:pPr>
        <w:tabs>
          <w:tab w:val="left" w:pos="993"/>
        </w:tabs>
        <w:ind w:firstLine="567"/>
        <w:jc w:val="center"/>
        <w:rPr>
          <w:b/>
          <w:sz w:val="28"/>
          <w:szCs w:val="28"/>
          <w:lang w:val="kk-KZ"/>
        </w:rPr>
      </w:pPr>
      <w:r w:rsidRPr="00BD403E">
        <w:rPr>
          <w:b/>
          <w:sz w:val="28"/>
          <w:szCs w:val="28"/>
          <w:lang w:val="kk-KZ"/>
        </w:rPr>
        <w:t>Сауалнама сұрақтары:</w:t>
      </w:r>
    </w:p>
    <w:p w14:paraId="0B5C1E95" w14:textId="77777777" w:rsidR="001E7C8D" w:rsidRPr="00BD403E" w:rsidRDefault="001E7C8D" w:rsidP="003068C1">
      <w:pPr>
        <w:tabs>
          <w:tab w:val="left" w:pos="851"/>
          <w:tab w:val="left" w:pos="993"/>
        </w:tabs>
        <w:ind w:firstLine="567"/>
        <w:jc w:val="center"/>
        <w:rPr>
          <w:b/>
          <w:sz w:val="28"/>
          <w:szCs w:val="28"/>
          <w:lang w:val="kk-KZ"/>
        </w:rPr>
      </w:pPr>
    </w:p>
    <w:p w14:paraId="680DE0B7" w14:textId="77777777" w:rsidR="00D04250" w:rsidRPr="00BD403E" w:rsidRDefault="00D04250" w:rsidP="003068C1">
      <w:pPr>
        <w:widowControl/>
        <w:numPr>
          <w:ilvl w:val="0"/>
          <w:numId w:val="11"/>
        </w:numPr>
        <w:tabs>
          <w:tab w:val="left" w:pos="851"/>
          <w:tab w:val="left" w:pos="993"/>
        </w:tabs>
        <w:autoSpaceDE/>
        <w:autoSpaceDN/>
        <w:adjustRightInd/>
        <w:ind w:left="0" w:firstLine="567"/>
        <w:jc w:val="both"/>
        <w:rPr>
          <w:sz w:val="28"/>
          <w:szCs w:val="28"/>
          <w:lang w:val="kk-KZ"/>
        </w:rPr>
      </w:pPr>
      <w:r w:rsidRPr="00BD403E">
        <w:rPr>
          <w:sz w:val="28"/>
          <w:szCs w:val="28"/>
          <w:lang w:val="kk-KZ"/>
        </w:rPr>
        <w:t>Ақын-жыраулар поэзиясы Сізді қызықтырады ма?</w:t>
      </w:r>
    </w:p>
    <w:p w14:paraId="7772BB39" w14:textId="77777777" w:rsidR="00D04250" w:rsidRPr="00BD403E" w:rsidRDefault="00D04250" w:rsidP="003068C1">
      <w:pPr>
        <w:widowControl/>
        <w:numPr>
          <w:ilvl w:val="0"/>
          <w:numId w:val="11"/>
        </w:numPr>
        <w:tabs>
          <w:tab w:val="left" w:pos="851"/>
          <w:tab w:val="left" w:pos="993"/>
        </w:tabs>
        <w:autoSpaceDE/>
        <w:autoSpaceDN/>
        <w:adjustRightInd/>
        <w:ind w:left="0" w:firstLine="567"/>
        <w:jc w:val="both"/>
        <w:rPr>
          <w:sz w:val="28"/>
          <w:szCs w:val="28"/>
          <w:lang w:val="kk-KZ"/>
        </w:rPr>
      </w:pPr>
      <w:r w:rsidRPr="00BD403E">
        <w:rPr>
          <w:sz w:val="28"/>
          <w:szCs w:val="28"/>
          <w:lang w:val="kk-KZ"/>
        </w:rPr>
        <w:t>Сыр бойынан шыққан ақын-жырауларды білесіз бе?</w:t>
      </w:r>
    </w:p>
    <w:p w14:paraId="07856562" w14:textId="77777777" w:rsidR="00D04250" w:rsidRPr="00BD403E" w:rsidRDefault="00D04250" w:rsidP="003068C1">
      <w:pPr>
        <w:widowControl/>
        <w:numPr>
          <w:ilvl w:val="0"/>
          <w:numId w:val="11"/>
        </w:numPr>
        <w:tabs>
          <w:tab w:val="left" w:pos="851"/>
          <w:tab w:val="left" w:pos="993"/>
        </w:tabs>
        <w:autoSpaceDE/>
        <w:autoSpaceDN/>
        <w:adjustRightInd/>
        <w:ind w:left="0" w:firstLine="567"/>
        <w:jc w:val="both"/>
        <w:rPr>
          <w:sz w:val="28"/>
          <w:szCs w:val="28"/>
          <w:lang w:val="kk-KZ"/>
        </w:rPr>
      </w:pPr>
      <w:r w:rsidRPr="00BD403E">
        <w:rPr>
          <w:sz w:val="28"/>
          <w:szCs w:val="28"/>
          <w:lang w:val="kk-KZ"/>
        </w:rPr>
        <w:t>Ақын-жыраулар поэзиясын қаншалықты жиі оқисыз?</w:t>
      </w:r>
    </w:p>
    <w:p w14:paraId="238F14D4" w14:textId="77777777" w:rsidR="00D04250" w:rsidRPr="00BD403E" w:rsidRDefault="00D04250" w:rsidP="003068C1">
      <w:pPr>
        <w:widowControl/>
        <w:numPr>
          <w:ilvl w:val="0"/>
          <w:numId w:val="11"/>
        </w:numPr>
        <w:tabs>
          <w:tab w:val="left" w:pos="851"/>
          <w:tab w:val="left" w:pos="993"/>
        </w:tabs>
        <w:autoSpaceDE/>
        <w:autoSpaceDN/>
        <w:adjustRightInd/>
        <w:ind w:left="0" w:firstLine="567"/>
        <w:contextualSpacing/>
        <w:jc w:val="both"/>
        <w:rPr>
          <w:sz w:val="28"/>
          <w:szCs w:val="28"/>
          <w:lang w:val="kk-KZ"/>
        </w:rPr>
      </w:pPr>
      <w:r w:rsidRPr="00BD403E">
        <w:rPr>
          <w:sz w:val="28"/>
          <w:szCs w:val="28"/>
          <w:lang w:val="kk-KZ"/>
        </w:rPr>
        <w:t>Сыр бойы ақын-жырауларының нақыл сөздерін тәрбие беру жүйесінде  қолдануға болады ма?</w:t>
      </w:r>
    </w:p>
    <w:p w14:paraId="431ED3A5" w14:textId="77777777" w:rsidR="00D04250" w:rsidRPr="00BD403E" w:rsidRDefault="00D04250" w:rsidP="003068C1">
      <w:pPr>
        <w:widowControl/>
        <w:numPr>
          <w:ilvl w:val="0"/>
          <w:numId w:val="11"/>
        </w:numPr>
        <w:tabs>
          <w:tab w:val="left" w:pos="851"/>
          <w:tab w:val="left" w:pos="993"/>
        </w:tabs>
        <w:autoSpaceDE/>
        <w:autoSpaceDN/>
        <w:adjustRightInd/>
        <w:ind w:left="0" w:firstLine="567"/>
        <w:contextualSpacing/>
        <w:jc w:val="both"/>
        <w:rPr>
          <w:sz w:val="28"/>
          <w:szCs w:val="28"/>
          <w:lang w:val="kk-KZ"/>
        </w:rPr>
      </w:pPr>
      <w:r w:rsidRPr="00BD403E">
        <w:rPr>
          <w:sz w:val="28"/>
          <w:szCs w:val="28"/>
          <w:lang w:val="kk-KZ"/>
        </w:rPr>
        <w:t>Сыр бойы ақын-жыраулар шығармалары негіздерін білу маңызды ма?</w:t>
      </w:r>
    </w:p>
    <w:p w14:paraId="10AA377D" w14:textId="77777777" w:rsidR="00D04250" w:rsidRPr="00BD403E" w:rsidRDefault="00D04250" w:rsidP="003068C1">
      <w:pPr>
        <w:widowControl/>
        <w:numPr>
          <w:ilvl w:val="0"/>
          <w:numId w:val="11"/>
        </w:numPr>
        <w:tabs>
          <w:tab w:val="left" w:pos="851"/>
          <w:tab w:val="left" w:pos="993"/>
        </w:tabs>
        <w:autoSpaceDE/>
        <w:autoSpaceDN/>
        <w:adjustRightInd/>
        <w:ind w:left="0" w:firstLine="567"/>
        <w:contextualSpacing/>
        <w:jc w:val="both"/>
        <w:rPr>
          <w:sz w:val="28"/>
          <w:szCs w:val="28"/>
          <w:lang w:val="kk-KZ"/>
        </w:rPr>
      </w:pPr>
      <w:r w:rsidRPr="00BD403E">
        <w:rPr>
          <w:color w:val="000000"/>
          <w:sz w:val="28"/>
          <w:szCs w:val="28"/>
          <w:lang w:val="kk-KZ"/>
        </w:rPr>
        <w:t>Ақын-жыраулардың идеяларының қазіргі қоғамда өзектілігі бар ма?</w:t>
      </w:r>
    </w:p>
    <w:p w14:paraId="6D1F6204" w14:textId="77777777" w:rsidR="00D04250" w:rsidRPr="00BD403E" w:rsidRDefault="00D04250" w:rsidP="003068C1">
      <w:pPr>
        <w:widowControl/>
        <w:numPr>
          <w:ilvl w:val="0"/>
          <w:numId w:val="11"/>
        </w:numPr>
        <w:tabs>
          <w:tab w:val="left" w:pos="851"/>
          <w:tab w:val="left" w:pos="993"/>
        </w:tabs>
        <w:autoSpaceDE/>
        <w:autoSpaceDN/>
        <w:adjustRightInd/>
        <w:ind w:left="0" w:firstLine="567"/>
        <w:contextualSpacing/>
        <w:jc w:val="both"/>
        <w:rPr>
          <w:sz w:val="28"/>
          <w:szCs w:val="28"/>
          <w:lang w:val="kk-KZ"/>
        </w:rPr>
      </w:pPr>
      <w:r w:rsidRPr="00BD403E">
        <w:rPr>
          <w:sz w:val="28"/>
          <w:szCs w:val="28"/>
          <w:lang w:val="kk-KZ"/>
        </w:rPr>
        <w:t>Сіз Сыр бойы ақын-жыраулар шығармалары туралы толық білемін деп ойлайсыз ба?</w:t>
      </w:r>
    </w:p>
    <w:p w14:paraId="680028B7" w14:textId="77777777" w:rsidR="00D04250" w:rsidRPr="00BD403E" w:rsidRDefault="00D04250" w:rsidP="003068C1">
      <w:pPr>
        <w:widowControl/>
        <w:numPr>
          <w:ilvl w:val="0"/>
          <w:numId w:val="11"/>
        </w:numPr>
        <w:tabs>
          <w:tab w:val="left" w:pos="851"/>
          <w:tab w:val="left" w:pos="993"/>
        </w:tabs>
        <w:autoSpaceDE/>
        <w:autoSpaceDN/>
        <w:adjustRightInd/>
        <w:ind w:left="0" w:firstLine="567"/>
        <w:contextualSpacing/>
        <w:jc w:val="both"/>
        <w:rPr>
          <w:sz w:val="28"/>
          <w:szCs w:val="28"/>
          <w:lang w:val="kk-KZ"/>
        </w:rPr>
      </w:pPr>
      <w:r w:rsidRPr="00BD403E">
        <w:rPr>
          <w:sz w:val="28"/>
          <w:szCs w:val="28"/>
          <w:lang w:val="kk-KZ"/>
        </w:rPr>
        <w:t>Поэзиялық шығармалар тақырыптарын ажырата аласыз ба?</w:t>
      </w:r>
    </w:p>
    <w:p w14:paraId="6926D8A8" w14:textId="77777777" w:rsidR="00D04250" w:rsidRPr="00BD403E" w:rsidRDefault="00D04250" w:rsidP="003068C1">
      <w:pPr>
        <w:widowControl/>
        <w:numPr>
          <w:ilvl w:val="0"/>
          <w:numId w:val="11"/>
        </w:numPr>
        <w:tabs>
          <w:tab w:val="left" w:pos="851"/>
          <w:tab w:val="left" w:pos="993"/>
        </w:tabs>
        <w:autoSpaceDE/>
        <w:autoSpaceDN/>
        <w:adjustRightInd/>
        <w:ind w:left="0" w:firstLine="567"/>
        <w:jc w:val="both"/>
        <w:rPr>
          <w:sz w:val="28"/>
          <w:szCs w:val="28"/>
          <w:lang w:val="kk-KZ"/>
        </w:rPr>
      </w:pPr>
      <w:r w:rsidRPr="00BD403E">
        <w:rPr>
          <w:sz w:val="28"/>
          <w:szCs w:val="28"/>
          <w:lang w:val="kk-KZ"/>
        </w:rPr>
        <w:t>Сыр бойы ақын-жыраулар шығармаларының ерекшеліктерін оқу-тәрбие жұмысында ескеру қажет пе?</w:t>
      </w:r>
    </w:p>
    <w:p w14:paraId="12529F9E" w14:textId="77777777" w:rsidR="00D04250" w:rsidRPr="00BD403E" w:rsidRDefault="00D04250" w:rsidP="003068C1">
      <w:pPr>
        <w:widowControl/>
        <w:numPr>
          <w:ilvl w:val="0"/>
          <w:numId w:val="11"/>
        </w:numPr>
        <w:tabs>
          <w:tab w:val="left" w:pos="851"/>
          <w:tab w:val="left" w:pos="993"/>
        </w:tabs>
        <w:autoSpaceDE/>
        <w:autoSpaceDN/>
        <w:adjustRightInd/>
        <w:ind w:left="0" w:firstLine="567"/>
        <w:jc w:val="both"/>
        <w:rPr>
          <w:sz w:val="28"/>
          <w:szCs w:val="28"/>
          <w:lang w:val="kk-KZ"/>
        </w:rPr>
      </w:pPr>
      <w:r w:rsidRPr="00BD403E">
        <w:rPr>
          <w:sz w:val="28"/>
          <w:szCs w:val="28"/>
          <w:lang w:val="kk-KZ"/>
        </w:rPr>
        <w:t>Ақын-жыраулар поэзиясы ұлттық мінезді қалыптастыруға әсер ете ме?</w:t>
      </w:r>
    </w:p>
    <w:p w14:paraId="06C22A2C" w14:textId="77777777" w:rsidR="00D04250" w:rsidRPr="00BD403E" w:rsidRDefault="00D04250" w:rsidP="003068C1">
      <w:pPr>
        <w:widowControl/>
        <w:tabs>
          <w:tab w:val="left" w:pos="851"/>
          <w:tab w:val="left" w:pos="993"/>
        </w:tabs>
        <w:autoSpaceDE/>
        <w:autoSpaceDN/>
        <w:adjustRightInd/>
        <w:ind w:left="567" w:firstLine="567"/>
        <w:jc w:val="both"/>
        <w:rPr>
          <w:sz w:val="28"/>
          <w:szCs w:val="28"/>
          <w:lang w:val="kk-KZ"/>
        </w:rPr>
      </w:pPr>
    </w:p>
    <w:p w14:paraId="61D88F2F" w14:textId="77777777" w:rsidR="00D04250" w:rsidRPr="00BD403E" w:rsidRDefault="00D04250" w:rsidP="00D04250">
      <w:pPr>
        <w:tabs>
          <w:tab w:val="left" w:pos="993"/>
        </w:tabs>
        <w:rPr>
          <w:sz w:val="28"/>
          <w:szCs w:val="28"/>
          <w:lang w:val="kk-KZ"/>
        </w:rPr>
      </w:pPr>
      <w:r w:rsidRPr="00BD403E">
        <w:rPr>
          <w:noProof/>
          <w:sz w:val="28"/>
          <w:szCs w:val="28"/>
        </w:rPr>
        <w:drawing>
          <wp:inline distT="0" distB="0" distL="0" distR="0" wp14:anchorId="2A6ABF05" wp14:editId="5C2EFEFA">
            <wp:extent cx="2873829" cy="2801257"/>
            <wp:effectExtent l="0" t="0" r="22225" b="18415"/>
            <wp:docPr id="75" name="Диаграмма 75"/>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r w:rsidRPr="00BD403E">
        <w:rPr>
          <w:noProof/>
          <w:sz w:val="28"/>
          <w:szCs w:val="28"/>
        </w:rPr>
        <w:drawing>
          <wp:inline distT="0" distB="0" distL="0" distR="0" wp14:anchorId="11F8A6B2" wp14:editId="0B1FC765">
            <wp:extent cx="2873829" cy="2786743"/>
            <wp:effectExtent l="0" t="0" r="22225" b="13970"/>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BF9D690" w14:textId="77777777" w:rsidR="001E7C8D" w:rsidRPr="00BD403E" w:rsidRDefault="001E7C8D" w:rsidP="00D04250">
      <w:pPr>
        <w:tabs>
          <w:tab w:val="left" w:pos="993"/>
        </w:tabs>
        <w:jc w:val="center"/>
        <w:rPr>
          <w:color w:val="000000"/>
          <w:sz w:val="28"/>
          <w:szCs w:val="28"/>
          <w:lang w:val="kk-KZ"/>
        </w:rPr>
      </w:pPr>
    </w:p>
    <w:p w14:paraId="4AA94002" w14:textId="07BDA064" w:rsidR="00D04250" w:rsidRDefault="00D04250" w:rsidP="00D04250">
      <w:pPr>
        <w:tabs>
          <w:tab w:val="left" w:pos="993"/>
        </w:tabs>
        <w:jc w:val="center"/>
        <w:rPr>
          <w:sz w:val="28"/>
          <w:szCs w:val="28"/>
          <w:lang w:val="kk-KZ"/>
        </w:rPr>
      </w:pPr>
      <w:r w:rsidRPr="00BD403E">
        <w:rPr>
          <w:color w:val="000000"/>
          <w:sz w:val="28"/>
          <w:szCs w:val="28"/>
          <w:lang w:val="kk-KZ"/>
        </w:rPr>
        <w:t xml:space="preserve">Сурет </w:t>
      </w:r>
      <w:r w:rsidR="00E52B42">
        <w:rPr>
          <w:color w:val="000000"/>
          <w:sz w:val="28"/>
          <w:szCs w:val="28"/>
          <w:lang w:val="kk-KZ"/>
        </w:rPr>
        <w:t>4</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w:t>
      </w:r>
      <w:r w:rsidRPr="00BD403E">
        <w:rPr>
          <w:sz w:val="28"/>
          <w:szCs w:val="28"/>
          <w:lang w:val="kk-KZ"/>
        </w:rPr>
        <w:t>Ақын-жыраулар поэзиясы Сізді қызықтырады ма?</w:t>
      </w:r>
    </w:p>
    <w:p w14:paraId="44DCE2AA" w14:textId="77777777" w:rsidR="00ED02A3" w:rsidRPr="00BD403E" w:rsidRDefault="00ED02A3" w:rsidP="00D04250">
      <w:pPr>
        <w:tabs>
          <w:tab w:val="left" w:pos="993"/>
        </w:tabs>
        <w:jc w:val="center"/>
        <w:rPr>
          <w:sz w:val="28"/>
          <w:szCs w:val="28"/>
          <w:lang w:val="kk-KZ"/>
        </w:rPr>
      </w:pPr>
    </w:p>
    <w:p w14:paraId="5A096391" w14:textId="77777777" w:rsidR="00D04250" w:rsidRPr="00BD403E" w:rsidRDefault="00D04250" w:rsidP="00D04250">
      <w:pPr>
        <w:tabs>
          <w:tab w:val="left" w:pos="993"/>
        </w:tabs>
        <w:rPr>
          <w:sz w:val="28"/>
          <w:szCs w:val="28"/>
          <w:lang w:val="kk-KZ"/>
        </w:rPr>
      </w:pPr>
      <w:r w:rsidRPr="00BD403E">
        <w:rPr>
          <w:noProof/>
          <w:sz w:val="28"/>
          <w:szCs w:val="28"/>
        </w:rPr>
        <w:lastRenderedPageBreak/>
        <w:drawing>
          <wp:inline distT="0" distB="0" distL="0" distR="0" wp14:anchorId="5D31212A" wp14:editId="40D2404B">
            <wp:extent cx="2830286" cy="2220686"/>
            <wp:effectExtent l="0" t="0" r="27305" b="27305"/>
            <wp:docPr id="76" name="Диаграмма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r w:rsidRPr="00BD403E">
        <w:rPr>
          <w:noProof/>
          <w:sz w:val="28"/>
          <w:szCs w:val="28"/>
        </w:rPr>
        <w:drawing>
          <wp:inline distT="0" distB="0" distL="0" distR="0" wp14:anchorId="5CF956A2" wp14:editId="647D7970">
            <wp:extent cx="2917372" cy="2206172"/>
            <wp:effectExtent l="0" t="0" r="16510" b="22860"/>
            <wp:docPr id="21" name="Диаграмма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353D9F86" w14:textId="77777777" w:rsidR="00D04250" w:rsidRPr="00BD403E" w:rsidRDefault="00D04250" w:rsidP="00D04250">
      <w:pPr>
        <w:tabs>
          <w:tab w:val="left" w:pos="993"/>
        </w:tabs>
        <w:jc w:val="both"/>
        <w:rPr>
          <w:sz w:val="16"/>
          <w:szCs w:val="16"/>
          <w:lang w:val="kk-KZ"/>
        </w:rPr>
      </w:pPr>
    </w:p>
    <w:p w14:paraId="181D9619" w14:textId="045EF631" w:rsidR="00D04250" w:rsidRPr="00BD403E" w:rsidRDefault="00D04250" w:rsidP="00D04250">
      <w:pPr>
        <w:tabs>
          <w:tab w:val="left" w:pos="993"/>
        </w:tabs>
        <w:jc w:val="center"/>
        <w:rPr>
          <w:sz w:val="28"/>
          <w:szCs w:val="28"/>
          <w:lang w:val="kk-KZ"/>
        </w:rPr>
      </w:pPr>
      <w:r w:rsidRPr="00BD403E">
        <w:rPr>
          <w:color w:val="000000"/>
          <w:sz w:val="28"/>
          <w:szCs w:val="28"/>
          <w:lang w:val="kk-KZ"/>
        </w:rPr>
        <w:t xml:space="preserve">Сурет </w:t>
      </w:r>
      <w:r w:rsidR="00E52B42">
        <w:rPr>
          <w:color w:val="000000"/>
          <w:sz w:val="28"/>
          <w:szCs w:val="28"/>
          <w:lang w:val="kk-KZ"/>
        </w:rPr>
        <w:t>5</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w:t>
      </w:r>
      <w:r w:rsidRPr="00BD403E">
        <w:rPr>
          <w:sz w:val="28"/>
          <w:szCs w:val="28"/>
          <w:lang w:val="kk-KZ"/>
        </w:rPr>
        <w:t>Сыр бойынан шыққан ақын-жырауларды білесіз бе?</w:t>
      </w:r>
    </w:p>
    <w:p w14:paraId="4213FC52" w14:textId="77777777" w:rsidR="00D04250" w:rsidRPr="00BD403E" w:rsidRDefault="00D04250" w:rsidP="00D04250">
      <w:pPr>
        <w:tabs>
          <w:tab w:val="left" w:pos="993"/>
        </w:tabs>
        <w:rPr>
          <w:color w:val="000000"/>
          <w:sz w:val="28"/>
          <w:szCs w:val="28"/>
          <w:lang w:val="kk-KZ"/>
        </w:rPr>
      </w:pPr>
    </w:p>
    <w:p w14:paraId="13C3BB52" w14:textId="77777777" w:rsidR="00D04250" w:rsidRPr="00BD403E" w:rsidRDefault="00D04250" w:rsidP="00D04250">
      <w:pPr>
        <w:tabs>
          <w:tab w:val="left" w:pos="993"/>
        </w:tabs>
        <w:rPr>
          <w:sz w:val="28"/>
          <w:szCs w:val="28"/>
          <w:lang w:val="kk-KZ"/>
        </w:rPr>
      </w:pPr>
      <w:r w:rsidRPr="00BD403E">
        <w:rPr>
          <w:noProof/>
          <w:sz w:val="28"/>
          <w:szCs w:val="28"/>
        </w:rPr>
        <w:drawing>
          <wp:inline distT="0" distB="0" distL="0" distR="0" wp14:anchorId="3CA8AFCE" wp14:editId="2E6D3DD1">
            <wp:extent cx="2815772" cy="2235200"/>
            <wp:effectExtent l="0" t="0" r="22860" b="12700"/>
            <wp:docPr id="77" name="Диаграмма 7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BD403E">
        <w:rPr>
          <w:noProof/>
          <w:sz w:val="28"/>
          <w:szCs w:val="28"/>
        </w:rPr>
        <w:drawing>
          <wp:inline distT="0" distB="0" distL="0" distR="0" wp14:anchorId="2FE93572" wp14:editId="20B42AEF">
            <wp:extent cx="2917372" cy="2249714"/>
            <wp:effectExtent l="0" t="0" r="16510" b="17780"/>
            <wp:docPr id="31" name="Диаграмма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6F5F0FC" w14:textId="77777777" w:rsidR="00D04250" w:rsidRPr="00BD403E" w:rsidRDefault="00D04250" w:rsidP="00D04250">
      <w:pPr>
        <w:tabs>
          <w:tab w:val="left" w:pos="993"/>
        </w:tabs>
        <w:jc w:val="both"/>
        <w:rPr>
          <w:color w:val="000000"/>
          <w:sz w:val="28"/>
          <w:szCs w:val="28"/>
          <w:lang w:val="kk-KZ"/>
        </w:rPr>
      </w:pPr>
    </w:p>
    <w:p w14:paraId="342AD63A" w14:textId="7EBE7F81" w:rsidR="00D04250" w:rsidRPr="00BD403E" w:rsidRDefault="00D04250" w:rsidP="00D04250">
      <w:pPr>
        <w:tabs>
          <w:tab w:val="left" w:pos="993"/>
        </w:tabs>
        <w:jc w:val="center"/>
        <w:rPr>
          <w:sz w:val="28"/>
          <w:szCs w:val="28"/>
          <w:lang w:val="kk-KZ"/>
        </w:rPr>
      </w:pPr>
      <w:r w:rsidRPr="00BD403E">
        <w:rPr>
          <w:color w:val="000000"/>
          <w:sz w:val="28"/>
          <w:szCs w:val="28"/>
          <w:lang w:val="kk-KZ"/>
        </w:rPr>
        <w:t xml:space="preserve">Сурет </w:t>
      </w:r>
      <w:r w:rsidR="00E52B42">
        <w:rPr>
          <w:color w:val="000000"/>
          <w:sz w:val="28"/>
          <w:szCs w:val="28"/>
          <w:lang w:val="kk-KZ"/>
        </w:rPr>
        <w:t>6</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w:t>
      </w:r>
      <w:r w:rsidRPr="00BD403E">
        <w:rPr>
          <w:sz w:val="28"/>
          <w:szCs w:val="28"/>
          <w:lang w:val="kk-KZ"/>
        </w:rPr>
        <w:t>Ақын-жыраулар поэзиясын қаншалықты жиі оқисыз?</w:t>
      </w:r>
    </w:p>
    <w:p w14:paraId="6A695160" w14:textId="77777777" w:rsidR="00D04250" w:rsidRPr="00BD403E" w:rsidRDefault="00D04250" w:rsidP="00D04250">
      <w:pPr>
        <w:tabs>
          <w:tab w:val="left" w:pos="993"/>
        </w:tabs>
        <w:jc w:val="both"/>
        <w:rPr>
          <w:sz w:val="28"/>
          <w:szCs w:val="28"/>
          <w:lang w:val="kk-KZ"/>
        </w:rPr>
      </w:pPr>
    </w:p>
    <w:p w14:paraId="6563B5B3" w14:textId="77777777" w:rsidR="00D04250" w:rsidRPr="00BD403E" w:rsidRDefault="00D04250" w:rsidP="00D04250">
      <w:pPr>
        <w:tabs>
          <w:tab w:val="left" w:pos="993"/>
        </w:tabs>
        <w:rPr>
          <w:sz w:val="28"/>
          <w:szCs w:val="28"/>
          <w:lang w:val="kk-KZ"/>
        </w:rPr>
      </w:pPr>
      <w:r w:rsidRPr="00BD403E">
        <w:rPr>
          <w:noProof/>
          <w:sz w:val="28"/>
          <w:szCs w:val="28"/>
        </w:rPr>
        <w:drawing>
          <wp:inline distT="0" distB="0" distL="0" distR="0" wp14:anchorId="3ADFE878" wp14:editId="3AE60EAC">
            <wp:extent cx="2750024" cy="2374710"/>
            <wp:effectExtent l="0" t="0" r="12700" b="26035"/>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sidRPr="00BD403E">
        <w:rPr>
          <w:noProof/>
          <w:sz w:val="28"/>
          <w:szCs w:val="28"/>
        </w:rPr>
        <w:drawing>
          <wp:inline distT="0" distB="0" distL="0" distR="0" wp14:anchorId="26CDB67A" wp14:editId="3CDE1F91">
            <wp:extent cx="3009331" cy="2374710"/>
            <wp:effectExtent l="0" t="0" r="19685" b="26035"/>
            <wp:docPr id="64" name="Диаграмма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D3E8E76" w14:textId="77777777" w:rsidR="00D04250" w:rsidRPr="00BD403E" w:rsidRDefault="00D04250" w:rsidP="00D04250">
      <w:pPr>
        <w:tabs>
          <w:tab w:val="left" w:pos="993"/>
        </w:tabs>
        <w:rPr>
          <w:color w:val="000000"/>
          <w:lang w:val="kk-KZ"/>
        </w:rPr>
      </w:pPr>
    </w:p>
    <w:p w14:paraId="23EC1711" w14:textId="2BC68A15" w:rsidR="00D04250" w:rsidRPr="00BD403E" w:rsidRDefault="00D04250" w:rsidP="00D04250">
      <w:pPr>
        <w:tabs>
          <w:tab w:val="left" w:pos="993"/>
        </w:tabs>
        <w:contextualSpacing/>
        <w:jc w:val="center"/>
        <w:rPr>
          <w:sz w:val="28"/>
          <w:szCs w:val="28"/>
          <w:lang w:val="kk-KZ"/>
        </w:rPr>
      </w:pPr>
      <w:r w:rsidRPr="00BD403E">
        <w:rPr>
          <w:color w:val="000000"/>
          <w:sz w:val="28"/>
          <w:szCs w:val="28"/>
          <w:lang w:val="kk-KZ"/>
        </w:rPr>
        <w:t xml:space="preserve">Сурет </w:t>
      </w:r>
      <w:r w:rsidR="00E52B42">
        <w:rPr>
          <w:color w:val="000000"/>
          <w:sz w:val="28"/>
          <w:szCs w:val="28"/>
          <w:lang w:val="kk-KZ"/>
        </w:rPr>
        <w:t>7</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w:t>
      </w:r>
      <w:r w:rsidRPr="00BD403E">
        <w:rPr>
          <w:sz w:val="28"/>
          <w:szCs w:val="28"/>
          <w:lang w:val="kk-KZ"/>
        </w:rPr>
        <w:t>Сыр бойы ақын-жырауларының нақыл сөздерін тәрбие беру жүйесінде  қолдануға болады ма?</w:t>
      </w:r>
    </w:p>
    <w:p w14:paraId="333DA49E" w14:textId="77777777" w:rsidR="00D04250" w:rsidRPr="00BD403E" w:rsidRDefault="00D04250" w:rsidP="00D04250">
      <w:pPr>
        <w:tabs>
          <w:tab w:val="left" w:pos="993"/>
        </w:tabs>
        <w:rPr>
          <w:sz w:val="28"/>
          <w:szCs w:val="28"/>
          <w:lang w:val="kk-KZ"/>
        </w:rPr>
      </w:pPr>
      <w:r w:rsidRPr="00BD403E">
        <w:rPr>
          <w:noProof/>
          <w:sz w:val="28"/>
          <w:szCs w:val="28"/>
        </w:rPr>
        <w:lastRenderedPageBreak/>
        <w:drawing>
          <wp:inline distT="0" distB="0" distL="0" distR="0" wp14:anchorId="306DCED3" wp14:editId="7FA443A0">
            <wp:extent cx="2757714" cy="2278743"/>
            <wp:effectExtent l="0" t="0" r="24130" b="2667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r w:rsidRPr="00BD403E">
        <w:rPr>
          <w:noProof/>
          <w:sz w:val="28"/>
          <w:szCs w:val="28"/>
        </w:rPr>
        <w:drawing>
          <wp:inline distT="0" distB="0" distL="0" distR="0" wp14:anchorId="5BC33C32" wp14:editId="6BE939BB">
            <wp:extent cx="3018971" cy="2278743"/>
            <wp:effectExtent l="0" t="0" r="10160" b="26670"/>
            <wp:docPr id="65" name="Диаграмма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5EE11923" w14:textId="77777777" w:rsidR="00D04250" w:rsidRPr="00BD403E" w:rsidRDefault="00D04250" w:rsidP="00D04250">
      <w:pPr>
        <w:tabs>
          <w:tab w:val="left" w:pos="993"/>
        </w:tabs>
        <w:jc w:val="center"/>
        <w:rPr>
          <w:sz w:val="28"/>
          <w:szCs w:val="28"/>
          <w:lang w:val="kk-KZ"/>
        </w:rPr>
      </w:pPr>
    </w:p>
    <w:p w14:paraId="7C8E4873" w14:textId="34093E41" w:rsidR="00D04250" w:rsidRPr="00BD403E" w:rsidRDefault="00D04250" w:rsidP="00D04250">
      <w:pPr>
        <w:tabs>
          <w:tab w:val="left" w:pos="993"/>
        </w:tabs>
        <w:jc w:val="center"/>
        <w:rPr>
          <w:sz w:val="28"/>
          <w:szCs w:val="28"/>
          <w:lang w:val="kk-KZ"/>
        </w:rPr>
      </w:pPr>
      <w:r w:rsidRPr="00BD403E">
        <w:rPr>
          <w:color w:val="000000"/>
          <w:sz w:val="28"/>
          <w:szCs w:val="28"/>
          <w:lang w:val="kk-KZ"/>
        </w:rPr>
        <w:t xml:space="preserve">Сурет </w:t>
      </w:r>
      <w:r w:rsidR="00E52B42">
        <w:rPr>
          <w:color w:val="000000"/>
          <w:sz w:val="28"/>
          <w:szCs w:val="28"/>
          <w:lang w:val="kk-KZ"/>
        </w:rPr>
        <w:t>8</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Сыр бойы ақын-жыраулар шығармалары негіздерін білу маңызды ма?</w:t>
      </w:r>
    </w:p>
    <w:p w14:paraId="797E63D4" w14:textId="77777777" w:rsidR="00D04250" w:rsidRPr="00BD403E" w:rsidRDefault="00D04250" w:rsidP="00D04250">
      <w:pPr>
        <w:tabs>
          <w:tab w:val="left" w:pos="993"/>
        </w:tabs>
        <w:jc w:val="both"/>
        <w:rPr>
          <w:sz w:val="28"/>
          <w:szCs w:val="28"/>
          <w:lang w:val="kk-KZ"/>
        </w:rPr>
      </w:pPr>
    </w:p>
    <w:p w14:paraId="00C8A631" w14:textId="77777777" w:rsidR="00D04250" w:rsidRPr="00BD403E" w:rsidRDefault="00D04250" w:rsidP="00D04250">
      <w:pPr>
        <w:tabs>
          <w:tab w:val="left" w:pos="993"/>
        </w:tabs>
        <w:rPr>
          <w:sz w:val="28"/>
          <w:szCs w:val="28"/>
          <w:lang w:val="kk-KZ"/>
        </w:rPr>
      </w:pPr>
      <w:r w:rsidRPr="00BD403E">
        <w:rPr>
          <w:noProof/>
          <w:sz w:val="28"/>
          <w:szCs w:val="28"/>
        </w:rPr>
        <w:drawing>
          <wp:inline distT="0" distB="0" distL="0" distR="0" wp14:anchorId="6D58A687" wp14:editId="7CF982F3">
            <wp:extent cx="2757715" cy="2220685"/>
            <wp:effectExtent l="0" t="0" r="24130" b="27305"/>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r w:rsidRPr="00BD403E">
        <w:rPr>
          <w:noProof/>
          <w:sz w:val="28"/>
          <w:szCs w:val="28"/>
        </w:rPr>
        <w:drawing>
          <wp:inline distT="0" distB="0" distL="0" distR="0" wp14:anchorId="0B219280" wp14:editId="21FDF379">
            <wp:extent cx="3062514" cy="2206171"/>
            <wp:effectExtent l="0" t="0" r="24130" b="2286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2C9C681D" w14:textId="77777777" w:rsidR="00D04250" w:rsidRPr="00BD403E" w:rsidRDefault="00D04250" w:rsidP="00D04250">
      <w:pPr>
        <w:tabs>
          <w:tab w:val="left" w:pos="993"/>
        </w:tabs>
        <w:jc w:val="both"/>
        <w:rPr>
          <w:color w:val="000000"/>
          <w:sz w:val="28"/>
          <w:szCs w:val="28"/>
          <w:lang w:val="kk-KZ"/>
        </w:rPr>
      </w:pPr>
    </w:p>
    <w:p w14:paraId="0752F0DD" w14:textId="3DC1B16F" w:rsidR="00D04250" w:rsidRPr="00BD403E" w:rsidRDefault="00D04250" w:rsidP="00D04250">
      <w:pPr>
        <w:tabs>
          <w:tab w:val="left" w:pos="993"/>
        </w:tabs>
        <w:jc w:val="center"/>
        <w:rPr>
          <w:color w:val="000000"/>
          <w:sz w:val="28"/>
          <w:szCs w:val="28"/>
          <w:lang w:val="kk-KZ"/>
        </w:rPr>
      </w:pPr>
      <w:r w:rsidRPr="00BD403E">
        <w:rPr>
          <w:color w:val="000000"/>
          <w:sz w:val="28"/>
          <w:szCs w:val="28"/>
          <w:lang w:val="kk-KZ"/>
        </w:rPr>
        <w:t xml:space="preserve">Сурет </w:t>
      </w:r>
      <w:r w:rsidR="00E52B42">
        <w:rPr>
          <w:color w:val="000000"/>
          <w:sz w:val="28"/>
          <w:szCs w:val="28"/>
          <w:lang w:val="kk-KZ"/>
        </w:rPr>
        <w:t>9</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Ақын-жыраулардың идеяларының қазіргі қоғамда өзектілігі бар ма?</w:t>
      </w:r>
    </w:p>
    <w:p w14:paraId="13EF027A" w14:textId="77777777" w:rsidR="00D04250" w:rsidRPr="00BD403E" w:rsidRDefault="00D04250" w:rsidP="00D04250">
      <w:pPr>
        <w:tabs>
          <w:tab w:val="left" w:pos="993"/>
        </w:tabs>
        <w:jc w:val="center"/>
        <w:rPr>
          <w:color w:val="000000"/>
          <w:sz w:val="28"/>
          <w:szCs w:val="28"/>
          <w:lang w:val="kk-KZ"/>
        </w:rPr>
      </w:pPr>
    </w:p>
    <w:p w14:paraId="533EB648" w14:textId="77777777" w:rsidR="00D04250" w:rsidRPr="00BD403E" w:rsidRDefault="00D04250" w:rsidP="00D04250">
      <w:pPr>
        <w:rPr>
          <w:bCs/>
          <w:spacing w:val="-4"/>
          <w:sz w:val="28"/>
          <w:szCs w:val="28"/>
          <w:lang w:val="kk-KZ"/>
        </w:rPr>
      </w:pPr>
      <w:r w:rsidRPr="00BD403E">
        <w:rPr>
          <w:noProof/>
          <w:sz w:val="28"/>
          <w:szCs w:val="28"/>
        </w:rPr>
        <w:drawing>
          <wp:inline distT="0" distB="0" distL="0" distR="0" wp14:anchorId="26721A90" wp14:editId="0271C33C">
            <wp:extent cx="3018972" cy="2235200"/>
            <wp:effectExtent l="0" t="0" r="10160" b="1270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Pr="00BD403E">
        <w:rPr>
          <w:noProof/>
          <w:sz w:val="28"/>
          <w:szCs w:val="28"/>
        </w:rPr>
        <w:drawing>
          <wp:inline distT="0" distB="0" distL="0" distR="0" wp14:anchorId="615B7BC2" wp14:editId="0DA7ACB4">
            <wp:extent cx="3018972" cy="2220686"/>
            <wp:effectExtent l="0" t="0" r="10160" b="27305"/>
            <wp:docPr id="67" name="Диаграмма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27E3D3F1" w14:textId="77777777" w:rsidR="00D04250" w:rsidRPr="00BD403E" w:rsidRDefault="00D04250" w:rsidP="00D04250">
      <w:pPr>
        <w:tabs>
          <w:tab w:val="left" w:pos="993"/>
        </w:tabs>
        <w:contextualSpacing/>
        <w:jc w:val="both"/>
        <w:rPr>
          <w:color w:val="000000"/>
          <w:sz w:val="28"/>
          <w:szCs w:val="28"/>
          <w:lang w:val="kk-KZ"/>
        </w:rPr>
      </w:pPr>
    </w:p>
    <w:p w14:paraId="6A46965F" w14:textId="5E4600B5" w:rsidR="00D04250" w:rsidRPr="00BD403E" w:rsidRDefault="00D04250" w:rsidP="00D04250">
      <w:pPr>
        <w:tabs>
          <w:tab w:val="left" w:pos="993"/>
        </w:tabs>
        <w:contextualSpacing/>
        <w:jc w:val="center"/>
        <w:rPr>
          <w:sz w:val="28"/>
          <w:szCs w:val="28"/>
          <w:lang w:val="kk-KZ"/>
        </w:rPr>
      </w:pPr>
      <w:r w:rsidRPr="00BD403E">
        <w:rPr>
          <w:color w:val="000000"/>
          <w:sz w:val="28"/>
          <w:szCs w:val="28"/>
          <w:lang w:val="kk-KZ"/>
        </w:rPr>
        <w:t xml:space="preserve">Сурет </w:t>
      </w:r>
      <w:r w:rsidR="00E52B42">
        <w:rPr>
          <w:color w:val="000000"/>
          <w:sz w:val="28"/>
          <w:szCs w:val="28"/>
          <w:lang w:val="kk-KZ"/>
        </w:rPr>
        <w:t>10</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w:t>
      </w:r>
      <w:r w:rsidRPr="00BD403E">
        <w:rPr>
          <w:sz w:val="28"/>
          <w:szCs w:val="28"/>
          <w:lang w:val="kk-KZ"/>
        </w:rPr>
        <w:t>Сіз Сыр бойы ақын-жыраулар шығармалары туралы толық білемін деп ойлайсыз ба?</w:t>
      </w:r>
    </w:p>
    <w:p w14:paraId="3103A1D7" w14:textId="77777777" w:rsidR="00D04250" w:rsidRPr="00BD403E" w:rsidRDefault="00D04250" w:rsidP="00D04250">
      <w:pPr>
        <w:tabs>
          <w:tab w:val="left" w:pos="993"/>
        </w:tabs>
        <w:contextualSpacing/>
        <w:jc w:val="both"/>
        <w:rPr>
          <w:sz w:val="28"/>
          <w:szCs w:val="28"/>
          <w:lang w:val="kk-KZ"/>
        </w:rPr>
      </w:pPr>
    </w:p>
    <w:p w14:paraId="73647B16" w14:textId="77777777" w:rsidR="00D04250" w:rsidRPr="00BD403E" w:rsidRDefault="00D04250" w:rsidP="00D04250">
      <w:pPr>
        <w:rPr>
          <w:bCs/>
          <w:spacing w:val="-4"/>
          <w:sz w:val="28"/>
          <w:szCs w:val="28"/>
          <w:lang w:val="kk-KZ"/>
        </w:rPr>
      </w:pPr>
      <w:r w:rsidRPr="00BD403E">
        <w:rPr>
          <w:noProof/>
          <w:sz w:val="28"/>
          <w:szCs w:val="28"/>
        </w:rPr>
        <w:lastRenderedPageBreak/>
        <w:drawing>
          <wp:inline distT="0" distB="0" distL="0" distR="0" wp14:anchorId="74993D18" wp14:editId="35C9BB67">
            <wp:extent cx="2960914" cy="2177143"/>
            <wp:effectExtent l="0" t="0" r="11430" b="1397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rsidRPr="00BD403E">
        <w:rPr>
          <w:noProof/>
          <w:sz w:val="28"/>
          <w:szCs w:val="28"/>
        </w:rPr>
        <w:drawing>
          <wp:inline distT="0" distB="0" distL="0" distR="0" wp14:anchorId="172737A9" wp14:editId="568F0EAF">
            <wp:extent cx="3062514" cy="2191657"/>
            <wp:effectExtent l="0" t="0" r="24130" b="18415"/>
            <wp:docPr id="68" name="Диаграмма 6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70D2EDDB" w14:textId="77777777" w:rsidR="00D04250" w:rsidRPr="00BD403E" w:rsidRDefault="00D04250" w:rsidP="00D04250">
      <w:pPr>
        <w:ind w:firstLine="709"/>
        <w:jc w:val="both"/>
        <w:rPr>
          <w:color w:val="000000"/>
          <w:lang w:val="kk-KZ"/>
        </w:rPr>
      </w:pPr>
    </w:p>
    <w:p w14:paraId="66FBD5EE" w14:textId="1DC5692A" w:rsidR="00D04250" w:rsidRPr="00BD403E" w:rsidRDefault="00D04250" w:rsidP="00D04250">
      <w:pPr>
        <w:jc w:val="center"/>
        <w:rPr>
          <w:bCs/>
          <w:spacing w:val="-4"/>
          <w:sz w:val="28"/>
          <w:szCs w:val="28"/>
          <w:lang w:val="kk-KZ"/>
        </w:rPr>
      </w:pPr>
      <w:r w:rsidRPr="00BD403E">
        <w:rPr>
          <w:color w:val="000000"/>
          <w:sz w:val="28"/>
          <w:szCs w:val="28"/>
          <w:lang w:val="kk-KZ"/>
        </w:rPr>
        <w:t xml:space="preserve">Сурет </w:t>
      </w:r>
      <w:r w:rsidR="00E52B42">
        <w:rPr>
          <w:color w:val="000000"/>
          <w:sz w:val="28"/>
          <w:szCs w:val="28"/>
          <w:lang w:val="kk-KZ"/>
        </w:rPr>
        <w:t>11</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Сыр өңірі ақын-жырауларының шығармаларын қазіргі уақытта зерттеу маңызды деп ойлайсыз ба?</w:t>
      </w:r>
    </w:p>
    <w:p w14:paraId="664AF08A" w14:textId="77777777" w:rsidR="00D04250" w:rsidRPr="00BD403E" w:rsidRDefault="00D04250" w:rsidP="00D04250">
      <w:pPr>
        <w:ind w:firstLine="709"/>
        <w:jc w:val="both"/>
        <w:rPr>
          <w:bCs/>
          <w:spacing w:val="-4"/>
          <w:sz w:val="28"/>
          <w:szCs w:val="28"/>
          <w:lang w:val="kk-KZ"/>
        </w:rPr>
      </w:pPr>
    </w:p>
    <w:p w14:paraId="63FAB93E" w14:textId="77777777" w:rsidR="00D04250" w:rsidRPr="00BD403E" w:rsidRDefault="00D04250" w:rsidP="00D04250">
      <w:pPr>
        <w:rPr>
          <w:bCs/>
          <w:spacing w:val="-4"/>
          <w:sz w:val="28"/>
          <w:szCs w:val="28"/>
          <w:lang w:val="kk-KZ"/>
        </w:rPr>
      </w:pPr>
      <w:r w:rsidRPr="00BD403E">
        <w:rPr>
          <w:noProof/>
          <w:sz w:val="28"/>
          <w:szCs w:val="28"/>
        </w:rPr>
        <w:drawing>
          <wp:inline distT="0" distB="0" distL="0" distR="0" wp14:anchorId="49332392" wp14:editId="49E86344">
            <wp:extent cx="2920621" cy="2272352"/>
            <wp:effectExtent l="0" t="0" r="13335" b="1397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r w:rsidRPr="00BD403E">
        <w:rPr>
          <w:noProof/>
          <w:sz w:val="28"/>
          <w:szCs w:val="28"/>
        </w:rPr>
        <w:drawing>
          <wp:inline distT="0" distB="0" distL="0" distR="0" wp14:anchorId="73350FA0" wp14:editId="55A56ADB">
            <wp:extent cx="3104865" cy="2272352"/>
            <wp:effectExtent l="0" t="0" r="19685" b="13970"/>
            <wp:docPr id="69" name="Диаграмма 6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24A17AEF" w14:textId="77777777" w:rsidR="00D04250" w:rsidRPr="00BD403E" w:rsidRDefault="00D04250" w:rsidP="00D04250">
      <w:pPr>
        <w:jc w:val="center"/>
        <w:rPr>
          <w:color w:val="000000"/>
          <w:sz w:val="16"/>
          <w:szCs w:val="16"/>
          <w:lang w:val="kk-KZ"/>
        </w:rPr>
      </w:pPr>
    </w:p>
    <w:p w14:paraId="61F5DC84" w14:textId="3B0AD528" w:rsidR="00D04250" w:rsidRPr="00BD403E" w:rsidRDefault="00D04250" w:rsidP="00D04250">
      <w:pPr>
        <w:jc w:val="center"/>
        <w:rPr>
          <w:color w:val="000000"/>
          <w:sz w:val="28"/>
          <w:szCs w:val="28"/>
          <w:lang w:val="kk-KZ"/>
        </w:rPr>
      </w:pPr>
      <w:r w:rsidRPr="00BD403E">
        <w:rPr>
          <w:color w:val="000000"/>
          <w:sz w:val="28"/>
          <w:szCs w:val="28"/>
          <w:lang w:val="kk-KZ"/>
        </w:rPr>
        <w:t>Сурет 1</w:t>
      </w:r>
      <w:r w:rsidR="00E52B42">
        <w:rPr>
          <w:color w:val="000000"/>
          <w:sz w:val="28"/>
          <w:szCs w:val="28"/>
          <w:lang w:val="kk-KZ"/>
        </w:rPr>
        <w:t>2</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Сыр бойы ақын-жыраулар шығармаларының ерекшеліктерін оқу-тәрбие жұмысында ескеру қажет пе?</w:t>
      </w:r>
    </w:p>
    <w:p w14:paraId="3019AEE9" w14:textId="77777777" w:rsidR="00D04250" w:rsidRPr="00BD403E" w:rsidRDefault="00D04250" w:rsidP="00D04250">
      <w:pPr>
        <w:ind w:firstLine="709"/>
        <w:jc w:val="both"/>
        <w:rPr>
          <w:bCs/>
          <w:spacing w:val="-4"/>
          <w:sz w:val="28"/>
          <w:szCs w:val="28"/>
          <w:lang w:val="kk-KZ"/>
        </w:rPr>
      </w:pPr>
    </w:p>
    <w:p w14:paraId="6457FD41" w14:textId="77777777" w:rsidR="00D04250" w:rsidRPr="00BD403E" w:rsidRDefault="00D04250" w:rsidP="00D04250">
      <w:pPr>
        <w:rPr>
          <w:bCs/>
          <w:spacing w:val="-4"/>
          <w:sz w:val="28"/>
          <w:szCs w:val="28"/>
          <w:lang w:val="kk-KZ"/>
        </w:rPr>
      </w:pPr>
      <w:r w:rsidRPr="00BD403E">
        <w:rPr>
          <w:noProof/>
          <w:sz w:val="28"/>
          <w:szCs w:val="28"/>
        </w:rPr>
        <w:drawing>
          <wp:inline distT="0" distB="0" distL="0" distR="0" wp14:anchorId="4601259B" wp14:editId="350C812D">
            <wp:extent cx="2941093" cy="2231409"/>
            <wp:effectExtent l="0" t="0" r="12065" b="1651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Pr="00BD403E">
        <w:rPr>
          <w:noProof/>
          <w:sz w:val="28"/>
          <w:szCs w:val="28"/>
        </w:rPr>
        <w:drawing>
          <wp:inline distT="0" distB="0" distL="0" distR="0" wp14:anchorId="3BC47B55" wp14:editId="7BBC3980">
            <wp:extent cx="3118514" cy="2231409"/>
            <wp:effectExtent l="0" t="0" r="24765" b="16510"/>
            <wp:docPr id="70" name="Диаграмма 70"/>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1E9B93F0" w14:textId="77777777" w:rsidR="00D04250" w:rsidRPr="00BD403E" w:rsidRDefault="00D04250" w:rsidP="00D04250">
      <w:pPr>
        <w:ind w:firstLine="709"/>
        <w:jc w:val="both"/>
        <w:rPr>
          <w:bCs/>
          <w:spacing w:val="-4"/>
          <w:lang w:val="kk-KZ"/>
        </w:rPr>
      </w:pPr>
    </w:p>
    <w:p w14:paraId="51871230" w14:textId="0041E028" w:rsidR="00D04250" w:rsidRPr="00BD403E" w:rsidRDefault="00D04250" w:rsidP="00D04250">
      <w:pPr>
        <w:jc w:val="center"/>
        <w:rPr>
          <w:color w:val="000000"/>
          <w:sz w:val="28"/>
          <w:szCs w:val="28"/>
          <w:lang w:val="kk-KZ"/>
        </w:rPr>
      </w:pPr>
      <w:r w:rsidRPr="00BD403E">
        <w:rPr>
          <w:color w:val="000000"/>
          <w:sz w:val="28"/>
          <w:szCs w:val="28"/>
          <w:lang w:val="kk-KZ"/>
        </w:rPr>
        <w:t>Сурет 1</w:t>
      </w:r>
      <w:r w:rsidR="00E52B42">
        <w:rPr>
          <w:color w:val="000000"/>
          <w:sz w:val="28"/>
          <w:szCs w:val="28"/>
          <w:lang w:val="kk-KZ"/>
        </w:rPr>
        <w:t>3</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Ақын-жыраулар поэзиясы ұлттық мінезді қалыптастыруға әсер ете ме?</w:t>
      </w:r>
    </w:p>
    <w:p w14:paraId="14AED297" w14:textId="77777777" w:rsidR="00C55FD4" w:rsidRPr="00573175" w:rsidRDefault="00C55FD4" w:rsidP="00D04250">
      <w:pPr>
        <w:jc w:val="center"/>
        <w:rPr>
          <w:bCs/>
          <w:spacing w:val="-4"/>
          <w:sz w:val="28"/>
          <w:szCs w:val="28"/>
          <w:lang w:val="kk-KZ"/>
        </w:rPr>
      </w:pPr>
    </w:p>
    <w:p w14:paraId="01007C58" w14:textId="77777777" w:rsidR="006E47C4" w:rsidRPr="00573175" w:rsidRDefault="006E47C4" w:rsidP="00D04250">
      <w:pPr>
        <w:jc w:val="center"/>
        <w:rPr>
          <w:bCs/>
          <w:spacing w:val="-4"/>
          <w:sz w:val="28"/>
          <w:szCs w:val="28"/>
          <w:lang w:val="kk-KZ"/>
        </w:rPr>
      </w:pPr>
    </w:p>
    <w:p w14:paraId="11D19558" w14:textId="77777777" w:rsidR="00D04250" w:rsidRPr="00BD403E" w:rsidRDefault="00D04250" w:rsidP="002F3860">
      <w:pPr>
        <w:ind w:firstLine="567"/>
        <w:jc w:val="both"/>
        <w:rPr>
          <w:sz w:val="28"/>
          <w:szCs w:val="28"/>
          <w:lang w:val="kk-KZ"/>
        </w:rPr>
      </w:pPr>
      <w:r w:rsidRPr="00BD403E">
        <w:rPr>
          <w:bCs/>
          <w:spacing w:val="-4"/>
          <w:sz w:val="28"/>
          <w:szCs w:val="28"/>
          <w:lang w:val="kk-KZ"/>
        </w:rPr>
        <w:lastRenderedPageBreak/>
        <w:t>Анықтаушы эксперимент кезінде студенттердің Сыр өңірі ақын-жыраулары поэзиясы туралы білім деңгейін анықтау мақсатында жүргізілген сауалнаманың қорытындысы бойынша:</w:t>
      </w:r>
    </w:p>
    <w:p w14:paraId="305B0412"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 xml:space="preserve">Эксперимент тобының нәтижесі: 45,1% жоғары; 33,3% орташа; 21,6% төмен. </w:t>
      </w:r>
    </w:p>
    <w:p w14:paraId="2EB7FBBC" w14:textId="77777777" w:rsidR="00D04250" w:rsidRPr="00BD403E" w:rsidRDefault="00D04250" w:rsidP="00D04250">
      <w:pPr>
        <w:ind w:firstLine="709"/>
        <w:jc w:val="both"/>
        <w:rPr>
          <w:bCs/>
          <w:spacing w:val="-4"/>
          <w:sz w:val="28"/>
          <w:szCs w:val="28"/>
          <w:lang w:val="kk-KZ"/>
        </w:rPr>
      </w:pPr>
    </w:p>
    <w:p w14:paraId="634122ED" w14:textId="77777777" w:rsidR="00D04250" w:rsidRPr="00BD403E" w:rsidRDefault="00D04250" w:rsidP="00D04250">
      <w:pPr>
        <w:ind w:firstLine="709"/>
        <w:jc w:val="both"/>
        <w:rPr>
          <w:bCs/>
          <w:spacing w:val="-4"/>
          <w:sz w:val="28"/>
          <w:szCs w:val="28"/>
          <w:lang w:val="kk-KZ"/>
        </w:rPr>
      </w:pPr>
      <w:r w:rsidRPr="00BD403E">
        <w:rPr>
          <w:bCs/>
          <w:noProof/>
          <w:spacing w:val="-4"/>
          <w:sz w:val="28"/>
          <w:szCs w:val="28"/>
        </w:rPr>
        <w:drawing>
          <wp:inline distT="0" distB="0" distL="0" distR="0" wp14:anchorId="7EF6EA98" wp14:editId="190A9DAD">
            <wp:extent cx="4733925" cy="196215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26AC1E4" w14:textId="77777777" w:rsidR="00E52B42" w:rsidRDefault="00E52B42" w:rsidP="00D04250">
      <w:pPr>
        <w:jc w:val="center"/>
        <w:rPr>
          <w:color w:val="000000"/>
          <w:sz w:val="28"/>
          <w:szCs w:val="28"/>
          <w:lang w:val="kk-KZ"/>
        </w:rPr>
      </w:pPr>
    </w:p>
    <w:p w14:paraId="54E5D0D0" w14:textId="2DA7650A" w:rsidR="00D04250" w:rsidRPr="00BD403E" w:rsidRDefault="00D04250" w:rsidP="00D04250">
      <w:pPr>
        <w:jc w:val="center"/>
        <w:rPr>
          <w:bCs/>
          <w:spacing w:val="-4"/>
          <w:sz w:val="28"/>
          <w:szCs w:val="28"/>
          <w:lang w:val="kk-KZ"/>
        </w:rPr>
      </w:pPr>
      <w:r w:rsidRPr="00BD403E">
        <w:rPr>
          <w:color w:val="000000"/>
          <w:sz w:val="28"/>
          <w:szCs w:val="28"/>
          <w:lang w:val="kk-KZ"/>
        </w:rPr>
        <w:t>Сурет 1</w:t>
      </w:r>
      <w:r w:rsidR="00E52B42">
        <w:rPr>
          <w:color w:val="000000"/>
          <w:sz w:val="28"/>
          <w:szCs w:val="28"/>
          <w:lang w:val="kk-KZ"/>
        </w:rPr>
        <w:t>4</w:t>
      </w:r>
      <w:r w:rsidRPr="00BD403E">
        <w:rPr>
          <w:color w:val="000000"/>
          <w:sz w:val="28"/>
          <w:szCs w:val="28"/>
          <w:lang w:val="kk-KZ"/>
        </w:rPr>
        <w:t xml:space="preserve"> </w:t>
      </w:r>
      <w:r w:rsidR="00A172E0" w:rsidRPr="002054EE">
        <w:rPr>
          <w:sz w:val="28"/>
          <w:szCs w:val="28"/>
          <w:lang w:val="kk-KZ"/>
        </w:rPr>
        <w:t>–</w:t>
      </w:r>
      <w:r w:rsidRPr="00BD403E">
        <w:rPr>
          <w:color w:val="000000"/>
          <w:sz w:val="28"/>
          <w:szCs w:val="28"/>
          <w:lang w:val="kk-KZ"/>
        </w:rPr>
        <w:t xml:space="preserve"> </w:t>
      </w:r>
      <w:r w:rsidRPr="00BD403E">
        <w:rPr>
          <w:bCs/>
          <w:spacing w:val="-4"/>
          <w:sz w:val="28"/>
          <w:szCs w:val="28"/>
          <w:lang w:val="kk-KZ"/>
        </w:rPr>
        <w:t>Эксперимент тобының нәтижесі</w:t>
      </w:r>
    </w:p>
    <w:p w14:paraId="0F8898ED" w14:textId="77777777" w:rsidR="00D04250" w:rsidRPr="00BD403E" w:rsidRDefault="00D04250" w:rsidP="00D04250">
      <w:pPr>
        <w:ind w:firstLine="709"/>
        <w:jc w:val="both"/>
        <w:rPr>
          <w:bCs/>
          <w:spacing w:val="-4"/>
          <w:sz w:val="28"/>
          <w:szCs w:val="28"/>
          <w:lang w:val="kk-KZ"/>
        </w:rPr>
      </w:pPr>
    </w:p>
    <w:p w14:paraId="065F7C04" w14:textId="77777777" w:rsidR="00D04250" w:rsidRPr="00BD403E" w:rsidRDefault="00D04250" w:rsidP="003068C1">
      <w:pPr>
        <w:ind w:firstLine="567"/>
        <w:jc w:val="both"/>
        <w:rPr>
          <w:bCs/>
          <w:spacing w:val="-4"/>
          <w:sz w:val="28"/>
          <w:szCs w:val="28"/>
          <w:lang w:val="kk-KZ"/>
        </w:rPr>
      </w:pPr>
      <w:r w:rsidRPr="00BD403E">
        <w:rPr>
          <w:bCs/>
          <w:spacing w:val="-4"/>
          <w:sz w:val="28"/>
          <w:szCs w:val="28"/>
          <w:lang w:val="kk-KZ"/>
        </w:rPr>
        <w:t>Бақылау тобының нәтижесі: 32,7% жоғары; 37,3% орташа; 30% төмен.</w:t>
      </w:r>
    </w:p>
    <w:p w14:paraId="1825569C" w14:textId="77777777" w:rsidR="00D04250" w:rsidRPr="00BD403E" w:rsidRDefault="00D04250" w:rsidP="00D04250">
      <w:pPr>
        <w:ind w:firstLine="709"/>
        <w:jc w:val="both"/>
        <w:rPr>
          <w:sz w:val="28"/>
          <w:szCs w:val="28"/>
          <w:lang w:val="kk-KZ"/>
        </w:rPr>
      </w:pPr>
    </w:p>
    <w:p w14:paraId="6B785824" w14:textId="77777777" w:rsidR="00D04250" w:rsidRPr="00BD403E" w:rsidRDefault="00D04250" w:rsidP="00D04250">
      <w:pPr>
        <w:ind w:firstLine="708"/>
        <w:jc w:val="both"/>
        <w:rPr>
          <w:bCs/>
          <w:i/>
          <w:spacing w:val="-4"/>
          <w:sz w:val="28"/>
          <w:szCs w:val="28"/>
          <w:lang w:val="kk-KZ"/>
        </w:rPr>
      </w:pPr>
      <w:r w:rsidRPr="00BD403E">
        <w:rPr>
          <w:bCs/>
          <w:noProof/>
          <w:spacing w:val="-4"/>
          <w:sz w:val="28"/>
          <w:szCs w:val="28"/>
        </w:rPr>
        <w:drawing>
          <wp:inline distT="0" distB="0" distL="0" distR="0" wp14:anchorId="54662716" wp14:editId="6DF66A87">
            <wp:extent cx="4733649" cy="2107096"/>
            <wp:effectExtent l="19050" t="0" r="9801" b="7454"/>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F622F8A" w14:textId="77777777" w:rsidR="00E52B42" w:rsidRDefault="00E52B42" w:rsidP="00D04250">
      <w:pPr>
        <w:jc w:val="center"/>
        <w:rPr>
          <w:color w:val="000000"/>
          <w:sz w:val="28"/>
          <w:szCs w:val="28"/>
          <w:lang w:val="kk-KZ"/>
        </w:rPr>
      </w:pPr>
    </w:p>
    <w:p w14:paraId="02DA4322" w14:textId="2DCD46D3" w:rsidR="00D04250" w:rsidRPr="00BD403E" w:rsidRDefault="00D04250" w:rsidP="00D04250">
      <w:pPr>
        <w:jc w:val="center"/>
        <w:rPr>
          <w:color w:val="000000"/>
          <w:sz w:val="28"/>
          <w:szCs w:val="28"/>
          <w:lang w:val="kk-KZ"/>
        </w:rPr>
      </w:pPr>
      <w:r w:rsidRPr="00BD403E">
        <w:rPr>
          <w:color w:val="000000"/>
          <w:sz w:val="28"/>
          <w:szCs w:val="28"/>
          <w:lang w:val="kk-KZ"/>
        </w:rPr>
        <w:t>Сурет 1</w:t>
      </w:r>
      <w:r w:rsidR="00E52B42">
        <w:rPr>
          <w:color w:val="000000"/>
          <w:sz w:val="28"/>
          <w:szCs w:val="28"/>
          <w:lang w:val="kk-KZ"/>
        </w:rPr>
        <w:t>5</w:t>
      </w:r>
      <w:r w:rsidRPr="00BD403E">
        <w:rPr>
          <w:color w:val="000000"/>
          <w:sz w:val="28"/>
          <w:szCs w:val="28"/>
          <w:lang w:val="kk-KZ"/>
        </w:rPr>
        <w:t xml:space="preserve"> –</w:t>
      </w:r>
      <w:r w:rsidRPr="00BD403E">
        <w:rPr>
          <w:bCs/>
          <w:spacing w:val="-4"/>
          <w:sz w:val="28"/>
          <w:szCs w:val="28"/>
          <w:lang w:val="kk-KZ"/>
        </w:rPr>
        <w:t xml:space="preserve"> Бақылау тобының нәтижесі</w:t>
      </w:r>
    </w:p>
    <w:p w14:paraId="0A4E321E" w14:textId="77777777" w:rsidR="00D04250" w:rsidRPr="00BD403E" w:rsidRDefault="00D04250" w:rsidP="00D04250">
      <w:pPr>
        <w:jc w:val="center"/>
        <w:rPr>
          <w:bCs/>
          <w:spacing w:val="-4"/>
          <w:sz w:val="28"/>
          <w:szCs w:val="28"/>
          <w:lang w:val="kk-KZ"/>
        </w:rPr>
      </w:pPr>
    </w:p>
    <w:p w14:paraId="74E5564E"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Анықтаушы кезеңнің осы нәтижесі бойынша талдау жасалынды. Талдау барысында оқу әрекетінің даму деңгейін А.П.Усова ұсынған әдістемесін, рухани-адамгершілік тәрбиесіне байланысты білім деңгейін анықтауда Р.С.Елубаева әдістемесін негізге алдық. Осы талдау нәтижесінде «Сыр өңірі ақын-жыраулар шығармашылығы» туралы сауалнамаға қатысқан білімалушылардың жауаптары (жоғары, орта, төмен) деңгейде анықталды.</w:t>
      </w:r>
    </w:p>
    <w:p w14:paraId="1D2CE205" w14:textId="247D33C8" w:rsidR="00D04250" w:rsidRDefault="00D04250" w:rsidP="002F3860">
      <w:pPr>
        <w:ind w:firstLine="567"/>
        <w:jc w:val="both"/>
        <w:rPr>
          <w:bCs/>
          <w:spacing w:val="-4"/>
          <w:sz w:val="28"/>
          <w:szCs w:val="28"/>
          <w:lang w:val="kk-KZ"/>
        </w:rPr>
      </w:pPr>
      <w:r w:rsidRPr="00BD403E">
        <w:rPr>
          <w:bCs/>
          <w:spacing w:val="-4"/>
          <w:sz w:val="28"/>
          <w:szCs w:val="28"/>
          <w:lang w:val="kk-KZ"/>
        </w:rPr>
        <w:t xml:space="preserve">Көріп отырғанымыздай, сауалнамаға қатысқан студенттердің Сыр өңірі ақын-жыраулары шығармашылығы туралы білімдері жоғары, орташа және төменгі деңгейде екеніне көз жеткіздік. Яғни, бұл нәтиже аталған білім беру бағдарламалары студенттері үшін «Сыр өңіріндегі ақындық дәстүр» атты элективті курстың қажет екендігін көрсетеді. </w:t>
      </w:r>
    </w:p>
    <w:p w14:paraId="0AAED9B8" w14:textId="77777777" w:rsidR="006E47C4" w:rsidRPr="00573175" w:rsidRDefault="006E47C4" w:rsidP="002F3860">
      <w:pPr>
        <w:jc w:val="both"/>
        <w:rPr>
          <w:sz w:val="28"/>
          <w:szCs w:val="28"/>
          <w:lang w:val="kk-KZ"/>
        </w:rPr>
      </w:pPr>
    </w:p>
    <w:p w14:paraId="5DE78F8A" w14:textId="5C293A56" w:rsidR="00D04250" w:rsidRPr="00BD403E" w:rsidRDefault="00E52B42" w:rsidP="002F3860">
      <w:pPr>
        <w:jc w:val="both"/>
        <w:rPr>
          <w:bCs/>
          <w:spacing w:val="-4"/>
          <w:sz w:val="28"/>
          <w:szCs w:val="28"/>
          <w:lang w:val="kk-KZ"/>
        </w:rPr>
      </w:pPr>
      <w:r>
        <w:rPr>
          <w:sz w:val="28"/>
          <w:szCs w:val="28"/>
          <w:lang w:val="kk-KZ"/>
        </w:rPr>
        <w:lastRenderedPageBreak/>
        <w:t>Кесте 13</w:t>
      </w:r>
      <w:r w:rsidR="00D04250" w:rsidRPr="00BD403E">
        <w:rPr>
          <w:sz w:val="28"/>
          <w:szCs w:val="28"/>
          <w:lang w:val="kk-KZ"/>
        </w:rPr>
        <w:t xml:space="preserve"> – </w:t>
      </w:r>
      <w:r w:rsidR="00D04250" w:rsidRPr="00BD403E">
        <w:rPr>
          <w:bCs/>
          <w:spacing w:val="-4"/>
          <w:sz w:val="28"/>
          <w:szCs w:val="28"/>
          <w:lang w:val="kk-KZ"/>
        </w:rPr>
        <w:t>Сыр өңірі ақын-жыраулары шығармалары туралы студенттердің білім деңгейлері  (анықтаушы эксперимент нәтиже бойынша)</w:t>
      </w:r>
    </w:p>
    <w:p w14:paraId="177A840A" w14:textId="77777777" w:rsidR="00D04250" w:rsidRPr="00BD403E" w:rsidRDefault="00D04250" w:rsidP="00D04250">
      <w:pPr>
        <w:ind w:firstLine="709"/>
        <w:jc w:val="both"/>
        <w:rPr>
          <w:bCs/>
          <w:spacing w:val="-4"/>
          <w:sz w:val="28"/>
          <w:szCs w:val="28"/>
          <w:lang w:val="kk-KZ"/>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796"/>
      </w:tblGrid>
      <w:tr w:rsidR="00D04250" w:rsidRPr="00BD403E" w14:paraId="11F11300" w14:textId="77777777" w:rsidTr="00B46A29">
        <w:tc>
          <w:tcPr>
            <w:tcW w:w="1843" w:type="dxa"/>
            <w:shd w:val="clear" w:color="auto" w:fill="auto"/>
          </w:tcPr>
          <w:p w14:paraId="5228447B" w14:textId="77777777" w:rsidR="00D04250" w:rsidRPr="002F3860" w:rsidRDefault="00D04250" w:rsidP="008A2ABF">
            <w:pPr>
              <w:jc w:val="center"/>
              <w:rPr>
                <w:rFonts w:eastAsia="Calibri"/>
                <w:bCs/>
                <w:spacing w:val="-4"/>
                <w:sz w:val="24"/>
                <w:szCs w:val="24"/>
                <w:lang w:val="kk-KZ" w:eastAsia="en-US"/>
              </w:rPr>
            </w:pPr>
            <w:r w:rsidRPr="002F3860">
              <w:rPr>
                <w:rFonts w:eastAsia="Calibri"/>
                <w:bCs/>
                <w:spacing w:val="-4"/>
                <w:sz w:val="24"/>
                <w:szCs w:val="24"/>
                <w:lang w:val="kk-KZ" w:eastAsia="en-US"/>
              </w:rPr>
              <w:t>Деңгейі</w:t>
            </w:r>
          </w:p>
        </w:tc>
        <w:tc>
          <w:tcPr>
            <w:tcW w:w="7796" w:type="dxa"/>
            <w:shd w:val="clear" w:color="auto" w:fill="auto"/>
          </w:tcPr>
          <w:p w14:paraId="6DD7FC25" w14:textId="77777777" w:rsidR="00D04250" w:rsidRPr="002F3860" w:rsidRDefault="00D04250" w:rsidP="008A2ABF">
            <w:pPr>
              <w:jc w:val="center"/>
              <w:rPr>
                <w:rFonts w:eastAsia="Calibri"/>
                <w:bCs/>
                <w:spacing w:val="-4"/>
                <w:sz w:val="24"/>
                <w:szCs w:val="24"/>
                <w:lang w:val="kk-KZ" w:eastAsia="en-US"/>
              </w:rPr>
            </w:pPr>
            <w:r w:rsidRPr="002F3860">
              <w:rPr>
                <w:rFonts w:eastAsia="Calibri"/>
                <w:bCs/>
                <w:spacing w:val="-4"/>
                <w:sz w:val="24"/>
                <w:szCs w:val="24"/>
                <w:lang w:val="kk-KZ" w:eastAsia="en-US"/>
              </w:rPr>
              <w:t>Сипаты</w:t>
            </w:r>
          </w:p>
        </w:tc>
      </w:tr>
      <w:tr w:rsidR="00D04250" w:rsidRPr="006B1F0D" w14:paraId="65259724" w14:textId="77777777" w:rsidTr="00B46A29">
        <w:tc>
          <w:tcPr>
            <w:tcW w:w="1843" w:type="dxa"/>
            <w:shd w:val="clear" w:color="auto" w:fill="auto"/>
          </w:tcPr>
          <w:p w14:paraId="6872AEB4" w14:textId="77777777" w:rsidR="00D04250" w:rsidRPr="002F3860" w:rsidRDefault="00D04250" w:rsidP="008A2ABF">
            <w:pPr>
              <w:jc w:val="both"/>
              <w:rPr>
                <w:rFonts w:eastAsia="Calibri"/>
                <w:bCs/>
                <w:spacing w:val="-4"/>
                <w:sz w:val="24"/>
                <w:szCs w:val="24"/>
                <w:lang w:val="kk-KZ" w:eastAsia="en-US"/>
              </w:rPr>
            </w:pPr>
            <w:r w:rsidRPr="002F3860">
              <w:rPr>
                <w:rFonts w:eastAsia="Calibri"/>
                <w:bCs/>
                <w:spacing w:val="-4"/>
                <w:sz w:val="24"/>
                <w:szCs w:val="24"/>
                <w:lang w:val="kk-KZ" w:eastAsia="en-US"/>
              </w:rPr>
              <w:t>Жоғары деңгей</w:t>
            </w:r>
          </w:p>
        </w:tc>
        <w:tc>
          <w:tcPr>
            <w:tcW w:w="7796" w:type="dxa"/>
            <w:shd w:val="clear" w:color="auto" w:fill="auto"/>
          </w:tcPr>
          <w:p w14:paraId="12A52914" w14:textId="77777777" w:rsidR="00D04250" w:rsidRPr="002F3860" w:rsidRDefault="00D04250" w:rsidP="008A2ABF">
            <w:pPr>
              <w:jc w:val="both"/>
              <w:rPr>
                <w:rFonts w:eastAsia="Calibri"/>
                <w:bCs/>
                <w:spacing w:val="-4"/>
                <w:sz w:val="24"/>
                <w:szCs w:val="24"/>
                <w:lang w:val="kk-KZ" w:eastAsia="en-US"/>
              </w:rPr>
            </w:pPr>
            <w:r w:rsidRPr="002F3860">
              <w:rPr>
                <w:rFonts w:eastAsia="Calibri"/>
                <w:bCs/>
                <w:spacing w:val="-4"/>
                <w:sz w:val="24"/>
                <w:szCs w:val="24"/>
                <w:lang w:val="kk-KZ" w:eastAsia="en-US"/>
              </w:rPr>
              <w:t>Студенттерде Сыр бойы ақын-жырауларының поэзиясы туралы жақсы мәлімет бар. Сыр сүлейлері шығармаларындағы рухани-адамгершілік сана-сезімдері мен моральдық қасиеттерін жан-жақты біледі; моральдық қарым-қатынас қағидаларын терең түсініп, жоғары бағалайды; сондай-ақ, Сыр бойы ақын-жыраулары поэзиясына қатысты тәрбиелік іс-шаралардың мүмкіндіктерін жақсы түсініп, оларды жеке тәжірибелерінде қолдана алады және тапсырмаларды жауапкершілікпен орындап, жоғары нәтижелерге жетеді.</w:t>
            </w:r>
          </w:p>
        </w:tc>
      </w:tr>
      <w:tr w:rsidR="00D04250" w:rsidRPr="006B1F0D" w14:paraId="0DAD20C4" w14:textId="77777777" w:rsidTr="00B46A29">
        <w:tc>
          <w:tcPr>
            <w:tcW w:w="1843" w:type="dxa"/>
            <w:shd w:val="clear" w:color="auto" w:fill="auto"/>
          </w:tcPr>
          <w:p w14:paraId="6E2426BA" w14:textId="77777777" w:rsidR="00D04250" w:rsidRPr="002F3860" w:rsidRDefault="00D04250" w:rsidP="008A2ABF">
            <w:pPr>
              <w:jc w:val="both"/>
              <w:rPr>
                <w:rFonts w:eastAsia="Calibri"/>
                <w:bCs/>
                <w:spacing w:val="-4"/>
                <w:sz w:val="24"/>
                <w:szCs w:val="24"/>
                <w:lang w:val="kk-KZ" w:eastAsia="en-US"/>
              </w:rPr>
            </w:pPr>
            <w:r w:rsidRPr="002F3860">
              <w:rPr>
                <w:rFonts w:eastAsia="Calibri"/>
                <w:bCs/>
                <w:spacing w:val="-4"/>
                <w:sz w:val="24"/>
                <w:szCs w:val="24"/>
                <w:lang w:val="kk-KZ" w:eastAsia="en-US"/>
              </w:rPr>
              <w:t>Орта деңгей</w:t>
            </w:r>
          </w:p>
        </w:tc>
        <w:tc>
          <w:tcPr>
            <w:tcW w:w="7796" w:type="dxa"/>
            <w:shd w:val="clear" w:color="auto" w:fill="auto"/>
          </w:tcPr>
          <w:p w14:paraId="7BEEA7ED" w14:textId="77777777" w:rsidR="00D04250" w:rsidRPr="002F3860" w:rsidRDefault="00D04250" w:rsidP="008A2ABF">
            <w:pPr>
              <w:jc w:val="both"/>
              <w:rPr>
                <w:rFonts w:eastAsia="Calibri"/>
                <w:bCs/>
                <w:spacing w:val="-4"/>
                <w:sz w:val="24"/>
                <w:szCs w:val="24"/>
                <w:lang w:val="kk-KZ" w:eastAsia="en-US"/>
              </w:rPr>
            </w:pPr>
            <w:r w:rsidRPr="002F3860">
              <w:rPr>
                <w:rFonts w:eastAsia="Calibri"/>
                <w:bCs/>
                <w:spacing w:val="-4"/>
                <w:sz w:val="24"/>
                <w:szCs w:val="24"/>
                <w:lang w:val="kk-KZ" w:eastAsia="en-US"/>
              </w:rPr>
              <w:t>Студенттердің Сыр бойы ақын-жырауларының поэзиясындағы философиялық дүниетаным мен педагогикалық көзқарастарды меңгеруі арқылы рухани-адамгершілік сана-сезімдері қалыптасқанымен, бұл қасиеттер толық деңгейде жетілмеген; рухани-адамгершілік тәрбие туралы білімдері бар, бірақ жеткіліксіз; рухани-адамгершілік қарым-қатынастарды бағалай алғанымен, бұл қарым-қатынасты жоғары деңгейде жүргізуде қиындықтар туындайды; тәрбиелік іс-шаралардың маңыздылығын толық бағаламайды және оларды жеке тәжірибесінде толық пайдалана алмайды.</w:t>
            </w:r>
          </w:p>
        </w:tc>
      </w:tr>
      <w:tr w:rsidR="00D04250" w:rsidRPr="006B1F0D" w14:paraId="6E6BF2A8" w14:textId="77777777" w:rsidTr="00B46A29">
        <w:tc>
          <w:tcPr>
            <w:tcW w:w="1843" w:type="dxa"/>
            <w:shd w:val="clear" w:color="auto" w:fill="auto"/>
          </w:tcPr>
          <w:p w14:paraId="45CEC7CF" w14:textId="77777777" w:rsidR="00D04250" w:rsidRPr="002F3860" w:rsidRDefault="00D04250" w:rsidP="008A2ABF">
            <w:pPr>
              <w:jc w:val="both"/>
              <w:rPr>
                <w:rFonts w:eastAsia="Calibri"/>
                <w:bCs/>
                <w:spacing w:val="-4"/>
                <w:sz w:val="24"/>
                <w:szCs w:val="24"/>
                <w:lang w:val="kk-KZ" w:eastAsia="en-US"/>
              </w:rPr>
            </w:pPr>
            <w:r w:rsidRPr="002F3860">
              <w:rPr>
                <w:rFonts w:eastAsia="Calibri"/>
                <w:bCs/>
                <w:spacing w:val="-4"/>
                <w:sz w:val="24"/>
                <w:szCs w:val="24"/>
                <w:lang w:val="kk-KZ" w:eastAsia="en-US"/>
              </w:rPr>
              <w:t>Төмен деңгей</w:t>
            </w:r>
          </w:p>
        </w:tc>
        <w:tc>
          <w:tcPr>
            <w:tcW w:w="7796" w:type="dxa"/>
            <w:shd w:val="clear" w:color="auto" w:fill="auto"/>
          </w:tcPr>
          <w:p w14:paraId="28D42A6A" w14:textId="77777777" w:rsidR="00D04250" w:rsidRPr="002F3860" w:rsidRDefault="00D04250" w:rsidP="008A2ABF">
            <w:pPr>
              <w:jc w:val="both"/>
              <w:rPr>
                <w:rFonts w:eastAsia="Calibri"/>
                <w:bCs/>
                <w:spacing w:val="-4"/>
                <w:sz w:val="24"/>
                <w:szCs w:val="24"/>
                <w:lang w:val="kk-KZ" w:eastAsia="en-US"/>
              </w:rPr>
            </w:pPr>
            <w:r w:rsidRPr="002F3860">
              <w:rPr>
                <w:rFonts w:eastAsia="Calibri"/>
                <w:bCs/>
                <w:spacing w:val="-4"/>
                <w:sz w:val="24"/>
                <w:szCs w:val="24"/>
                <w:lang w:val="kk-KZ" w:eastAsia="en-US"/>
              </w:rPr>
              <w:t>Студенттер Сыр бойы ақын-жырауларының поэзиясындағы философиялық және педагогикалық көзқарастарды жеткілікті деңгейде меңгермеген; рухани-адамгершілік тәрбие туралы білімдері әлсіз; рухани-адамгершілік қарым-қатынастарға жоғары деңгейде мән бермейді; тәрбиелік іс-шаралардың мүмкіндіктерін түсінуге және тәжірибеде қолдануға талпынбайды, сондай-ақ жауапкершілік танытпайды.</w:t>
            </w:r>
          </w:p>
        </w:tc>
      </w:tr>
    </w:tbl>
    <w:p w14:paraId="3E49022E" w14:textId="77777777" w:rsidR="00D04250" w:rsidRPr="00BD403E" w:rsidRDefault="00D04250" w:rsidP="00D04250">
      <w:pPr>
        <w:jc w:val="both"/>
        <w:rPr>
          <w:bCs/>
          <w:spacing w:val="-4"/>
          <w:sz w:val="28"/>
          <w:szCs w:val="28"/>
          <w:lang w:val="kk-KZ"/>
        </w:rPr>
      </w:pPr>
    </w:p>
    <w:p w14:paraId="11E56EF6"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Екінші кезеңде студенттердің Сыр бойы ақын-жыраулары шығармашылығы туралы білімін тексеру мақсатында Сыр бойы ақын-жырауларына қатысты тест тапсырмалары берілді:</w:t>
      </w:r>
    </w:p>
    <w:p w14:paraId="29DE9B73" w14:textId="77777777" w:rsidR="00D04250" w:rsidRPr="00BD403E" w:rsidRDefault="00D04250" w:rsidP="002F3860">
      <w:pPr>
        <w:ind w:firstLine="567"/>
        <w:jc w:val="both"/>
        <w:rPr>
          <w:bCs/>
          <w:i/>
          <w:spacing w:val="-4"/>
          <w:sz w:val="28"/>
          <w:szCs w:val="28"/>
          <w:lang w:val="kk-KZ"/>
        </w:rPr>
      </w:pPr>
      <w:r w:rsidRPr="00BD403E">
        <w:rPr>
          <w:bCs/>
          <w:i/>
          <w:spacing w:val="-4"/>
          <w:sz w:val="28"/>
          <w:szCs w:val="28"/>
          <w:lang w:val="kk-KZ"/>
        </w:rPr>
        <w:t>1. Жырау дегеніміз кімдер?</w:t>
      </w:r>
    </w:p>
    <w:p w14:paraId="5BFE5A93"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а)</w:t>
      </w:r>
      <w:r w:rsidRPr="00BD403E">
        <w:rPr>
          <w:sz w:val="28"/>
          <w:szCs w:val="28"/>
          <w:shd w:val="clear" w:color="auto" w:fill="FFFFFF"/>
          <w:lang w:val="kk-KZ"/>
        </w:rPr>
        <w:t xml:space="preserve"> өз жанынан жыр шығарып айтатын және эпикалық дастандар мен толғауларды орындайтын халық поэзиясының өкілі +</w:t>
      </w:r>
    </w:p>
    <w:p w14:paraId="47E5A466"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б)</w:t>
      </w:r>
      <w:r w:rsidRPr="00BD403E">
        <w:rPr>
          <w:sz w:val="28"/>
          <w:szCs w:val="28"/>
          <w:shd w:val="clear" w:color="auto" w:fill="FFFFFF"/>
          <w:lang w:val="kk-KZ"/>
        </w:rPr>
        <w:t xml:space="preserve"> поэзиялық туындыларды (өлең, жыр-дастан, поэма) ауызша айтып не жазып шығаратын өнер иесі</w:t>
      </w:r>
    </w:p>
    <w:p w14:paraId="4FE0C594"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в)</w:t>
      </w:r>
      <w:r w:rsidRPr="00BD403E">
        <w:rPr>
          <w:sz w:val="28"/>
          <w:szCs w:val="28"/>
          <w:shd w:val="clear" w:color="auto" w:fill="FFFFFF"/>
          <w:lang w:val="kk-KZ"/>
        </w:rPr>
        <w:t xml:space="preserve"> тынысы кең, суырып салма т.б. </w:t>
      </w:r>
    </w:p>
    <w:p w14:paraId="7D08A783"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 xml:space="preserve">г) </w:t>
      </w:r>
      <w:r w:rsidRPr="00BD403E">
        <w:rPr>
          <w:sz w:val="28"/>
          <w:szCs w:val="28"/>
          <w:shd w:val="clear" w:color="auto" w:fill="FFFFFF"/>
          <w:lang w:val="kk-KZ"/>
        </w:rPr>
        <w:t>әнді нақышына келтіріп, шебер орындайтын адам</w:t>
      </w:r>
    </w:p>
    <w:p w14:paraId="500F4A3E"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 xml:space="preserve">д) </w:t>
      </w:r>
      <w:r w:rsidRPr="00BD403E">
        <w:rPr>
          <w:sz w:val="28"/>
          <w:szCs w:val="28"/>
          <w:shd w:val="clear" w:color="auto" w:fill="FFFFFF"/>
          <w:lang w:val="kk-KZ"/>
        </w:rPr>
        <w:t>дәстүрлі қазақ қоғамында ерекше өнерпаздықпен байланысты ұғым</w:t>
      </w:r>
    </w:p>
    <w:p w14:paraId="75A01DE3" w14:textId="77777777" w:rsidR="00D04250" w:rsidRPr="00BD403E" w:rsidRDefault="00D04250" w:rsidP="002F3860">
      <w:pPr>
        <w:ind w:firstLine="567"/>
        <w:jc w:val="both"/>
        <w:rPr>
          <w:bCs/>
          <w:i/>
          <w:spacing w:val="-4"/>
          <w:sz w:val="28"/>
          <w:szCs w:val="28"/>
          <w:lang w:val="kk-KZ"/>
        </w:rPr>
      </w:pPr>
      <w:r w:rsidRPr="00BD403E">
        <w:rPr>
          <w:bCs/>
          <w:i/>
          <w:spacing w:val="-4"/>
          <w:sz w:val="28"/>
          <w:szCs w:val="28"/>
          <w:lang w:val="kk-KZ"/>
        </w:rPr>
        <w:t xml:space="preserve">2. Ақынның жыраудан айырмашылығы қандай? </w:t>
      </w:r>
      <w:r w:rsidRPr="00BD403E">
        <w:rPr>
          <w:bCs/>
          <w:i/>
          <w:spacing w:val="-4"/>
          <w:sz w:val="28"/>
          <w:szCs w:val="28"/>
          <w:lang w:val="kk-KZ"/>
        </w:rPr>
        <w:softHyphen/>
      </w:r>
      <w:r w:rsidRPr="00BD403E">
        <w:rPr>
          <w:bCs/>
          <w:i/>
          <w:spacing w:val="-4"/>
          <w:sz w:val="28"/>
          <w:szCs w:val="28"/>
          <w:lang w:val="kk-KZ"/>
        </w:rPr>
        <w:softHyphen/>
      </w:r>
    </w:p>
    <w:p w14:paraId="1AA786DA"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а)</w:t>
      </w:r>
      <w:r w:rsidRPr="00BD403E">
        <w:rPr>
          <w:sz w:val="28"/>
          <w:szCs w:val="28"/>
          <w:shd w:val="clear" w:color="auto" w:fill="FFFFFF"/>
          <w:lang w:val="kk-KZ"/>
        </w:rPr>
        <w:t xml:space="preserve"> поэзиялық туындыларды (өлең, жыр-дастан, поэма) ауызша айтып не жазып шығаратын өнер иесі, халықтың көркемдік талғамын қалыптастырып, жалғастыратын сөз шебері +</w:t>
      </w:r>
    </w:p>
    <w:p w14:paraId="27ED1690"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б)</w:t>
      </w:r>
      <w:r w:rsidRPr="00BD403E">
        <w:rPr>
          <w:sz w:val="28"/>
          <w:szCs w:val="28"/>
          <w:shd w:val="clear" w:color="auto" w:fill="FFFFFF"/>
          <w:lang w:val="kk-KZ"/>
        </w:rPr>
        <w:t xml:space="preserve"> өз жанынан жыр шығарып айтатын </w:t>
      </w:r>
    </w:p>
    <w:p w14:paraId="4D876316"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в)</w:t>
      </w:r>
      <w:r w:rsidRPr="00BD403E">
        <w:rPr>
          <w:sz w:val="28"/>
          <w:szCs w:val="28"/>
          <w:shd w:val="clear" w:color="auto" w:fill="FFFFFF"/>
          <w:lang w:val="kk-KZ"/>
        </w:rPr>
        <w:t xml:space="preserve"> өнері жоғары деңгейде қалыптасқан ақын-жыраулар</w:t>
      </w:r>
    </w:p>
    <w:p w14:paraId="5DF1157D"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 xml:space="preserve">г) </w:t>
      </w:r>
      <w:r w:rsidRPr="00BD403E">
        <w:rPr>
          <w:sz w:val="28"/>
          <w:szCs w:val="28"/>
          <w:shd w:val="clear" w:color="auto" w:fill="FFFFFF"/>
          <w:lang w:val="kk-KZ"/>
        </w:rPr>
        <w:t>әнді шебер орындайтын адам</w:t>
      </w:r>
    </w:p>
    <w:p w14:paraId="04D235BB" w14:textId="77777777" w:rsidR="00D04250" w:rsidRPr="00BD403E" w:rsidRDefault="00D04250" w:rsidP="002F3860">
      <w:pPr>
        <w:ind w:firstLine="567"/>
        <w:jc w:val="both"/>
        <w:rPr>
          <w:sz w:val="28"/>
          <w:szCs w:val="28"/>
          <w:shd w:val="clear" w:color="auto" w:fill="FFFFFF"/>
          <w:lang w:val="kk-KZ"/>
        </w:rPr>
      </w:pPr>
      <w:r w:rsidRPr="00BD403E">
        <w:rPr>
          <w:bCs/>
          <w:spacing w:val="-4"/>
          <w:sz w:val="28"/>
          <w:szCs w:val="28"/>
          <w:lang w:val="kk-KZ"/>
        </w:rPr>
        <w:t xml:space="preserve">д) </w:t>
      </w:r>
      <w:r w:rsidRPr="00BD403E">
        <w:rPr>
          <w:sz w:val="28"/>
          <w:szCs w:val="28"/>
          <w:shd w:val="clear" w:color="auto" w:fill="FFFFFF"/>
          <w:lang w:val="kk-KZ"/>
        </w:rPr>
        <w:t>дәстүрлі қазақ қоғамында ерекше өнерпаздықпен байланысты ұғым</w:t>
      </w:r>
    </w:p>
    <w:p w14:paraId="0F63E7D5" w14:textId="77777777" w:rsidR="00D04250" w:rsidRPr="00BD403E" w:rsidRDefault="00D04250" w:rsidP="002F3860">
      <w:pPr>
        <w:ind w:firstLine="567"/>
        <w:jc w:val="both"/>
        <w:rPr>
          <w:i/>
          <w:sz w:val="28"/>
          <w:szCs w:val="28"/>
          <w:shd w:val="clear" w:color="auto" w:fill="FFFFFF"/>
          <w:lang w:val="kk-KZ"/>
        </w:rPr>
      </w:pPr>
      <w:r w:rsidRPr="00BD403E">
        <w:rPr>
          <w:i/>
          <w:sz w:val="28"/>
          <w:szCs w:val="28"/>
          <w:shd w:val="clear" w:color="auto" w:fill="FFFFFF"/>
          <w:lang w:val="kk-KZ"/>
        </w:rPr>
        <w:t>3. Сыр өңірінен шыққан ақын-жыраулардың қатарын көрсетіңіз?</w:t>
      </w:r>
    </w:p>
    <w:p w14:paraId="06C17FE5"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а) Тұрмағамбет, Базар жырау</w:t>
      </w:r>
    </w:p>
    <w:p w14:paraId="4854196E"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lastRenderedPageBreak/>
        <w:t>б) Қарасақал Ерімбет, Қаңлы Жүсіп</w:t>
      </w:r>
    </w:p>
    <w:p w14:paraId="5D60755D"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в) Кете Жүсіп, Шораяқтың Омары</w:t>
      </w:r>
    </w:p>
    <w:p w14:paraId="588359E9"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 xml:space="preserve">г) Дүр Оңғар, Ешнияз сал </w:t>
      </w:r>
    </w:p>
    <w:p w14:paraId="421D136A"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д) барлық жауаптары дұрыс +</w:t>
      </w:r>
    </w:p>
    <w:p w14:paraId="707EA631" w14:textId="77777777" w:rsidR="00D04250" w:rsidRPr="00BD403E" w:rsidRDefault="00D04250" w:rsidP="002F3860">
      <w:pPr>
        <w:ind w:firstLine="567"/>
        <w:jc w:val="both"/>
        <w:rPr>
          <w:bCs/>
          <w:i/>
          <w:spacing w:val="-4"/>
          <w:sz w:val="28"/>
          <w:szCs w:val="28"/>
          <w:lang w:val="kk-KZ"/>
        </w:rPr>
      </w:pPr>
      <w:r w:rsidRPr="00BD403E">
        <w:rPr>
          <w:bCs/>
          <w:i/>
          <w:spacing w:val="-4"/>
          <w:sz w:val="28"/>
          <w:szCs w:val="28"/>
          <w:lang w:val="kk-KZ"/>
        </w:rPr>
        <w:t>4. Сүлей сөзінің мағынасы</w:t>
      </w:r>
    </w:p>
    <w:p w14:paraId="45BA9A17"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а)</w:t>
      </w:r>
      <w:r w:rsidRPr="00BD403E">
        <w:rPr>
          <w:sz w:val="28"/>
          <w:szCs w:val="28"/>
          <w:shd w:val="clear" w:color="auto" w:fill="FFFFFF"/>
          <w:lang w:val="kk-KZ"/>
        </w:rPr>
        <w:t xml:space="preserve"> тынысы кең, суырып салма т. б. өнері жоғары деңгейде қалыптасқан ақын-жыраулар, дарынды тума талант иесі +</w:t>
      </w:r>
    </w:p>
    <w:p w14:paraId="22B63A9A"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 xml:space="preserve">б) </w:t>
      </w:r>
      <w:r w:rsidRPr="00BD403E">
        <w:rPr>
          <w:sz w:val="28"/>
          <w:szCs w:val="28"/>
          <w:shd w:val="clear" w:color="auto" w:fill="FFFFFF"/>
          <w:lang w:val="kk-KZ"/>
        </w:rPr>
        <w:t>топ алдында қолма-қол суырып салып айтылатын сөз сайысы, жыр жарысы</w:t>
      </w:r>
    </w:p>
    <w:p w14:paraId="43F2DC0B"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 xml:space="preserve">в) </w:t>
      </w:r>
      <w:r w:rsidRPr="00BD403E">
        <w:rPr>
          <w:sz w:val="28"/>
          <w:szCs w:val="28"/>
          <w:shd w:val="clear" w:color="auto" w:fill="FFFFFF"/>
          <w:lang w:val="kk-KZ"/>
        </w:rPr>
        <w:t>тым кербез, киім киісі өзгелерден өзгеше, мінезі ерек, тым талантты, елдің еркесі, халықтың қошеметіне бөленіп жүретін, ел арасындағы тұлға</w:t>
      </w:r>
    </w:p>
    <w:p w14:paraId="56F07161" w14:textId="77777777" w:rsidR="00D04250" w:rsidRPr="00BD403E" w:rsidRDefault="00D04250" w:rsidP="002F3860">
      <w:pPr>
        <w:ind w:firstLine="567"/>
        <w:jc w:val="both"/>
        <w:rPr>
          <w:bCs/>
          <w:spacing w:val="-4"/>
          <w:sz w:val="28"/>
          <w:szCs w:val="28"/>
          <w:lang w:val="kk-KZ"/>
        </w:rPr>
      </w:pPr>
      <w:r w:rsidRPr="00BD403E">
        <w:rPr>
          <w:bCs/>
          <w:spacing w:val="-4"/>
          <w:sz w:val="28"/>
          <w:szCs w:val="28"/>
          <w:lang w:val="kk-KZ"/>
        </w:rPr>
        <w:t>г)</w:t>
      </w:r>
      <w:r w:rsidRPr="00BD403E">
        <w:rPr>
          <w:sz w:val="28"/>
          <w:szCs w:val="28"/>
          <w:shd w:val="clear" w:color="auto" w:fill="FFFFFF"/>
          <w:lang w:val="kk-KZ"/>
        </w:rPr>
        <w:t xml:space="preserve"> бір ақын жырлаған тақырыпты кейін басқа ақынның қайта жырлауы немесе алғашқы шығармаға екіншінің «жауап» қатуы.</w:t>
      </w:r>
    </w:p>
    <w:p w14:paraId="613A78D8" w14:textId="77777777" w:rsidR="00D04250" w:rsidRPr="00BD403E" w:rsidRDefault="00D04250" w:rsidP="002F3860">
      <w:pPr>
        <w:ind w:firstLine="567"/>
        <w:jc w:val="both"/>
        <w:rPr>
          <w:sz w:val="28"/>
          <w:szCs w:val="28"/>
          <w:shd w:val="clear" w:color="auto" w:fill="FFFFFF"/>
          <w:lang w:val="kk-KZ"/>
        </w:rPr>
      </w:pPr>
      <w:r w:rsidRPr="00BD403E">
        <w:rPr>
          <w:bCs/>
          <w:spacing w:val="-4"/>
          <w:sz w:val="28"/>
          <w:szCs w:val="28"/>
          <w:lang w:val="kk-KZ"/>
        </w:rPr>
        <w:t xml:space="preserve">д) </w:t>
      </w:r>
      <w:r w:rsidRPr="00BD403E">
        <w:rPr>
          <w:sz w:val="28"/>
          <w:szCs w:val="28"/>
          <w:shd w:val="clear" w:color="auto" w:fill="FFFFFF"/>
          <w:lang w:val="kk-KZ"/>
        </w:rPr>
        <w:t>қоғамдық пайдалануға арналған, сөздерден құралған туынды жасайтын адам</w:t>
      </w:r>
    </w:p>
    <w:p w14:paraId="1B3AD1CF" w14:textId="77777777" w:rsidR="00D04250" w:rsidRPr="00BD403E" w:rsidRDefault="00D04250" w:rsidP="002F3860">
      <w:pPr>
        <w:ind w:firstLine="567"/>
        <w:jc w:val="both"/>
        <w:rPr>
          <w:i/>
          <w:sz w:val="28"/>
          <w:szCs w:val="28"/>
          <w:shd w:val="clear" w:color="auto" w:fill="FFFFFF"/>
          <w:lang w:val="kk-KZ"/>
        </w:rPr>
      </w:pPr>
      <w:r w:rsidRPr="00BD403E">
        <w:rPr>
          <w:i/>
          <w:sz w:val="28"/>
          <w:szCs w:val="28"/>
          <w:shd w:val="clear" w:color="auto" w:fill="FFFFFF"/>
          <w:lang w:val="kk-KZ"/>
        </w:rPr>
        <w:t>5. Сыр өңірі ақын-жыраулары шығармаларының негізгі тақырыбы?</w:t>
      </w:r>
    </w:p>
    <w:p w14:paraId="3A8FB5C9" w14:textId="77777777" w:rsidR="00D04250" w:rsidRPr="00BD403E" w:rsidRDefault="00D04250" w:rsidP="002F3860">
      <w:pPr>
        <w:ind w:firstLine="567"/>
        <w:jc w:val="both"/>
        <w:rPr>
          <w:sz w:val="28"/>
          <w:szCs w:val="28"/>
          <w:shd w:val="clear" w:color="auto" w:fill="FFFFFF"/>
          <w:lang w:val="kk-KZ"/>
        </w:rPr>
      </w:pPr>
      <w:r w:rsidRPr="00BD403E">
        <w:rPr>
          <w:sz w:val="28"/>
          <w:szCs w:val="28"/>
          <w:shd w:val="clear" w:color="auto" w:fill="FFFFFF"/>
          <w:lang w:val="kk-KZ"/>
        </w:rPr>
        <w:t>а) достық пен махаббатты дәріптеу</w:t>
      </w:r>
    </w:p>
    <w:p w14:paraId="363DB3B7" w14:textId="77777777" w:rsidR="00D04250" w:rsidRPr="00BD403E" w:rsidRDefault="00D04250" w:rsidP="002F3860">
      <w:pPr>
        <w:ind w:firstLine="567"/>
        <w:jc w:val="both"/>
        <w:rPr>
          <w:sz w:val="28"/>
          <w:szCs w:val="28"/>
          <w:shd w:val="clear" w:color="auto" w:fill="FFFFFF"/>
          <w:lang w:val="kk-KZ"/>
        </w:rPr>
      </w:pPr>
      <w:r w:rsidRPr="00BD403E">
        <w:rPr>
          <w:sz w:val="28"/>
          <w:szCs w:val="28"/>
          <w:shd w:val="clear" w:color="auto" w:fill="FFFFFF"/>
          <w:lang w:val="kk-KZ"/>
        </w:rPr>
        <w:t>б) әлеуметтік теңсіздік және әділеттілік +</w:t>
      </w:r>
    </w:p>
    <w:p w14:paraId="78244932" w14:textId="77777777" w:rsidR="00D04250" w:rsidRPr="00BD403E" w:rsidRDefault="00D04250" w:rsidP="002F3860">
      <w:pPr>
        <w:ind w:firstLine="567"/>
        <w:jc w:val="both"/>
        <w:rPr>
          <w:sz w:val="28"/>
          <w:szCs w:val="28"/>
          <w:shd w:val="clear" w:color="auto" w:fill="FFFFFF"/>
          <w:lang w:val="kk-KZ"/>
        </w:rPr>
      </w:pPr>
      <w:r w:rsidRPr="00BD403E">
        <w:rPr>
          <w:sz w:val="28"/>
          <w:szCs w:val="28"/>
          <w:shd w:val="clear" w:color="auto" w:fill="FFFFFF"/>
          <w:lang w:val="kk-KZ"/>
        </w:rPr>
        <w:t>в) тұрмыс-тіршілік</w:t>
      </w:r>
    </w:p>
    <w:p w14:paraId="2318FB93" w14:textId="77777777" w:rsidR="00D04250" w:rsidRPr="001D3062" w:rsidRDefault="00D04250" w:rsidP="001D3062">
      <w:pPr>
        <w:ind w:firstLine="567"/>
        <w:jc w:val="both"/>
        <w:rPr>
          <w:sz w:val="28"/>
          <w:szCs w:val="28"/>
          <w:shd w:val="clear" w:color="auto" w:fill="FFFFFF"/>
          <w:lang w:val="kk-KZ"/>
        </w:rPr>
      </w:pPr>
      <w:r w:rsidRPr="001D3062">
        <w:rPr>
          <w:sz w:val="28"/>
          <w:szCs w:val="28"/>
          <w:shd w:val="clear" w:color="auto" w:fill="FFFFFF"/>
          <w:lang w:val="kk-KZ"/>
        </w:rPr>
        <w:t>г) табиғат</w:t>
      </w:r>
    </w:p>
    <w:p w14:paraId="7F95EEB4" w14:textId="474FB7DC" w:rsidR="001D3062" w:rsidRPr="001D3062" w:rsidRDefault="00D04250" w:rsidP="007045A8">
      <w:pPr>
        <w:ind w:firstLine="567"/>
        <w:jc w:val="both"/>
        <w:rPr>
          <w:sz w:val="28"/>
          <w:szCs w:val="28"/>
          <w:shd w:val="clear" w:color="auto" w:fill="FFFFFF"/>
          <w:lang w:val="kk-KZ"/>
        </w:rPr>
      </w:pPr>
      <w:r w:rsidRPr="001D3062">
        <w:rPr>
          <w:sz w:val="28"/>
          <w:szCs w:val="28"/>
          <w:shd w:val="clear" w:color="auto" w:fill="FFFFFF"/>
          <w:lang w:val="kk-KZ"/>
        </w:rPr>
        <w:t>д) еңбек</w:t>
      </w:r>
    </w:p>
    <w:p w14:paraId="61601DBE" w14:textId="77777777" w:rsidR="001D3062" w:rsidRDefault="001D3062" w:rsidP="001D3062">
      <w:pPr>
        <w:ind w:firstLine="567"/>
        <w:jc w:val="both"/>
        <w:rPr>
          <w:sz w:val="28"/>
          <w:szCs w:val="28"/>
          <w:lang w:val="kk-KZ"/>
        </w:rPr>
      </w:pPr>
      <w:r>
        <w:rPr>
          <w:sz w:val="28"/>
          <w:szCs w:val="28"/>
          <w:lang w:val="kk-KZ"/>
        </w:rPr>
        <w:t>Т</w:t>
      </w:r>
      <w:r w:rsidRPr="001D3062">
        <w:rPr>
          <w:sz w:val="28"/>
          <w:szCs w:val="28"/>
          <w:lang w:val="kk-KZ"/>
        </w:rPr>
        <w:t>ест нәтижелеріне негізделген қорытынды жасау үшін, алдымен эксперимент және бақылау тобының нәтижелерін талдайық:</w:t>
      </w:r>
    </w:p>
    <w:p w14:paraId="7A1A6F57" w14:textId="77777777" w:rsidR="007045A8" w:rsidRDefault="001D3062" w:rsidP="001D3062">
      <w:pPr>
        <w:ind w:firstLine="567"/>
        <w:jc w:val="both"/>
        <w:rPr>
          <w:bCs/>
          <w:spacing w:val="-4"/>
          <w:sz w:val="28"/>
          <w:szCs w:val="28"/>
          <w:lang w:val="kk-KZ"/>
        </w:rPr>
      </w:pPr>
      <w:r w:rsidRPr="001D3062">
        <w:rPr>
          <w:sz w:val="28"/>
          <w:szCs w:val="28"/>
          <w:lang w:val="kk-KZ"/>
        </w:rPr>
        <w:t>Эксперимент тобының нәтижелері:</w:t>
      </w:r>
      <w:r>
        <w:rPr>
          <w:bCs/>
          <w:spacing w:val="-4"/>
          <w:sz w:val="28"/>
          <w:szCs w:val="28"/>
          <w:lang w:val="kk-KZ"/>
        </w:rPr>
        <w:t xml:space="preserve"> </w:t>
      </w:r>
    </w:p>
    <w:p w14:paraId="790DBDB1" w14:textId="632E461A" w:rsidR="001D3062" w:rsidRDefault="001D3062" w:rsidP="001D3062">
      <w:pPr>
        <w:ind w:firstLine="567"/>
        <w:jc w:val="both"/>
        <w:rPr>
          <w:bCs/>
          <w:spacing w:val="-4"/>
          <w:sz w:val="28"/>
          <w:szCs w:val="28"/>
          <w:lang w:val="kk-KZ"/>
        </w:rPr>
      </w:pPr>
      <w:r w:rsidRPr="001D3062">
        <w:rPr>
          <w:rStyle w:val="af0"/>
          <w:b w:val="0"/>
          <w:i/>
          <w:sz w:val="28"/>
          <w:szCs w:val="28"/>
          <w:lang w:val="kk-KZ"/>
        </w:rPr>
        <w:t>44% жоғары жауап берген</w:t>
      </w:r>
      <w:r w:rsidRPr="001D3062">
        <w:rPr>
          <w:i/>
          <w:sz w:val="28"/>
          <w:szCs w:val="28"/>
          <w:lang w:val="kk-KZ"/>
        </w:rPr>
        <w:t>:</w:t>
      </w:r>
      <w:r w:rsidRPr="001D3062">
        <w:rPr>
          <w:sz w:val="28"/>
          <w:szCs w:val="28"/>
          <w:lang w:val="kk-KZ"/>
        </w:rPr>
        <w:t xml:space="preserve"> Бұл топтың 44%-ы тапсырмаларды дұрыс және толық орындаған, яғни олар Сыр бойы ақын-жырауларының шығармашылығы туралы жақсы білім алған деп есептеледі.</w:t>
      </w:r>
      <w:r>
        <w:rPr>
          <w:bCs/>
          <w:spacing w:val="-4"/>
          <w:sz w:val="28"/>
          <w:szCs w:val="28"/>
          <w:lang w:val="kk-KZ"/>
        </w:rPr>
        <w:t xml:space="preserve"> </w:t>
      </w:r>
    </w:p>
    <w:p w14:paraId="0A72D0E0" w14:textId="77777777" w:rsidR="001D3062" w:rsidRDefault="001D3062" w:rsidP="001D3062">
      <w:pPr>
        <w:ind w:firstLine="567"/>
        <w:jc w:val="both"/>
        <w:rPr>
          <w:bCs/>
          <w:spacing w:val="-4"/>
          <w:sz w:val="28"/>
          <w:szCs w:val="28"/>
          <w:lang w:val="kk-KZ"/>
        </w:rPr>
      </w:pPr>
      <w:r w:rsidRPr="001D3062">
        <w:rPr>
          <w:rStyle w:val="af0"/>
          <w:b w:val="0"/>
          <w:i/>
          <w:sz w:val="28"/>
          <w:szCs w:val="28"/>
          <w:lang w:val="kk-KZ"/>
        </w:rPr>
        <w:t>36% орташа жауап берген</w:t>
      </w:r>
      <w:r w:rsidRPr="001D3062">
        <w:rPr>
          <w:i/>
          <w:sz w:val="28"/>
          <w:szCs w:val="28"/>
          <w:lang w:val="kk-KZ"/>
        </w:rPr>
        <w:t>:</w:t>
      </w:r>
      <w:r w:rsidRPr="001D3062">
        <w:rPr>
          <w:sz w:val="28"/>
          <w:szCs w:val="28"/>
          <w:lang w:val="kk-KZ"/>
        </w:rPr>
        <w:t xml:space="preserve"> Бұл топтың 36%-ы сұрақтарға орташа деңгейде жауап берген. Бұл олардың білімі жеткілікті, бірақ кейбір мәселелерде түсінбеушілік немесе толық түсінік жоқ екендігін көрсетеді.</w:t>
      </w:r>
      <w:r>
        <w:rPr>
          <w:bCs/>
          <w:spacing w:val="-4"/>
          <w:sz w:val="28"/>
          <w:szCs w:val="28"/>
          <w:lang w:val="kk-KZ"/>
        </w:rPr>
        <w:t xml:space="preserve"> </w:t>
      </w:r>
    </w:p>
    <w:p w14:paraId="0EA3443C" w14:textId="71C3CCD5" w:rsidR="00D04250" w:rsidRDefault="001D3062" w:rsidP="001D3062">
      <w:pPr>
        <w:ind w:firstLine="567"/>
        <w:jc w:val="both"/>
        <w:rPr>
          <w:sz w:val="28"/>
          <w:szCs w:val="28"/>
          <w:lang w:val="kk-KZ"/>
        </w:rPr>
      </w:pPr>
      <w:r w:rsidRPr="001D3062">
        <w:rPr>
          <w:rStyle w:val="af0"/>
          <w:b w:val="0"/>
          <w:i/>
          <w:sz w:val="28"/>
          <w:szCs w:val="28"/>
          <w:lang w:val="kk-KZ"/>
        </w:rPr>
        <w:t>20% төмен жауап берген</w:t>
      </w:r>
      <w:r w:rsidRPr="001D3062">
        <w:rPr>
          <w:i/>
          <w:sz w:val="28"/>
          <w:szCs w:val="28"/>
          <w:lang w:val="kk-KZ"/>
        </w:rPr>
        <w:t>:</w:t>
      </w:r>
      <w:r w:rsidRPr="001D3062">
        <w:rPr>
          <w:sz w:val="28"/>
          <w:szCs w:val="28"/>
          <w:lang w:val="kk-KZ"/>
        </w:rPr>
        <w:t xml:space="preserve"> Бұл топтың 20%-ы сұрақтарға дұрыс жауап бермеген. Бұл олардың Сыр бойы ақын-жыраулары туралы білімдерінің әлі де дамуы керек екенін көрсетеді.</w:t>
      </w:r>
    </w:p>
    <w:p w14:paraId="584D4DBC" w14:textId="77777777" w:rsidR="007045A8" w:rsidRPr="001D3062" w:rsidRDefault="007045A8" w:rsidP="001D3062">
      <w:pPr>
        <w:ind w:firstLine="567"/>
        <w:jc w:val="both"/>
        <w:rPr>
          <w:bCs/>
          <w:spacing w:val="-4"/>
          <w:sz w:val="28"/>
          <w:szCs w:val="28"/>
          <w:lang w:val="kk-KZ"/>
        </w:rPr>
      </w:pPr>
    </w:p>
    <w:p w14:paraId="287D71B6" w14:textId="77777777" w:rsidR="00D04250" w:rsidRPr="00BD403E" w:rsidRDefault="00D04250" w:rsidP="002F3860">
      <w:pPr>
        <w:tabs>
          <w:tab w:val="left" w:pos="993"/>
          <w:tab w:val="left" w:pos="1701"/>
          <w:tab w:val="left" w:pos="7938"/>
        </w:tabs>
        <w:ind w:firstLine="567"/>
        <w:jc w:val="center"/>
        <w:rPr>
          <w:sz w:val="28"/>
          <w:szCs w:val="28"/>
          <w:lang w:val="kk-KZ"/>
        </w:rPr>
      </w:pPr>
      <w:r w:rsidRPr="00BD403E">
        <w:rPr>
          <w:noProof/>
          <w:sz w:val="28"/>
          <w:szCs w:val="28"/>
        </w:rPr>
        <w:drawing>
          <wp:inline distT="0" distB="0" distL="0" distR="0" wp14:anchorId="2161C0B2" wp14:editId="3A2A61B6">
            <wp:extent cx="4352925" cy="1809750"/>
            <wp:effectExtent l="0" t="0" r="9525" b="1905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6F802AA1" w14:textId="77777777" w:rsidR="00D04250" w:rsidRPr="001D3062" w:rsidRDefault="00D04250" w:rsidP="001D3062">
      <w:pPr>
        <w:tabs>
          <w:tab w:val="left" w:pos="993"/>
        </w:tabs>
        <w:ind w:firstLine="567"/>
        <w:jc w:val="both"/>
        <w:rPr>
          <w:sz w:val="28"/>
          <w:szCs w:val="28"/>
          <w:lang w:val="kk-KZ"/>
        </w:rPr>
      </w:pPr>
    </w:p>
    <w:p w14:paraId="3A8D0DBF" w14:textId="77777777" w:rsidR="001D3062" w:rsidRDefault="00D04250" w:rsidP="001D3062">
      <w:pPr>
        <w:tabs>
          <w:tab w:val="left" w:pos="993"/>
        </w:tabs>
        <w:ind w:firstLine="567"/>
        <w:jc w:val="center"/>
        <w:rPr>
          <w:bCs/>
          <w:spacing w:val="-4"/>
          <w:sz w:val="28"/>
          <w:szCs w:val="28"/>
          <w:lang w:val="kk-KZ"/>
        </w:rPr>
      </w:pPr>
      <w:r w:rsidRPr="001D3062">
        <w:rPr>
          <w:sz w:val="28"/>
          <w:szCs w:val="28"/>
          <w:lang w:val="kk-KZ"/>
        </w:rPr>
        <w:t>Сурет 1</w:t>
      </w:r>
      <w:r w:rsidR="00E52B42" w:rsidRPr="001D3062">
        <w:rPr>
          <w:sz w:val="28"/>
          <w:szCs w:val="28"/>
          <w:lang w:val="kk-KZ"/>
        </w:rPr>
        <w:t>6</w:t>
      </w:r>
      <w:r w:rsidRPr="001D3062">
        <w:rPr>
          <w:sz w:val="28"/>
          <w:szCs w:val="28"/>
          <w:lang w:val="kk-KZ"/>
        </w:rPr>
        <w:t xml:space="preserve"> –</w:t>
      </w:r>
      <w:r w:rsidRPr="001D3062">
        <w:rPr>
          <w:bCs/>
          <w:spacing w:val="-4"/>
          <w:sz w:val="28"/>
          <w:szCs w:val="28"/>
          <w:lang w:val="kk-KZ"/>
        </w:rPr>
        <w:t xml:space="preserve"> Эксперимент тобының нәтижесі</w:t>
      </w:r>
    </w:p>
    <w:p w14:paraId="1C1B5F0D" w14:textId="77777777" w:rsidR="001D3062" w:rsidRDefault="001D3062" w:rsidP="001D3062">
      <w:pPr>
        <w:tabs>
          <w:tab w:val="left" w:pos="993"/>
        </w:tabs>
        <w:ind w:firstLine="567"/>
        <w:jc w:val="both"/>
        <w:rPr>
          <w:sz w:val="28"/>
          <w:szCs w:val="28"/>
          <w:lang w:val="kk-KZ"/>
        </w:rPr>
      </w:pPr>
      <w:r w:rsidRPr="001D3062">
        <w:rPr>
          <w:sz w:val="28"/>
          <w:szCs w:val="28"/>
          <w:lang w:val="kk-KZ"/>
        </w:rPr>
        <w:lastRenderedPageBreak/>
        <w:t>Бақылау тобының нәтижелері:</w:t>
      </w:r>
    </w:p>
    <w:p w14:paraId="4368D63E" w14:textId="77777777" w:rsidR="001D3062" w:rsidRDefault="001D3062" w:rsidP="001D3062">
      <w:pPr>
        <w:tabs>
          <w:tab w:val="left" w:pos="993"/>
        </w:tabs>
        <w:ind w:firstLine="567"/>
        <w:jc w:val="both"/>
        <w:rPr>
          <w:sz w:val="28"/>
          <w:szCs w:val="28"/>
          <w:lang w:val="kk-KZ"/>
        </w:rPr>
      </w:pPr>
      <w:r w:rsidRPr="00801D96">
        <w:rPr>
          <w:rStyle w:val="af0"/>
          <w:b w:val="0"/>
          <w:i/>
          <w:sz w:val="28"/>
          <w:szCs w:val="28"/>
          <w:lang w:val="kk-KZ"/>
        </w:rPr>
        <w:t>34% жоғары жауап берген</w:t>
      </w:r>
      <w:r w:rsidRPr="00801D96">
        <w:rPr>
          <w:i/>
          <w:sz w:val="28"/>
          <w:szCs w:val="28"/>
          <w:lang w:val="kk-KZ"/>
        </w:rPr>
        <w:t>:</w:t>
      </w:r>
      <w:r w:rsidRPr="001D3062">
        <w:rPr>
          <w:sz w:val="28"/>
          <w:szCs w:val="28"/>
          <w:lang w:val="kk-KZ"/>
        </w:rPr>
        <w:t xml:space="preserve"> Бұл топтың 34%-ы тапсырмаларды дұрыс орындаған. Эксперимент тобының нәтижесімен салыстырғанда бұл көрсеткіш төмендеу, яғни бақылау тобының білім деңгейі аздап төмен болған.</w:t>
      </w:r>
    </w:p>
    <w:p w14:paraId="79BC0A7C" w14:textId="77777777" w:rsidR="001D3062" w:rsidRDefault="001D3062" w:rsidP="001D3062">
      <w:pPr>
        <w:tabs>
          <w:tab w:val="left" w:pos="993"/>
        </w:tabs>
        <w:ind w:firstLine="567"/>
        <w:jc w:val="both"/>
        <w:rPr>
          <w:sz w:val="28"/>
          <w:szCs w:val="28"/>
          <w:lang w:val="kk-KZ"/>
        </w:rPr>
      </w:pPr>
      <w:r w:rsidRPr="00801D96">
        <w:rPr>
          <w:rStyle w:val="af0"/>
          <w:b w:val="0"/>
          <w:i/>
          <w:sz w:val="28"/>
          <w:szCs w:val="28"/>
          <w:lang w:val="kk-KZ"/>
        </w:rPr>
        <w:t>38% орташа жауап берген</w:t>
      </w:r>
      <w:r w:rsidRPr="00801D96">
        <w:rPr>
          <w:i/>
          <w:sz w:val="28"/>
          <w:szCs w:val="28"/>
          <w:lang w:val="kk-KZ"/>
        </w:rPr>
        <w:t>:</w:t>
      </w:r>
      <w:r w:rsidRPr="001D3062">
        <w:rPr>
          <w:sz w:val="28"/>
          <w:szCs w:val="28"/>
          <w:lang w:val="kk-KZ"/>
        </w:rPr>
        <w:t xml:space="preserve"> Бұл топтың 38%-ы орташа жауап беріп, сол деңгейде қалады. Бұл да оларда белгілі бір білімнің бар екенін, бірақ толық қалыптаспағанын білдіреді.</w:t>
      </w:r>
    </w:p>
    <w:p w14:paraId="76305B99" w14:textId="3DEB33E1" w:rsidR="001D3062" w:rsidRPr="001D3062" w:rsidRDefault="001D3062" w:rsidP="001D3062">
      <w:pPr>
        <w:tabs>
          <w:tab w:val="left" w:pos="993"/>
        </w:tabs>
        <w:ind w:firstLine="567"/>
        <w:jc w:val="both"/>
        <w:rPr>
          <w:sz w:val="28"/>
          <w:szCs w:val="28"/>
          <w:lang w:val="kk-KZ"/>
        </w:rPr>
      </w:pPr>
      <w:r w:rsidRPr="00801D96">
        <w:rPr>
          <w:rStyle w:val="af0"/>
          <w:b w:val="0"/>
          <w:i/>
          <w:sz w:val="28"/>
          <w:szCs w:val="28"/>
          <w:lang w:val="kk-KZ"/>
        </w:rPr>
        <w:t>28% төмен жауап берген</w:t>
      </w:r>
      <w:r w:rsidRPr="00801D96">
        <w:rPr>
          <w:i/>
          <w:sz w:val="28"/>
          <w:szCs w:val="28"/>
          <w:lang w:val="kk-KZ"/>
        </w:rPr>
        <w:t>:</w:t>
      </w:r>
      <w:r w:rsidRPr="001D3062">
        <w:rPr>
          <w:sz w:val="28"/>
          <w:szCs w:val="28"/>
          <w:lang w:val="kk-KZ"/>
        </w:rPr>
        <w:t xml:space="preserve"> Бақылау тобының 28%-ы төмен жауап берген, бұл топтың білім деңгейінің аз да болса төмендеуін көрсетеді.</w:t>
      </w:r>
    </w:p>
    <w:p w14:paraId="71663172" w14:textId="77777777" w:rsidR="00D04250" w:rsidRPr="002B3B24" w:rsidRDefault="00D04250" w:rsidP="00D04250">
      <w:pPr>
        <w:rPr>
          <w:sz w:val="28"/>
          <w:szCs w:val="28"/>
          <w:lang w:val="kk-KZ"/>
        </w:rPr>
      </w:pPr>
    </w:p>
    <w:p w14:paraId="7883D0C8" w14:textId="77777777" w:rsidR="00D04250" w:rsidRPr="00BD403E" w:rsidRDefault="00D04250" w:rsidP="00D04250">
      <w:pPr>
        <w:tabs>
          <w:tab w:val="left" w:pos="993"/>
        </w:tabs>
        <w:jc w:val="center"/>
        <w:rPr>
          <w:sz w:val="28"/>
          <w:szCs w:val="28"/>
          <w:lang w:val="kk-KZ"/>
        </w:rPr>
      </w:pPr>
      <w:r w:rsidRPr="00BD403E">
        <w:rPr>
          <w:noProof/>
          <w:sz w:val="28"/>
          <w:szCs w:val="28"/>
        </w:rPr>
        <w:drawing>
          <wp:inline distT="0" distB="0" distL="0" distR="0" wp14:anchorId="71F48D2D" wp14:editId="0741260C">
            <wp:extent cx="4067175" cy="1885950"/>
            <wp:effectExtent l="0" t="0" r="9525" b="19050"/>
            <wp:docPr id="12"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3ED77EC" w14:textId="77777777" w:rsidR="00C55FD4" w:rsidRDefault="00C55FD4" w:rsidP="00D04250">
      <w:pPr>
        <w:jc w:val="center"/>
        <w:rPr>
          <w:color w:val="000000"/>
          <w:sz w:val="28"/>
          <w:szCs w:val="28"/>
          <w:lang w:val="kk-KZ"/>
        </w:rPr>
      </w:pPr>
    </w:p>
    <w:p w14:paraId="01EE3398" w14:textId="77777777" w:rsidR="007045A8" w:rsidRDefault="00D04250" w:rsidP="007045A8">
      <w:pPr>
        <w:jc w:val="center"/>
        <w:rPr>
          <w:bCs/>
          <w:spacing w:val="-4"/>
          <w:sz w:val="28"/>
          <w:szCs w:val="28"/>
          <w:lang w:val="kk-KZ"/>
        </w:rPr>
      </w:pPr>
      <w:r w:rsidRPr="00BD403E">
        <w:rPr>
          <w:color w:val="000000"/>
          <w:sz w:val="28"/>
          <w:szCs w:val="28"/>
          <w:lang w:val="kk-KZ"/>
        </w:rPr>
        <w:t>Сурет 1</w:t>
      </w:r>
      <w:r w:rsidR="00E52B42">
        <w:rPr>
          <w:color w:val="000000"/>
          <w:sz w:val="28"/>
          <w:szCs w:val="28"/>
          <w:lang w:val="kk-KZ"/>
        </w:rPr>
        <w:t>7</w:t>
      </w:r>
      <w:r w:rsidRPr="00BD403E">
        <w:rPr>
          <w:color w:val="000000"/>
          <w:sz w:val="28"/>
          <w:szCs w:val="28"/>
          <w:lang w:val="kk-KZ"/>
        </w:rPr>
        <w:t xml:space="preserve"> –</w:t>
      </w:r>
      <w:r w:rsidR="007045A8">
        <w:rPr>
          <w:bCs/>
          <w:spacing w:val="-4"/>
          <w:sz w:val="28"/>
          <w:szCs w:val="28"/>
          <w:lang w:val="kk-KZ"/>
        </w:rPr>
        <w:t xml:space="preserve"> Бақылау тобының нәтижесі</w:t>
      </w:r>
    </w:p>
    <w:p w14:paraId="27949E2F" w14:textId="77777777" w:rsidR="007045A8" w:rsidRDefault="007045A8" w:rsidP="007045A8">
      <w:pPr>
        <w:jc w:val="center"/>
        <w:rPr>
          <w:bCs/>
          <w:spacing w:val="-4"/>
          <w:sz w:val="28"/>
          <w:szCs w:val="28"/>
          <w:lang w:val="kk-KZ"/>
        </w:rPr>
      </w:pPr>
    </w:p>
    <w:p w14:paraId="2DD87ED9" w14:textId="77777777" w:rsidR="007045A8" w:rsidRDefault="007045A8" w:rsidP="007045A8">
      <w:pPr>
        <w:ind w:firstLine="567"/>
        <w:jc w:val="both"/>
        <w:rPr>
          <w:bCs/>
          <w:spacing w:val="-4"/>
          <w:sz w:val="28"/>
          <w:szCs w:val="28"/>
          <w:lang w:val="kk-KZ"/>
        </w:rPr>
      </w:pPr>
      <w:r w:rsidRPr="007045A8">
        <w:rPr>
          <w:bCs/>
          <w:sz w:val="28"/>
          <w:szCs w:val="28"/>
          <w:lang w:val="kk-KZ"/>
        </w:rPr>
        <w:t>Эксперимент тобының нәтижелері</w:t>
      </w:r>
      <w:r w:rsidRPr="007045A8">
        <w:rPr>
          <w:sz w:val="28"/>
          <w:szCs w:val="28"/>
          <w:lang w:val="kk-KZ"/>
        </w:rPr>
        <w:t xml:space="preserve"> бақылау тобының нәтижелерінен жоғары. Бұл эксперимент тобына қатысты қандай да бір білім беру әдісінің немесе оқыту тәсілінің тиімділігі туралы тұжырым жасауға мүмкіндік береді.</w:t>
      </w:r>
    </w:p>
    <w:p w14:paraId="4EFB43E8" w14:textId="01BC417C" w:rsidR="00D04250" w:rsidRPr="007045A8" w:rsidRDefault="00D04250" w:rsidP="007045A8">
      <w:pPr>
        <w:ind w:firstLine="567"/>
        <w:jc w:val="both"/>
        <w:rPr>
          <w:bCs/>
          <w:spacing w:val="-4"/>
          <w:sz w:val="28"/>
          <w:szCs w:val="28"/>
          <w:lang w:val="kk-KZ"/>
        </w:rPr>
      </w:pPr>
      <w:r w:rsidRPr="007045A8">
        <w:rPr>
          <w:bCs/>
          <w:sz w:val="28"/>
          <w:szCs w:val="28"/>
          <w:lang w:val="kk-KZ"/>
        </w:rPr>
        <w:t>Тест сұрақтарына берілген жауаптар нәтижесі де студенттердің Сыр өңірі ақын-жыраулары шығармаларынан толық хабары жоқ екендігін көрсетті. Жауап берген респо</w:t>
      </w:r>
      <w:r w:rsidR="006E47C4" w:rsidRPr="007045A8">
        <w:rPr>
          <w:bCs/>
          <w:sz w:val="28"/>
          <w:szCs w:val="28"/>
          <w:lang w:val="kk-KZ"/>
        </w:rPr>
        <w:t>н</w:t>
      </w:r>
      <w:r w:rsidRPr="007045A8">
        <w:rPr>
          <w:bCs/>
          <w:sz w:val="28"/>
          <w:szCs w:val="28"/>
          <w:lang w:val="kk-KZ"/>
        </w:rPr>
        <w:t xml:space="preserve">денттердің 50 пайыздан астамының Сыр өңірі ақын-жыраулары шығармашылығы туралы біле бермейді. </w:t>
      </w:r>
    </w:p>
    <w:p w14:paraId="186906E2" w14:textId="77777777" w:rsidR="00D04250" w:rsidRPr="007045A8" w:rsidRDefault="00D04250" w:rsidP="007045A8">
      <w:pPr>
        <w:ind w:firstLine="567"/>
        <w:jc w:val="both"/>
        <w:rPr>
          <w:bCs/>
          <w:sz w:val="28"/>
          <w:szCs w:val="28"/>
          <w:lang w:val="kk-KZ"/>
        </w:rPr>
      </w:pPr>
      <w:r w:rsidRPr="007045A8">
        <w:rPr>
          <w:bCs/>
          <w:sz w:val="28"/>
          <w:szCs w:val="28"/>
          <w:lang w:val="kk-KZ"/>
        </w:rPr>
        <w:t xml:space="preserve">«Сыр өңіріндегі ақындық дәстүр» атты элективтік курс болашақ филологтар мен қазақ тілі мен әдебиеті мұғалімдерін даярлауда нақты міндеттерді шешуге бағытталған, атап айтқанда, </w:t>
      </w:r>
      <w:r w:rsidRPr="007045A8">
        <w:rPr>
          <w:bCs/>
          <w:i/>
          <w:sz w:val="28"/>
          <w:szCs w:val="28"/>
          <w:lang w:val="kk-KZ"/>
        </w:rPr>
        <w:t>мотивациялық, когнитивті, іс-әрекеттік және рефлексивті компоненттердің</w:t>
      </w:r>
      <w:r w:rsidRPr="007045A8">
        <w:rPr>
          <w:bCs/>
          <w:sz w:val="28"/>
          <w:szCs w:val="28"/>
          <w:lang w:val="kk-KZ"/>
        </w:rPr>
        <w:t xml:space="preserve"> байланысқан синтезін көрсетеді. Мұғалімдерді даярлау процесінің мақсаты мен нәтижесі тиімді өзара іс-қимылды қамтамасыз етеді, бұл өз кезегінде, даярлық деңгейінің мәнін арттырады.</w:t>
      </w:r>
    </w:p>
    <w:p w14:paraId="1039B949" w14:textId="77777777" w:rsidR="00D04250" w:rsidRPr="007045A8" w:rsidRDefault="00D04250" w:rsidP="007045A8">
      <w:pPr>
        <w:ind w:firstLine="567"/>
        <w:jc w:val="both"/>
        <w:rPr>
          <w:bCs/>
          <w:sz w:val="28"/>
          <w:szCs w:val="28"/>
          <w:lang w:val="kk-KZ"/>
        </w:rPr>
      </w:pPr>
      <w:r w:rsidRPr="007045A8">
        <w:rPr>
          <w:bCs/>
          <w:sz w:val="28"/>
          <w:szCs w:val="28"/>
          <w:lang w:val="kk-KZ"/>
        </w:rPr>
        <w:t xml:space="preserve">Оқытушылар мен студенттердің, яғни болашақ филологтар мен қазақ тілі мен әдебиеті мұғалімдерінің даярлық жағдайының өзектілігі зерттеу барысында анықталды. </w:t>
      </w:r>
    </w:p>
    <w:p w14:paraId="1185ED4E" w14:textId="77777777" w:rsidR="00D04250" w:rsidRPr="007045A8" w:rsidRDefault="00D04250" w:rsidP="007045A8">
      <w:pPr>
        <w:ind w:firstLine="567"/>
        <w:jc w:val="both"/>
        <w:rPr>
          <w:sz w:val="28"/>
          <w:szCs w:val="28"/>
          <w:lang w:val="kk-KZ"/>
        </w:rPr>
      </w:pPr>
      <w:r w:rsidRPr="007045A8">
        <w:rPr>
          <w:sz w:val="28"/>
          <w:szCs w:val="28"/>
          <w:lang w:val="kk-KZ"/>
        </w:rPr>
        <w:t xml:space="preserve">Белгіленген эксперимент кезеңінде компоненттер бойынша талдау жүргізу үшін алдыңғы тараушада сипатталған интербелсенді әдістер қолданылды. </w:t>
      </w:r>
    </w:p>
    <w:p w14:paraId="59ED7D43" w14:textId="77777777" w:rsidR="00D04250" w:rsidRPr="007045A8" w:rsidRDefault="00D04250" w:rsidP="007045A8">
      <w:pPr>
        <w:ind w:firstLine="567"/>
        <w:jc w:val="both"/>
        <w:rPr>
          <w:bCs/>
          <w:spacing w:val="-4"/>
          <w:sz w:val="28"/>
          <w:szCs w:val="28"/>
          <w:lang w:val="kk-KZ"/>
        </w:rPr>
      </w:pPr>
      <w:r w:rsidRPr="007045A8">
        <w:rPr>
          <w:bCs/>
          <w:i/>
          <w:iCs/>
          <w:spacing w:val="-4"/>
          <w:sz w:val="28"/>
          <w:szCs w:val="28"/>
          <w:lang w:val="kk-KZ"/>
        </w:rPr>
        <w:t>Мотивациялық компонент.</w:t>
      </w:r>
      <w:r w:rsidRPr="007045A8">
        <w:rPr>
          <w:bCs/>
          <w:spacing w:val="-4"/>
          <w:sz w:val="28"/>
          <w:szCs w:val="28"/>
          <w:lang w:val="kk-KZ"/>
        </w:rPr>
        <w:t xml:space="preserve"> Сыр бойы ақын-жыраулары поэзиясындағы көркемдеуіш-бейнелеуіш құралдарды пайдаланудағы оң эмоциялық қарым-қатынасты, студенттердің адамгершілік, рухани және эстетикалық тұрғыда </w:t>
      </w:r>
      <w:r w:rsidRPr="007045A8">
        <w:rPr>
          <w:bCs/>
          <w:spacing w:val="-4"/>
          <w:sz w:val="28"/>
          <w:szCs w:val="28"/>
          <w:lang w:val="kk-KZ"/>
        </w:rPr>
        <w:lastRenderedPageBreak/>
        <w:t>қалыптасуын көздейді.</w:t>
      </w:r>
    </w:p>
    <w:p w14:paraId="06EB4876" w14:textId="77777777" w:rsidR="00D04250" w:rsidRPr="007045A8" w:rsidRDefault="00D04250" w:rsidP="007045A8">
      <w:pPr>
        <w:ind w:firstLine="567"/>
        <w:jc w:val="both"/>
        <w:rPr>
          <w:bCs/>
          <w:spacing w:val="-4"/>
          <w:sz w:val="28"/>
          <w:szCs w:val="28"/>
          <w:lang w:val="kk-KZ"/>
        </w:rPr>
      </w:pPr>
      <w:r w:rsidRPr="007045A8">
        <w:rPr>
          <w:bCs/>
          <w:i/>
          <w:iCs/>
          <w:spacing w:val="-4"/>
          <w:sz w:val="28"/>
          <w:szCs w:val="28"/>
          <w:lang w:val="kk-KZ"/>
        </w:rPr>
        <w:t>Когнитивтік компонент.</w:t>
      </w:r>
      <w:r w:rsidRPr="007045A8">
        <w:rPr>
          <w:bCs/>
          <w:spacing w:val="-4"/>
          <w:sz w:val="28"/>
          <w:szCs w:val="28"/>
          <w:lang w:val="kk-KZ"/>
        </w:rPr>
        <w:t xml:space="preserve"> Сыр бойы ақын-жыраулары поэзиясын оқу-тәрбие үдерісінде пайдаланудың мәнін, маңыздылығын, мақсаттарын, сондай-ақ қажетті теориялық және әдістемелік білімдерді түсінуімен сипатталады.</w:t>
      </w:r>
    </w:p>
    <w:p w14:paraId="0B479789" w14:textId="77777777" w:rsidR="00D04250" w:rsidRPr="007045A8" w:rsidRDefault="00D04250" w:rsidP="007045A8">
      <w:pPr>
        <w:ind w:firstLine="567"/>
        <w:jc w:val="both"/>
        <w:rPr>
          <w:bCs/>
          <w:spacing w:val="-4"/>
          <w:sz w:val="28"/>
          <w:szCs w:val="28"/>
          <w:lang w:val="kk-KZ"/>
        </w:rPr>
      </w:pPr>
      <w:r w:rsidRPr="007045A8">
        <w:rPr>
          <w:bCs/>
          <w:i/>
          <w:iCs/>
          <w:spacing w:val="-4"/>
          <w:sz w:val="28"/>
          <w:szCs w:val="28"/>
          <w:lang w:val="kk-KZ"/>
        </w:rPr>
        <w:t>Іс-әрекеттік компонент.</w:t>
      </w:r>
      <w:r w:rsidRPr="007045A8">
        <w:rPr>
          <w:bCs/>
          <w:spacing w:val="-4"/>
          <w:sz w:val="28"/>
          <w:szCs w:val="28"/>
          <w:lang w:val="kk-KZ"/>
        </w:rPr>
        <w:t xml:space="preserve"> Сыр бойы ақын-жыраулары поэзиясы туралы материалдарды пайдаланудың әдістері мен тәсілдерін меңгеруді, сондай-ақ шығармашылық қызметті іске асыру дағдыларын қамтиды.</w:t>
      </w:r>
    </w:p>
    <w:p w14:paraId="548D0CE1" w14:textId="77777777" w:rsidR="00D04250" w:rsidRPr="007045A8" w:rsidRDefault="00D04250" w:rsidP="007045A8">
      <w:pPr>
        <w:ind w:firstLine="567"/>
        <w:jc w:val="both"/>
        <w:rPr>
          <w:bCs/>
          <w:spacing w:val="-4"/>
          <w:sz w:val="28"/>
          <w:szCs w:val="28"/>
          <w:lang w:val="kk-KZ"/>
        </w:rPr>
      </w:pPr>
      <w:r w:rsidRPr="007045A8">
        <w:rPr>
          <w:bCs/>
          <w:i/>
          <w:iCs/>
          <w:spacing w:val="-4"/>
          <w:sz w:val="28"/>
          <w:szCs w:val="28"/>
          <w:lang w:val="kk-KZ"/>
        </w:rPr>
        <w:t>Рефлексивтік компонент.</w:t>
      </w:r>
      <w:r w:rsidRPr="007045A8">
        <w:rPr>
          <w:bCs/>
          <w:spacing w:val="-4"/>
          <w:sz w:val="28"/>
          <w:szCs w:val="28"/>
          <w:lang w:val="kk-KZ"/>
        </w:rPr>
        <w:t xml:space="preserve"> Рефлексивтік әрекеттердің алуан түрлілігін, Сыр бойы ақын-жыраулары поэзиясы туралы материалдарды бағалаудағы дұрыстығын, өз қызметін рефлексия негізінде түзете білу қабілетін анықтайды</w:t>
      </w:r>
    </w:p>
    <w:p w14:paraId="4233F0B9" w14:textId="77777777" w:rsidR="00D04250" w:rsidRPr="007045A8" w:rsidRDefault="00D04250" w:rsidP="007045A8">
      <w:pPr>
        <w:ind w:firstLine="567"/>
        <w:jc w:val="both"/>
        <w:rPr>
          <w:bCs/>
          <w:spacing w:val="-4"/>
          <w:sz w:val="28"/>
          <w:szCs w:val="28"/>
          <w:lang w:val="kk-KZ"/>
        </w:rPr>
      </w:pPr>
      <w:r w:rsidRPr="007045A8">
        <w:rPr>
          <w:bCs/>
          <w:spacing w:val="-4"/>
          <w:sz w:val="28"/>
          <w:szCs w:val="28"/>
          <w:lang w:val="kk-KZ"/>
        </w:rPr>
        <w:t>Теориялық талдау, оқытушылардың қызметін зерттеу және жүргізілген эксперименттің нәтижелері жоғары оқу орындарындағы педагогикалық үдерісте Сыр бойы ақын-жыраулары поэзиясындағы философиялық дүниетаным мен педагогикалық көзқарастар туралы материалдарды меңгеру және қолдануға болашақ филологтар мен қазақ тілі мен әдебиеті пәні мұғалімдерінің дайындығын қалыптастыруға арналған үлгі жасауға мүмкіндік берді.</w:t>
      </w:r>
    </w:p>
    <w:p w14:paraId="5DA6D301" w14:textId="77777777" w:rsidR="00D04250" w:rsidRPr="007045A8" w:rsidRDefault="00D04250" w:rsidP="007045A8">
      <w:pPr>
        <w:ind w:firstLine="567"/>
        <w:jc w:val="both"/>
        <w:rPr>
          <w:bCs/>
          <w:spacing w:val="-4"/>
          <w:sz w:val="28"/>
          <w:szCs w:val="28"/>
          <w:lang w:val="kk-KZ"/>
        </w:rPr>
      </w:pPr>
      <w:r w:rsidRPr="007045A8">
        <w:rPr>
          <w:bCs/>
          <w:spacing w:val="-4"/>
          <w:sz w:val="28"/>
          <w:szCs w:val="28"/>
          <w:lang w:val="kk-KZ"/>
        </w:rPr>
        <w:t>Тәжірибелік-эксперименттік зерттеулердің нәтижелерін талдай отырып, болашақ филологтар мен қазақ тілі мен әдебиеті пәні мұғалімдерін даярлау барысында Сыр бойы ақын-жыраулары поэзиясындағы философиялық дүниетаным мен педагогикалық көзқарастарды меңгеру бойынша тиісті жұмыстардың жүргізілмейтіндігі анықталды.</w:t>
      </w:r>
    </w:p>
    <w:p w14:paraId="63F9B97C" w14:textId="77777777" w:rsidR="00D04250" w:rsidRPr="00BD403E" w:rsidRDefault="00D04250" w:rsidP="007045A8">
      <w:pPr>
        <w:ind w:firstLine="567"/>
        <w:jc w:val="both"/>
        <w:rPr>
          <w:bCs/>
          <w:spacing w:val="-4"/>
          <w:sz w:val="28"/>
          <w:szCs w:val="28"/>
          <w:lang w:val="kk-KZ"/>
        </w:rPr>
      </w:pPr>
      <w:r w:rsidRPr="007045A8">
        <w:rPr>
          <w:bCs/>
          <w:spacing w:val="-4"/>
          <w:sz w:val="28"/>
          <w:szCs w:val="28"/>
          <w:lang w:val="kk-KZ"/>
        </w:rPr>
        <w:t xml:space="preserve">Зерттеулеріміз көрсеткендей, бұл мәселені шешудің тиімді жолдары бар. Дұрыс ұйымдастырылған жұмыстар арқылы студенттердің рухани-адамгершілік мәдениетін қалыптастыру, іскерлік және қабілеттерін жетілдіру, жеке тұлғаның ізденімпаздығын дамыту мүмкіндігі туындайды. Бұл мақсатқа жету үшін тиімді әдіс-тәсілдер мен нұсқаулар беру, жұмыс мазмұнын түрлендіру және жетілдіру </w:t>
      </w:r>
      <w:r w:rsidRPr="00BD403E">
        <w:rPr>
          <w:bCs/>
          <w:spacing w:val="-4"/>
          <w:sz w:val="28"/>
          <w:szCs w:val="28"/>
          <w:lang w:val="kk-KZ"/>
        </w:rPr>
        <w:t>дәйектілігін қамтамасыз ету қажет.</w:t>
      </w:r>
    </w:p>
    <w:p w14:paraId="7E4DA801" w14:textId="77777777" w:rsidR="00D04250" w:rsidRPr="00BD403E" w:rsidRDefault="00D04250" w:rsidP="002B3B24">
      <w:pPr>
        <w:ind w:firstLine="567"/>
        <w:jc w:val="both"/>
        <w:rPr>
          <w:bCs/>
          <w:spacing w:val="-4"/>
          <w:sz w:val="28"/>
          <w:szCs w:val="28"/>
          <w:lang w:val="kk-KZ"/>
        </w:rPr>
      </w:pPr>
      <w:r w:rsidRPr="00BD403E">
        <w:rPr>
          <w:bCs/>
          <w:spacing w:val="-4"/>
          <w:sz w:val="28"/>
          <w:szCs w:val="28"/>
          <w:lang w:val="kk-KZ"/>
        </w:rPr>
        <w:t>Сондықтан, тәжірибелік-эксперименттік жұмыс студенттердің Сыр бойы ақын-жыраулары шығармашылығы туралы толық мәлімет алып, өңірлік әдеби үдеріс туралы жан-жақты білім болатындығын көрсетті. Элективті пәнді оқыту барысында ұсынған оқыту әдістемелеріміз бен оқыту технологиясы тиімділігін көрсетті.</w:t>
      </w:r>
    </w:p>
    <w:p w14:paraId="04332607" w14:textId="77777777" w:rsidR="00D04250" w:rsidRPr="00BD403E" w:rsidRDefault="00D04250" w:rsidP="002B3B24">
      <w:pPr>
        <w:ind w:firstLine="567"/>
        <w:jc w:val="both"/>
        <w:rPr>
          <w:bCs/>
          <w:spacing w:val="-4"/>
          <w:sz w:val="28"/>
          <w:szCs w:val="28"/>
          <w:lang w:val="kk-KZ"/>
        </w:rPr>
      </w:pPr>
      <w:r w:rsidRPr="00BD403E">
        <w:rPr>
          <w:bCs/>
          <w:spacing w:val="-4"/>
          <w:sz w:val="28"/>
          <w:szCs w:val="28"/>
          <w:lang w:val="kk-KZ"/>
        </w:rPr>
        <w:t>Қалыптастырушы эксперименттің I кезеңі (білімділік). Зерттеудің осы кезеңінде студенттердің Сыр бойы ақын-жыраулары поэзиясындағы философиялық дүниетаным мен педагогикалық көзқарастарды меңгеру және пайдалануы үшін арнайы әдістемелер әзірленіп, ұсынылды. Бұл әдістемелер танымдық дәрістерді өткізу барысында дәстүрлі және белсенді әдістерді қолдану арқылы жүзеге асырылды.</w:t>
      </w:r>
    </w:p>
    <w:p w14:paraId="3946912B" w14:textId="77777777" w:rsidR="00D04250" w:rsidRPr="00BD403E" w:rsidRDefault="00D04250" w:rsidP="002B3B24">
      <w:pPr>
        <w:ind w:firstLine="567"/>
        <w:jc w:val="both"/>
        <w:rPr>
          <w:bCs/>
          <w:spacing w:val="-4"/>
          <w:sz w:val="28"/>
          <w:szCs w:val="28"/>
          <w:lang w:val="kk-KZ"/>
        </w:rPr>
      </w:pPr>
      <w:r w:rsidRPr="00BD403E">
        <w:rPr>
          <w:bCs/>
          <w:spacing w:val="-4"/>
          <w:sz w:val="28"/>
          <w:szCs w:val="28"/>
          <w:lang w:val="kk-KZ"/>
        </w:rPr>
        <w:t>Қалыптастырушы эксперименттің II кезеңі. «Сыр өңіріндегі ақындық дәстүр» атты элективті курстың бағдарламасы негізінде дәріс, практикалық, БАОӨЖ сабақтар ұйымдастырылды. Бағдарламада дәрістер мен практикалық, БАОӨЖ, БАӨЖ сабақтардың тақырыптық жоспары белгіленді. Зерттеу барысында студенттердің Сыр өңірі ақын-жыраулары шығармаларын меңгеруі үшін қолдану әдістемесі жетілдірілді. Бұл әдістемелер танымдық дәрістерді интербелсенді әдістер арқылы жүргізуге негізделді.</w:t>
      </w:r>
    </w:p>
    <w:p w14:paraId="633BE20E" w14:textId="77777777" w:rsidR="00D04250" w:rsidRDefault="00D04250" w:rsidP="002B3B24">
      <w:pPr>
        <w:ind w:firstLine="567"/>
        <w:jc w:val="both"/>
        <w:rPr>
          <w:bCs/>
          <w:spacing w:val="-4"/>
          <w:sz w:val="28"/>
          <w:szCs w:val="28"/>
          <w:lang w:val="kk-KZ"/>
        </w:rPr>
      </w:pPr>
      <w:r w:rsidRPr="00BD403E">
        <w:rPr>
          <w:bCs/>
          <w:spacing w:val="-4"/>
          <w:sz w:val="28"/>
          <w:szCs w:val="28"/>
          <w:lang w:val="kk-KZ"/>
        </w:rPr>
        <w:lastRenderedPageBreak/>
        <w:t>Сауалнама жүргізу, тестілеу, бақылау, сұхбат жүргізу, өзін-өзі бағалау және сараптамалық бағалау әдістері негізінде алынған мәліметтер Сыр бойы ақын-жыраулары поэзиясындағы философиялық дүниетаным мен педагогикалық көзқарастарды меңгеруге болашақ филологтар мен қазақ тілі мен әдебиеті мұғалімдерінің дайындығының жоғары және орташа деңгейде екенін көрсетеді.</w:t>
      </w:r>
    </w:p>
    <w:p w14:paraId="47120A2F" w14:textId="77777777" w:rsidR="002B3B24" w:rsidRPr="00BD403E" w:rsidRDefault="002B3B24" w:rsidP="002B3B24">
      <w:pPr>
        <w:ind w:firstLine="567"/>
        <w:jc w:val="both"/>
        <w:rPr>
          <w:bCs/>
          <w:spacing w:val="-4"/>
          <w:sz w:val="28"/>
          <w:szCs w:val="28"/>
          <w:lang w:val="kk-KZ"/>
        </w:rPr>
      </w:pPr>
    </w:p>
    <w:p w14:paraId="0B5C1F36" w14:textId="77777777" w:rsidR="00C55FD4" w:rsidRPr="00C55FD4" w:rsidRDefault="00D04250" w:rsidP="00C55FD4">
      <w:pPr>
        <w:shd w:val="clear" w:color="auto" w:fill="FFFFFF"/>
        <w:jc w:val="center"/>
        <w:rPr>
          <w:sz w:val="28"/>
          <w:szCs w:val="28"/>
          <w:lang w:val="kk-KZ"/>
        </w:rPr>
      </w:pPr>
      <w:r w:rsidRPr="00BD403E">
        <w:rPr>
          <w:noProof/>
          <w:color w:val="FF0000"/>
          <w:sz w:val="28"/>
          <w:szCs w:val="28"/>
        </w:rPr>
        <w:drawing>
          <wp:inline distT="0" distB="0" distL="0" distR="0" wp14:anchorId="17D72B63" wp14:editId="34A82944">
            <wp:extent cx="2612572" cy="2061029"/>
            <wp:effectExtent l="0" t="0" r="16510" b="15875"/>
            <wp:docPr id="1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Pr="00BD403E">
        <w:rPr>
          <w:noProof/>
          <w:color w:val="FF0000"/>
          <w:sz w:val="28"/>
          <w:szCs w:val="28"/>
        </w:rPr>
        <w:drawing>
          <wp:inline distT="0" distB="0" distL="0" distR="0" wp14:anchorId="3243E74D" wp14:editId="720D4764">
            <wp:extent cx="2859314" cy="2061029"/>
            <wp:effectExtent l="0" t="0" r="17780" b="15875"/>
            <wp:docPr id="22"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8261236" w14:textId="77777777" w:rsidR="00C55FD4" w:rsidRDefault="00C55FD4" w:rsidP="00D04250">
      <w:pPr>
        <w:shd w:val="clear" w:color="auto" w:fill="FFFFFF"/>
        <w:jc w:val="center"/>
        <w:rPr>
          <w:color w:val="000000"/>
          <w:sz w:val="28"/>
          <w:szCs w:val="28"/>
          <w:lang w:val="kk-KZ"/>
        </w:rPr>
      </w:pPr>
    </w:p>
    <w:p w14:paraId="17959948" w14:textId="336AEB8F" w:rsidR="00D04250" w:rsidRPr="00BD403E" w:rsidRDefault="00D04250" w:rsidP="00D04250">
      <w:pPr>
        <w:shd w:val="clear" w:color="auto" w:fill="FFFFFF"/>
        <w:jc w:val="center"/>
        <w:rPr>
          <w:sz w:val="28"/>
          <w:szCs w:val="28"/>
          <w:lang w:val="kk-KZ"/>
        </w:rPr>
      </w:pPr>
      <w:r w:rsidRPr="00BD403E">
        <w:rPr>
          <w:color w:val="000000"/>
          <w:sz w:val="28"/>
          <w:szCs w:val="28"/>
          <w:lang w:val="kk-KZ"/>
        </w:rPr>
        <w:t>Сурет 1</w:t>
      </w:r>
      <w:r w:rsidR="00E52B42">
        <w:rPr>
          <w:color w:val="000000"/>
          <w:sz w:val="28"/>
          <w:szCs w:val="28"/>
          <w:lang w:val="kk-KZ"/>
        </w:rPr>
        <w:t>8</w:t>
      </w:r>
      <w:r w:rsidRPr="00BD403E">
        <w:rPr>
          <w:color w:val="000000"/>
          <w:sz w:val="28"/>
          <w:szCs w:val="28"/>
          <w:lang w:val="kk-KZ"/>
        </w:rPr>
        <w:t xml:space="preserve"> –</w:t>
      </w:r>
      <w:r w:rsidRPr="00BD403E">
        <w:rPr>
          <w:bCs/>
          <w:spacing w:val="-4"/>
          <w:sz w:val="28"/>
          <w:szCs w:val="28"/>
          <w:lang w:val="kk-KZ"/>
        </w:rPr>
        <w:t xml:space="preserve"> </w:t>
      </w:r>
      <w:r w:rsidRPr="00BD403E">
        <w:rPr>
          <w:sz w:val="28"/>
          <w:szCs w:val="28"/>
          <w:lang w:val="kk-KZ"/>
        </w:rPr>
        <w:t xml:space="preserve"> Білім алушылардың 1, 2 - аралық бақылау нәтижелерінің пайыздық көрсеткіші</w:t>
      </w:r>
    </w:p>
    <w:p w14:paraId="612615B4" w14:textId="77777777" w:rsidR="00D04250" w:rsidRPr="00BD403E" w:rsidRDefault="00D04250" w:rsidP="00D04250">
      <w:pPr>
        <w:shd w:val="clear" w:color="auto" w:fill="FFFFFF"/>
        <w:jc w:val="both"/>
        <w:rPr>
          <w:i/>
          <w:sz w:val="28"/>
          <w:szCs w:val="28"/>
          <w:lang w:val="kk-KZ"/>
        </w:rPr>
      </w:pPr>
    </w:p>
    <w:p w14:paraId="0D1B7D39" w14:textId="77777777" w:rsidR="00D04250" w:rsidRPr="00BD403E" w:rsidRDefault="00D04250" w:rsidP="00D04250">
      <w:pPr>
        <w:shd w:val="clear" w:color="auto" w:fill="FFFFFF"/>
        <w:jc w:val="center"/>
        <w:rPr>
          <w:sz w:val="28"/>
          <w:szCs w:val="28"/>
          <w:lang w:val="kk-KZ"/>
        </w:rPr>
      </w:pPr>
      <w:r w:rsidRPr="00BD403E">
        <w:rPr>
          <w:noProof/>
          <w:color w:val="FF0000"/>
          <w:sz w:val="28"/>
          <w:szCs w:val="28"/>
        </w:rPr>
        <w:drawing>
          <wp:inline distT="0" distB="0" distL="0" distR="0" wp14:anchorId="0278C00B" wp14:editId="7C41F0C9">
            <wp:extent cx="4612341" cy="2407024"/>
            <wp:effectExtent l="0" t="0" r="17145" b="12700"/>
            <wp:docPr id="30"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Start w:id="7" w:name="_GoBack"/>
      <w:bookmarkEnd w:id="7"/>
    </w:p>
    <w:p w14:paraId="729FBD95" w14:textId="77777777" w:rsidR="00C55FD4" w:rsidRDefault="00C55FD4" w:rsidP="00D04250">
      <w:pPr>
        <w:shd w:val="clear" w:color="auto" w:fill="FFFFFF"/>
        <w:jc w:val="center"/>
        <w:rPr>
          <w:color w:val="000000"/>
          <w:sz w:val="28"/>
          <w:szCs w:val="28"/>
          <w:lang w:val="kk-KZ"/>
        </w:rPr>
      </w:pPr>
    </w:p>
    <w:p w14:paraId="75390113" w14:textId="2F94D0D3" w:rsidR="00D04250" w:rsidRPr="00BD403E" w:rsidRDefault="00D04250" w:rsidP="00D04250">
      <w:pPr>
        <w:shd w:val="clear" w:color="auto" w:fill="FFFFFF"/>
        <w:jc w:val="center"/>
        <w:rPr>
          <w:sz w:val="28"/>
          <w:szCs w:val="28"/>
          <w:lang w:val="kk-KZ"/>
        </w:rPr>
      </w:pPr>
      <w:r w:rsidRPr="00BD403E">
        <w:rPr>
          <w:color w:val="000000"/>
          <w:sz w:val="28"/>
          <w:szCs w:val="28"/>
          <w:lang w:val="kk-KZ"/>
        </w:rPr>
        <w:t>Сурет 1</w:t>
      </w:r>
      <w:r w:rsidR="00E52B42">
        <w:rPr>
          <w:color w:val="000000"/>
          <w:sz w:val="28"/>
          <w:szCs w:val="28"/>
          <w:lang w:val="kk-KZ"/>
        </w:rPr>
        <w:t>9</w:t>
      </w:r>
      <w:r w:rsidRPr="00BD403E">
        <w:rPr>
          <w:color w:val="000000"/>
          <w:sz w:val="28"/>
          <w:szCs w:val="28"/>
          <w:lang w:val="kk-KZ"/>
        </w:rPr>
        <w:t xml:space="preserve"> –</w:t>
      </w:r>
      <w:r w:rsidRPr="00BD403E">
        <w:rPr>
          <w:bCs/>
          <w:spacing w:val="-4"/>
          <w:sz w:val="28"/>
          <w:szCs w:val="28"/>
          <w:lang w:val="kk-KZ"/>
        </w:rPr>
        <w:t xml:space="preserve"> </w:t>
      </w:r>
      <w:r w:rsidRPr="00BD403E">
        <w:rPr>
          <w:sz w:val="28"/>
          <w:szCs w:val="28"/>
          <w:lang w:val="kk-KZ"/>
        </w:rPr>
        <w:t xml:space="preserve"> Білім алушылардың емтихан қорытындысының нәтижесі</w:t>
      </w:r>
    </w:p>
    <w:p w14:paraId="26EB3129" w14:textId="77777777" w:rsidR="00D04250" w:rsidRPr="00BD403E" w:rsidRDefault="00D04250" w:rsidP="00D04250">
      <w:pPr>
        <w:shd w:val="clear" w:color="auto" w:fill="FFFFFF"/>
        <w:tabs>
          <w:tab w:val="left" w:pos="705"/>
        </w:tabs>
        <w:jc w:val="both"/>
        <w:rPr>
          <w:sz w:val="28"/>
          <w:szCs w:val="28"/>
          <w:lang w:val="kk-KZ"/>
        </w:rPr>
      </w:pPr>
      <w:r w:rsidRPr="00BD403E">
        <w:rPr>
          <w:sz w:val="28"/>
          <w:szCs w:val="28"/>
          <w:lang w:val="kk-KZ"/>
        </w:rPr>
        <w:tab/>
      </w:r>
    </w:p>
    <w:p w14:paraId="304B6E6E" w14:textId="77777777" w:rsidR="002B3B24" w:rsidRDefault="002B3B24" w:rsidP="002B3B24">
      <w:pPr>
        <w:shd w:val="clear" w:color="auto" w:fill="FFFFFF"/>
        <w:tabs>
          <w:tab w:val="left" w:pos="567"/>
          <w:tab w:val="left" w:pos="709"/>
          <w:tab w:val="left" w:pos="851"/>
        </w:tabs>
        <w:jc w:val="both"/>
        <w:rPr>
          <w:sz w:val="28"/>
          <w:szCs w:val="28"/>
          <w:lang w:val="kk-KZ"/>
        </w:rPr>
      </w:pPr>
      <w:r>
        <w:rPr>
          <w:sz w:val="28"/>
          <w:szCs w:val="28"/>
          <w:lang w:val="kk-KZ"/>
        </w:rPr>
        <w:tab/>
      </w:r>
      <w:r w:rsidR="00D04250" w:rsidRPr="00BD403E">
        <w:rPr>
          <w:sz w:val="28"/>
          <w:szCs w:val="28"/>
          <w:lang w:val="kk-KZ"/>
        </w:rPr>
        <w:t>«Сыр өңіріндегі ақындық дәстүр» элективті курсының білім алушыларға берген нәтижесін анықтау үшін қорытындысында сауалнама жүргізілді.</w:t>
      </w:r>
    </w:p>
    <w:p w14:paraId="02748A2A" w14:textId="7A82446E" w:rsidR="00D04250" w:rsidRPr="00BD403E" w:rsidRDefault="002B3B24" w:rsidP="002B3B24">
      <w:pPr>
        <w:shd w:val="clear" w:color="auto" w:fill="FFFFFF"/>
        <w:tabs>
          <w:tab w:val="left" w:pos="567"/>
          <w:tab w:val="left" w:pos="709"/>
          <w:tab w:val="left" w:pos="851"/>
        </w:tabs>
        <w:jc w:val="both"/>
        <w:rPr>
          <w:sz w:val="28"/>
          <w:szCs w:val="28"/>
          <w:lang w:val="kk-KZ"/>
        </w:rPr>
      </w:pPr>
      <w:r>
        <w:rPr>
          <w:sz w:val="28"/>
          <w:szCs w:val="28"/>
          <w:lang w:val="kk-KZ"/>
        </w:rPr>
        <w:tab/>
      </w:r>
      <w:r w:rsidR="00D04250" w:rsidRPr="00BD403E">
        <w:rPr>
          <w:sz w:val="28"/>
          <w:szCs w:val="28"/>
          <w:lang w:val="kk-KZ"/>
        </w:rPr>
        <w:t>Сауалнама барысында білім алушыларға төмендегідей сауалдар қойылды:</w:t>
      </w:r>
    </w:p>
    <w:p w14:paraId="4BE51EA3" w14:textId="77777777" w:rsidR="00D04250" w:rsidRPr="00BD403E" w:rsidRDefault="00D04250" w:rsidP="002B3B24">
      <w:pPr>
        <w:pStyle w:val="a9"/>
        <w:numPr>
          <w:ilvl w:val="0"/>
          <w:numId w:val="25"/>
        </w:numPr>
        <w:shd w:val="clear" w:color="auto" w:fill="FFFFFF"/>
        <w:tabs>
          <w:tab w:val="left" w:pos="0"/>
          <w:tab w:val="left" w:pos="567"/>
          <w:tab w:val="left" w:pos="709"/>
          <w:tab w:val="left" w:pos="851"/>
          <w:tab w:val="left" w:pos="993"/>
        </w:tabs>
        <w:ind w:left="0" w:firstLine="567"/>
        <w:jc w:val="both"/>
        <w:rPr>
          <w:sz w:val="28"/>
          <w:szCs w:val="28"/>
          <w:lang w:val="kk-KZ"/>
        </w:rPr>
      </w:pPr>
      <w:r w:rsidRPr="00BD403E">
        <w:rPr>
          <w:sz w:val="28"/>
          <w:szCs w:val="28"/>
          <w:lang w:val="kk-KZ"/>
        </w:rPr>
        <w:t>«Сыр өңіріндегі ақындық дәстүр» пәні Сізді қызықтыра алды ма?</w:t>
      </w:r>
    </w:p>
    <w:p w14:paraId="2FD52198" w14:textId="77777777" w:rsidR="00D04250" w:rsidRPr="00BD403E" w:rsidRDefault="00D04250" w:rsidP="002B3B24">
      <w:pPr>
        <w:pStyle w:val="a9"/>
        <w:numPr>
          <w:ilvl w:val="0"/>
          <w:numId w:val="25"/>
        </w:numPr>
        <w:shd w:val="clear" w:color="auto" w:fill="FFFFFF"/>
        <w:tabs>
          <w:tab w:val="left" w:pos="426"/>
          <w:tab w:val="left" w:pos="567"/>
          <w:tab w:val="left" w:pos="709"/>
          <w:tab w:val="left" w:pos="851"/>
          <w:tab w:val="left" w:pos="993"/>
        </w:tabs>
        <w:ind w:left="0" w:firstLine="567"/>
        <w:jc w:val="both"/>
        <w:rPr>
          <w:sz w:val="28"/>
          <w:szCs w:val="28"/>
          <w:lang w:val="kk-KZ"/>
        </w:rPr>
      </w:pPr>
      <w:r w:rsidRPr="00BD403E">
        <w:rPr>
          <w:sz w:val="28"/>
          <w:szCs w:val="28"/>
          <w:lang w:val="kk-KZ"/>
        </w:rPr>
        <w:t>Элективті курсты өту барысындағы тақырыптар мен әдістер сізді қызықтыра алды ма?</w:t>
      </w:r>
    </w:p>
    <w:p w14:paraId="1E768E8D" w14:textId="77777777" w:rsidR="00D04250" w:rsidRPr="00BD403E" w:rsidRDefault="00D04250" w:rsidP="002B3B24">
      <w:pPr>
        <w:pStyle w:val="a9"/>
        <w:numPr>
          <w:ilvl w:val="0"/>
          <w:numId w:val="25"/>
        </w:numPr>
        <w:shd w:val="clear" w:color="auto" w:fill="FFFFFF"/>
        <w:tabs>
          <w:tab w:val="left" w:pos="567"/>
          <w:tab w:val="left" w:pos="709"/>
          <w:tab w:val="left" w:pos="851"/>
          <w:tab w:val="left" w:pos="993"/>
        </w:tabs>
        <w:ind w:left="0" w:firstLine="567"/>
        <w:jc w:val="both"/>
        <w:rPr>
          <w:sz w:val="28"/>
          <w:szCs w:val="28"/>
          <w:lang w:val="kk-KZ"/>
        </w:rPr>
      </w:pPr>
      <w:r w:rsidRPr="00BD403E">
        <w:rPr>
          <w:sz w:val="28"/>
          <w:szCs w:val="28"/>
          <w:lang w:val="kk-KZ"/>
        </w:rPr>
        <w:t>Пәнді игеру барысында ақын-жыраулар шығармаларынан толық мағлұмат алдыңыз ба?</w:t>
      </w:r>
    </w:p>
    <w:p w14:paraId="454771E4" w14:textId="77777777" w:rsidR="00D04250" w:rsidRPr="00BD403E" w:rsidRDefault="00D04250" w:rsidP="002B3B24">
      <w:pPr>
        <w:pStyle w:val="a9"/>
        <w:numPr>
          <w:ilvl w:val="0"/>
          <w:numId w:val="25"/>
        </w:numPr>
        <w:shd w:val="clear" w:color="auto" w:fill="FFFFFF"/>
        <w:tabs>
          <w:tab w:val="left" w:pos="567"/>
          <w:tab w:val="left" w:pos="709"/>
          <w:tab w:val="left" w:pos="851"/>
          <w:tab w:val="left" w:pos="993"/>
        </w:tabs>
        <w:ind w:left="0" w:firstLine="567"/>
        <w:jc w:val="both"/>
        <w:rPr>
          <w:sz w:val="28"/>
          <w:szCs w:val="28"/>
          <w:lang w:val="kk-KZ"/>
        </w:rPr>
      </w:pPr>
      <w:r w:rsidRPr="00BD403E">
        <w:rPr>
          <w:sz w:val="28"/>
          <w:szCs w:val="28"/>
          <w:lang w:val="kk-KZ"/>
        </w:rPr>
        <w:t>Жыраулар поэзиясындағы «дала» концептісін түсіндіңіз бе?</w:t>
      </w:r>
    </w:p>
    <w:p w14:paraId="60E91A48" w14:textId="77777777" w:rsidR="00D04250" w:rsidRPr="00BD403E" w:rsidRDefault="00D04250" w:rsidP="002B3B24">
      <w:pPr>
        <w:pStyle w:val="a9"/>
        <w:numPr>
          <w:ilvl w:val="0"/>
          <w:numId w:val="25"/>
        </w:numPr>
        <w:shd w:val="clear" w:color="auto" w:fill="FFFFFF"/>
        <w:tabs>
          <w:tab w:val="left" w:pos="567"/>
          <w:tab w:val="left" w:pos="709"/>
          <w:tab w:val="left" w:pos="851"/>
          <w:tab w:val="left" w:pos="993"/>
        </w:tabs>
        <w:ind w:left="0" w:firstLine="567"/>
        <w:jc w:val="both"/>
        <w:rPr>
          <w:sz w:val="28"/>
          <w:szCs w:val="28"/>
          <w:lang w:val="kk-KZ"/>
        </w:rPr>
      </w:pPr>
      <w:r w:rsidRPr="00BD403E">
        <w:rPr>
          <w:sz w:val="28"/>
          <w:szCs w:val="28"/>
          <w:lang w:val="kk-KZ"/>
        </w:rPr>
        <w:t xml:space="preserve">Студенттер арасында Сыр бойы ақын-жыраулары шығармалары туралы </w:t>
      </w:r>
      <w:r w:rsidRPr="00BD403E">
        <w:rPr>
          <w:sz w:val="28"/>
          <w:szCs w:val="28"/>
          <w:lang w:val="kk-KZ"/>
        </w:rPr>
        <w:lastRenderedPageBreak/>
        <w:t>кең көлемде насихаттау маңызды ма?</w:t>
      </w:r>
    </w:p>
    <w:p w14:paraId="69A22FEB" w14:textId="77777777" w:rsidR="00D04250" w:rsidRPr="00BD403E" w:rsidRDefault="00D04250" w:rsidP="002B3B24">
      <w:pPr>
        <w:pStyle w:val="a9"/>
        <w:numPr>
          <w:ilvl w:val="0"/>
          <w:numId w:val="25"/>
        </w:numPr>
        <w:shd w:val="clear" w:color="auto" w:fill="FFFFFF"/>
        <w:tabs>
          <w:tab w:val="left" w:pos="567"/>
          <w:tab w:val="left" w:pos="709"/>
          <w:tab w:val="left" w:pos="851"/>
          <w:tab w:val="left" w:pos="993"/>
        </w:tabs>
        <w:ind w:left="0" w:firstLine="567"/>
        <w:jc w:val="both"/>
        <w:rPr>
          <w:sz w:val="28"/>
          <w:szCs w:val="28"/>
          <w:lang w:val="kk-KZ"/>
        </w:rPr>
      </w:pPr>
      <w:r w:rsidRPr="00BD403E">
        <w:rPr>
          <w:sz w:val="28"/>
          <w:szCs w:val="28"/>
          <w:lang w:val="kk-KZ"/>
        </w:rPr>
        <w:t>Курс барысында берілген материалдарды (дәрістер, әдебиеттер, т.б.) жеткілікті деп санайсыз ба?</w:t>
      </w:r>
    </w:p>
    <w:p w14:paraId="0E153C91" w14:textId="77777777" w:rsidR="00D04250" w:rsidRPr="00BD403E" w:rsidRDefault="00D04250" w:rsidP="002B3B24">
      <w:pPr>
        <w:pStyle w:val="a9"/>
        <w:numPr>
          <w:ilvl w:val="0"/>
          <w:numId w:val="25"/>
        </w:numPr>
        <w:tabs>
          <w:tab w:val="left" w:pos="567"/>
          <w:tab w:val="left" w:pos="709"/>
          <w:tab w:val="left" w:pos="851"/>
          <w:tab w:val="left" w:pos="993"/>
        </w:tabs>
        <w:ind w:left="0" w:firstLine="567"/>
        <w:jc w:val="both"/>
        <w:rPr>
          <w:sz w:val="28"/>
          <w:szCs w:val="28"/>
          <w:lang w:val="kk-KZ"/>
        </w:rPr>
      </w:pPr>
      <w:r w:rsidRPr="00BD403E">
        <w:rPr>
          <w:sz w:val="28"/>
          <w:szCs w:val="28"/>
          <w:lang w:val="kk-KZ"/>
        </w:rPr>
        <w:t>Элективті курс бағдарламасына сәйкес өткізілген дәріс-практикалық сабақтарында игерген білімді кәсіби жұмыста қолдануға бола ма?</w:t>
      </w:r>
    </w:p>
    <w:p w14:paraId="5FC13342" w14:textId="77777777" w:rsidR="00D04250" w:rsidRPr="00BD403E" w:rsidRDefault="00D04250" w:rsidP="002B3B24">
      <w:pPr>
        <w:pStyle w:val="a9"/>
        <w:numPr>
          <w:ilvl w:val="0"/>
          <w:numId w:val="25"/>
        </w:numPr>
        <w:tabs>
          <w:tab w:val="left" w:pos="567"/>
          <w:tab w:val="left" w:pos="709"/>
          <w:tab w:val="left" w:pos="851"/>
          <w:tab w:val="left" w:pos="993"/>
        </w:tabs>
        <w:ind w:left="0" w:firstLine="567"/>
        <w:jc w:val="both"/>
        <w:rPr>
          <w:sz w:val="28"/>
          <w:szCs w:val="28"/>
          <w:lang w:val="kk-KZ"/>
        </w:rPr>
      </w:pPr>
      <w:r w:rsidRPr="00BD403E">
        <w:rPr>
          <w:sz w:val="28"/>
          <w:szCs w:val="28"/>
          <w:lang w:val="kk-KZ"/>
        </w:rPr>
        <w:t>Болашақта Сыр өңірі ақындарының шығармаларын насихаттайтын жобаларды іске асыруға бола ма?</w:t>
      </w:r>
    </w:p>
    <w:p w14:paraId="11D847BE" w14:textId="77777777" w:rsidR="00D04250" w:rsidRPr="00BD403E" w:rsidRDefault="00D04250" w:rsidP="002B3B24">
      <w:pPr>
        <w:pStyle w:val="a9"/>
        <w:numPr>
          <w:ilvl w:val="0"/>
          <w:numId w:val="25"/>
        </w:numPr>
        <w:tabs>
          <w:tab w:val="left" w:pos="567"/>
          <w:tab w:val="left" w:pos="709"/>
          <w:tab w:val="left" w:pos="851"/>
          <w:tab w:val="left" w:pos="993"/>
        </w:tabs>
        <w:ind w:left="0" w:firstLine="567"/>
        <w:jc w:val="both"/>
        <w:rPr>
          <w:sz w:val="28"/>
          <w:szCs w:val="28"/>
          <w:lang w:val="kk-KZ"/>
        </w:rPr>
      </w:pPr>
      <w:r w:rsidRPr="00BD403E">
        <w:rPr>
          <w:sz w:val="28"/>
          <w:szCs w:val="28"/>
          <w:lang w:val="kk-KZ"/>
        </w:rPr>
        <w:t>Элективті курсты игеру барысында әдістер мен формалар тиімді болды ма?</w:t>
      </w:r>
    </w:p>
    <w:p w14:paraId="3144F28E" w14:textId="77777777" w:rsidR="00D04250" w:rsidRPr="00BD403E" w:rsidRDefault="00D04250" w:rsidP="002B3B24">
      <w:pPr>
        <w:pStyle w:val="a9"/>
        <w:numPr>
          <w:ilvl w:val="0"/>
          <w:numId w:val="25"/>
        </w:numPr>
        <w:tabs>
          <w:tab w:val="left" w:pos="567"/>
          <w:tab w:val="left" w:pos="709"/>
          <w:tab w:val="left" w:pos="851"/>
          <w:tab w:val="left" w:pos="993"/>
        </w:tabs>
        <w:ind w:left="0" w:firstLine="567"/>
        <w:jc w:val="both"/>
        <w:rPr>
          <w:sz w:val="28"/>
          <w:szCs w:val="28"/>
          <w:lang w:val="kk-KZ"/>
        </w:rPr>
      </w:pPr>
      <w:r w:rsidRPr="00BD403E">
        <w:rPr>
          <w:sz w:val="28"/>
          <w:szCs w:val="28"/>
          <w:lang w:val="kk-KZ"/>
        </w:rPr>
        <w:t>Болашақта осы курстан алған біліміңізді педагогикалық тәжірибеде қолданасыз ба?</w:t>
      </w:r>
    </w:p>
    <w:p w14:paraId="3D1A03B5" w14:textId="77777777" w:rsidR="00D04250" w:rsidRPr="00BD403E" w:rsidRDefault="00D04250" w:rsidP="00D04250">
      <w:pPr>
        <w:shd w:val="clear" w:color="auto" w:fill="FFFFFF"/>
        <w:tabs>
          <w:tab w:val="left" w:pos="705"/>
        </w:tabs>
        <w:ind w:left="357"/>
        <w:jc w:val="both"/>
        <w:rPr>
          <w:sz w:val="28"/>
          <w:szCs w:val="28"/>
          <w:lang w:val="kk-KZ"/>
        </w:rPr>
      </w:pPr>
    </w:p>
    <w:p w14:paraId="2A0D1397" w14:textId="7C22CB17" w:rsidR="00D04250" w:rsidRPr="00BD403E" w:rsidRDefault="00D04250" w:rsidP="00D04250">
      <w:pPr>
        <w:shd w:val="clear" w:color="auto" w:fill="FFFFFF"/>
        <w:tabs>
          <w:tab w:val="left" w:pos="705"/>
        </w:tabs>
        <w:jc w:val="both"/>
        <w:rPr>
          <w:sz w:val="28"/>
          <w:szCs w:val="28"/>
          <w:lang w:val="kk-KZ"/>
        </w:rPr>
      </w:pPr>
      <w:r w:rsidRPr="00BD403E">
        <w:rPr>
          <w:sz w:val="28"/>
          <w:szCs w:val="28"/>
          <w:lang w:val="kk-KZ"/>
        </w:rPr>
        <w:t>Кесте 1</w:t>
      </w:r>
      <w:r w:rsidR="00E52B42">
        <w:rPr>
          <w:sz w:val="28"/>
          <w:szCs w:val="28"/>
          <w:lang w:val="kk-KZ"/>
        </w:rPr>
        <w:t>4</w:t>
      </w:r>
      <w:r w:rsidRPr="00BD403E">
        <w:rPr>
          <w:sz w:val="28"/>
          <w:szCs w:val="28"/>
          <w:lang w:val="kk-KZ"/>
        </w:rPr>
        <w:t xml:space="preserve"> – Эксперименттік және бақылау топтарының тәжірибе-эксперименттен кейінгі алынған сауалнамаларының қорытындысы</w:t>
      </w:r>
    </w:p>
    <w:p w14:paraId="52B563B7" w14:textId="77777777" w:rsidR="00D04250" w:rsidRPr="00BD403E" w:rsidRDefault="00D04250" w:rsidP="00D04250">
      <w:pPr>
        <w:shd w:val="clear" w:color="auto" w:fill="FFFFFF"/>
        <w:tabs>
          <w:tab w:val="left" w:pos="705"/>
        </w:tabs>
        <w:ind w:left="357"/>
        <w:jc w:val="both"/>
        <w:rPr>
          <w:sz w:val="28"/>
          <w:szCs w:val="28"/>
          <w:lang w:val="kk-KZ"/>
        </w:rPr>
      </w:pPr>
    </w:p>
    <w:tbl>
      <w:tblPr>
        <w:tblStyle w:val="ad"/>
        <w:tblW w:w="0" w:type="auto"/>
        <w:jc w:val="center"/>
        <w:tblLook w:val="04A0" w:firstRow="1" w:lastRow="0" w:firstColumn="1" w:lastColumn="0" w:noHBand="0" w:noVBand="1"/>
      </w:tblPr>
      <w:tblGrid>
        <w:gridCol w:w="1751"/>
        <w:gridCol w:w="1253"/>
        <w:gridCol w:w="1331"/>
        <w:gridCol w:w="1293"/>
        <w:gridCol w:w="1314"/>
        <w:gridCol w:w="1188"/>
        <w:gridCol w:w="1429"/>
      </w:tblGrid>
      <w:tr w:rsidR="00D04250" w:rsidRPr="00BD403E" w14:paraId="339476CD" w14:textId="77777777" w:rsidTr="002E12EA">
        <w:trPr>
          <w:trHeight w:val="654"/>
          <w:jc w:val="center"/>
        </w:trPr>
        <w:tc>
          <w:tcPr>
            <w:tcW w:w="1751" w:type="dxa"/>
          </w:tcPr>
          <w:p w14:paraId="13BF57D9" w14:textId="77777777" w:rsidR="00D04250" w:rsidRPr="00BD403E" w:rsidRDefault="00D04250" w:rsidP="008A2ABF">
            <w:pPr>
              <w:rPr>
                <w:sz w:val="24"/>
                <w:szCs w:val="24"/>
                <w:lang w:val="kk-KZ"/>
              </w:rPr>
            </w:pPr>
            <w:r w:rsidRPr="00BD403E">
              <w:rPr>
                <w:sz w:val="24"/>
                <w:szCs w:val="24"/>
                <w:lang w:val="kk-KZ"/>
              </w:rPr>
              <w:t xml:space="preserve">Топтар </w:t>
            </w:r>
          </w:p>
        </w:tc>
        <w:tc>
          <w:tcPr>
            <w:tcW w:w="3877" w:type="dxa"/>
            <w:gridSpan w:val="3"/>
          </w:tcPr>
          <w:p w14:paraId="2E99D6AE" w14:textId="77777777" w:rsidR="00D04250" w:rsidRPr="00BD403E" w:rsidRDefault="00D04250" w:rsidP="008A2ABF">
            <w:pPr>
              <w:jc w:val="center"/>
              <w:rPr>
                <w:sz w:val="24"/>
                <w:szCs w:val="24"/>
                <w:lang w:val="kk-KZ"/>
              </w:rPr>
            </w:pPr>
            <w:r w:rsidRPr="00BD403E">
              <w:rPr>
                <w:sz w:val="24"/>
                <w:szCs w:val="24"/>
                <w:lang w:val="kk-KZ"/>
              </w:rPr>
              <w:t>Эксперименттік топ (ЭТ)</w:t>
            </w:r>
          </w:p>
          <w:p w14:paraId="5ECDA98D" w14:textId="77777777" w:rsidR="00D04250" w:rsidRPr="00BD403E" w:rsidRDefault="00D04250" w:rsidP="008A2ABF">
            <w:pPr>
              <w:jc w:val="center"/>
              <w:rPr>
                <w:sz w:val="24"/>
                <w:szCs w:val="24"/>
                <w:lang w:val="kk-KZ"/>
              </w:rPr>
            </w:pPr>
            <w:r w:rsidRPr="00BD403E">
              <w:rPr>
                <w:sz w:val="24"/>
                <w:szCs w:val="24"/>
                <w:lang w:val="kk-KZ"/>
              </w:rPr>
              <w:t>(50 респондент)</w:t>
            </w:r>
          </w:p>
        </w:tc>
        <w:tc>
          <w:tcPr>
            <w:tcW w:w="3931" w:type="dxa"/>
            <w:gridSpan w:val="3"/>
          </w:tcPr>
          <w:p w14:paraId="12EE65FC" w14:textId="77777777" w:rsidR="00D04250" w:rsidRPr="00BD403E" w:rsidRDefault="00D04250" w:rsidP="008A2ABF">
            <w:pPr>
              <w:jc w:val="center"/>
              <w:rPr>
                <w:sz w:val="24"/>
                <w:szCs w:val="24"/>
                <w:lang w:val="kk-KZ"/>
              </w:rPr>
            </w:pPr>
            <w:r w:rsidRPr="00BD403E">
              <w:rPr>
                <w:sz w:val="24"/>
                <w:szCs w:val="24"/>
                <w:lang w:val="kk-KZ"/>
              </w:rPr>
              <w:t>Бақылау тобы (БТ)</w:t>
            </w:r>
          </w:p>
          <w:p w14:paraId="5ECB2D44" w14:textId="77777777" w:rsidR="00D04250" w:rsidRPr="00BD403E" w:rsidRDefault="00D04250" w:rsidP="008A2ABF">
            <w:pPr>
              <w:jc w:val="center"/>
              <w:rPr>
                <w:sz w:val="24"/>
                <w:szCs w:val="24"/>
                <w:lang w:val="kk-KZ"/>
              </w:rPr>
            </w:pPr>
            <w:r w:rsidRPr="00BD403E">
              <w:rPr>
                <w:sz w:val="24"/>
                <w:szCs w:val="24"/>
                <w:lang w:val="kk-KZ"/>
              </w:rPr>
              <w:t xml:space="preserve">(50 респондент) </w:t>
            </w:r>
          </w:p>
        </w:tc>
      </w:tr>
      <w:tr w:rsidR="00D04250" w:rsidRPr="00BD403E" w14:paraId="77F058E2" w14:textId="77777777" w:rsidTr="002E12EA">
        <w:trPr>
          <w:jc w:val="center"/>
        </w:trPr>
        <w:tc>
          <w:tcPr>
            <w:tcW w:w="1751" w:type="dxa"/>
          </w:tcPr>
          <w:p w14:paraId="619E5BEE" w14:textId="77777777" w:rsidR="00D04250" w:rsidRPr="00BD403E" w:rsidRDefault="00D04250" w:rsidP="008A2ABF">
            <w:pPr>
              <w:rPr>
                <w:sz w:val="24"/>
                <w:szCs w:val="24"/>
                <w:lang w:val="kk-KZ"/>
              </w:rPr>
            </w:pPr>
            <w:r w:rsidRPr="00BD403E">
              <w:rPr>
                <w:sz w:val="24"/>
                <w:szCs w:val="24"/>
                <w:lang w:val="kk-KZ"/>
              </w:rPr>
              <w:t xml:space="preserve">Жауаптары </w:t>
            </w:r>
          </w:p>
        </w:tc>
        <w:tc>
          <w:tcPr>
            <w:tcW w:w="1253" w:type="dxa"/>
          </w:tcPr>
          <w:p w14:paraId="1339A1EA" w14:textId="77777777" w:rsidR="00D04250" w:rsidRPr="00BD403E" w:rsidRDefault="00D04250" w:rsidP="008A2ABF">
            <w:pPr>
              <w:jc w:val="center"/>
              <w:rPr>
                <w:sz w:val="24"/>
                <w:szCs w:val="24"/>
                <w:lang w:val="kk-KZ"/>
              </w:rPr>
            </w:pPr>
            <w:r w:rsidRPr="00BD403E">
              <w:rPr>
                <w:sz w:val="24"/>
                <w:szCs w:val="24"/>
                <w:lang w:val="kk-KZ"/>
              </w:rPr>
              <w:t>иә</w:t>
            </w:r>
          </w:p>
        </w:tc>
        <w:tc>
          <w:tcPr>
            <w:tcW w:w="1331" w:type="dxa"/>
          </w:tcPr>
          <w:p w14:paraId="2505496E" w14:textId="77777777" w:rsidR="00D04250" w:rsidRPr="00BD403E" w:rsidRDefault="00D04250" w:rsidP="008A2ABF">
            <w:pPr>
              <w:jc w:val="center"/>
              <w:rPr>
                <w:sz w:val="24"/>
                <w:szCs w:val="24"/>
                <w:lang w:val="kk-KZ"/>
              </w:rPr>
            </w:pPr>
            <w:r w:rsidRPr="00BD403E">
              <w:rPr>
                <w:sz w:val="24"/>
                <w:szCs w:val="24"/>
                <w:lang w:val="kk-KZ"/>
              </w:rPr>
              <w:t>ішінара</w:t>
            </w:r>
          </w:p>
        </w:tc>
        <w:tc>
          <w:tcPr>
            <w:tcW w:w="1293" w:type="dxa"/>
          </w:tcPr>
          <w:p w14:paraId="56DEB602" w14:textId="77777777" w:rsidR="00D04250" w:rsidRPr="00BD403E" w:rsidRDefault="00D04250" w:rsidP="008A2ABF">
            <w:pPr>
              <w:jc w:val="center"/>
              <w:rPr>
                <w:sz w:val="24"/>
                <w:szCs w:val="24"/>
                <w:lang w:val="kk-KZ"/>
              </w:rPr>
            </w:pPr>
            <w:r w:rsidRPr="00BD403E">
              <w:rPr>
                <w:sz w:val="24"/>
                <w:szCs w:val="24"/>
                <w:lang w:val="kk-KZ"/>
              </w:rPr>
              <w:t>мүлдем</w:t>
            </w:r>
          </w:p>
        </w:tc>
        <w:tc>
          <w:tcPr>
            <w:tcW w:w="1314" w:type="dxa"/>
          </w:tcPr>
          <w:p w14:paraId="38F95BA5" w14:textId="77777777" w:rsidR="00D04250" w:rsidRPr="00BD403E" w:rsidRDefault="00D04250" w:rsidP="008A2ABF">
            <w:pPr>
              <w:jc w:val="center"/>
              <w:rPr>
                <w:sz w:val="24"/>
                <w:szCs w:val="24"/>
                <w:lang w:val="kk-KZ"/>
              </w:rPr>
            </w:pPr>
            <w:r w:rsidRPr="00BD403E">
              <w:rPr>
                <w:sz w:val="24"/>
                <w:szCs w:val="24"/>
                <w:lang w:val="kk-KZ"/>
              </w:rPr>
              <w:t>иә</w:t>
            </w:r>
          </w:p>
        </w:tc>
        <w:tc>
          <w:tcPr>
            <w:tcW w:w="1188" w:type="dxa"/>
          </w:tcPr>
          <w:p w14:paraId="513D9884" w14:textId="77777777" w:rsidR="00D04250" w:rsidRPr="00BD403E" w:rsidRDefault="00D04250" w:rsidP="008A2ABF">
            <w:pPr>
              <w:jc w:val="center"/>
              <w:rPr>
                <w:sz w:val="24"/>
                <w:szCs w:val="24"/>
                <w:lang w:val="kk-KZ"/>
              </w:rPr>
            </w:pPr>
            <w:r w:rsidRPr="00BD403E">
              <w:rPr>
                <w:sz w:val="24"/>
                <w:szCs w:val="24"/>
                <w:lang w:val="kk-KZ"/>
              </w:rPr>
              <w:t>ішінара</w:t>
            </w:r>
          </w:p>
        </w:tc>
        <w:tc>
          <w:tcPr>
            <w:tcW w:w="1429" w:type="dxa"/>
          </w:tcPr>
          <w:p w14:paraId="4310D60C" w14:textId="77777777" w:rsidR="00D04250" w:rsidRPr="00BD403E" w:rsidRDefault="00D04250" w:rsidP="008A2ABF">
            <w:pPr>
              <w:jc w:val="center"/>
              <w:rPr>
                <w:sz w:val="24"/>
                <w:szCs w:val="24"/>
                <w:lang w:val="kk-KZ"/>
              </w:rPr>
            </w:pPr>
            <w:r w:rsidRPr="00BD403E">
              <w:rPr>
                <w:sz w:val="24"/>
                <w:szCs w:val="24"/>
                <w:lang w:val="kk-KZ"/>
              </w:rPr>
              <w:t>мүлдем</w:t>
            </w:r>
          </w:p>
        </w:tc>
      </w:tr>
      <w:tr w:rsidR="00D04250" w:rsidRPr="00BD403E" w14:paraId="0432BF71" w14:textId="77777777" w:rsidTr="002E12EA">
        <w:trPr>
          <w:jc w:val="center"/>
        </w:trPr>
        <w:tc>
          <w:tcPr>
            <w:tcW w:w="1751" w:type="dxa"/>
          </w:tcPr>
          <w:p w14:paraId="5A8EBDBA" w14:textId="77777777" w:rsidR="00D04250" w:rsidRPr="00BD403E" w:rsidRDefault="00D04250" w:rsidP="008A2ABF">
            <w:pPr>
              <w:rPr>
                <w:sz w:val="24"/>
                <w:szCs w:val="24"/>
                <w:lang w:val="kk-KZ"/>
              </w:rPr>
            </w:pPr>
            <w:r w:rsidRPr="00BD403E">
              <w:rPr>
                <w:sz w:val="24"/>
                <w:szCs w:val="24"/>
                <w:lang w:val="kk-KZ"/>
              </w:rPr>
              <w:t>1-сұрақ бойынша</w:t>
            </w:r>
          </w:p>
        </w:tc>
        <w:tc>
          <w:tcPr>
            <w:tcW w:w="1253" w:type="dxa"/>
          </w:tcPr>
          <w:p w14:paraId="31116A81" w14:textId="77777777" w:rsidR="00D04250" w:rsidRPr="00BD403E" w:rsidRDefault="00D04250" w:rsidP="008A2ABF">
            <w:pPr>
              <w:jc w:val="center"/>
              <w:rPr>
                <w:sz w:val="24"/>
                <w:szCs w:val="24"/>
                <w:lang w:val="kk-KZ"/>
              </w:rPr>
            </w:pPr>
            <w:r w:rsidRPr="00BD403E">
              <w:rPr>
                <w:sz w:val="24"/>
                <w:szCs w:val="24"/>
                <w:lang w:val="kk-KZ"/>
              </w:rPr>
              <w:t>84</w:t>
            </w:r>
            <w:r w:rsidRPr="00BD403E">
              <w:rPr>
                <w:sz w:val="24"/>
                <w:szCs w:val="24"/>
              </w:rPr>
              <w:t>%</w:t>
            </w:r>
            <w:r w:rsidRPr="00BD403E">
              <w:rPr>
                <w:sz w:val="24"/>
                <w:szCs w:val="24"/>
                <w:lang w:val="kk-KZ"/>
              </w:rPr>
              <w:t xml:space="preserve"> (42студ)</w:t>
            </w:r>
          </w:p>
        </w:tc>
        <w:tc>
          <w:tcPr>
            <w:tcW w:w="1331" w:type="dxa"/>
          </w:tcPr>
          <w:p w14:paraId="042F99DA" w14:textId="77777777" w:rsidR="00D04250" w:rsidRPr="00BD403E" w:rsidRDefault="00D04250" w:rsidP="008A2ABF">
            <w:pPr>
              <w:jc w:val="center"/>
              <w:rPr>
                <w:sz w:val="24"/>
                <w:szCs w:val="24"/>
                <w:lang w:val="kk-KZ"/>
              </w:rPr>
            </w:pPr>
            <w:r w:rsidRPr="00BD403E">
              <w:rPr>
                <w:sz w:val="24"/>
                <w:szCs w:val="24"/>
                <w:lang w:val="kk-KZ"/>
              </w:rPr>
              <w:t>14</w:t>
            </w:r>
            <w:r w:rsidRPr="00BD403E">
              <w:rPr>
                <w:sz w:val="24"/>
                <w:szCs w:val="24"/>
              </w:rPr>
              <w:t>%</w:t>
            </w:r>
            <w:r w:rsidRPr="00BD403E">
              <w:rPr>
                <w:sz w:val="24"/>
                <w:szCs w:val="24"/>
                <w:lang w:val="kk-KZ"/>
              </w:rPr>
              <w:t xml:space="preserve"> (7студ)</w:t>
            </w:r>
          </w:p>
        </w:tc>
        <w:tc>
          <w:tcPr>
            <w:tcW w:w="1293" w:type="dxa"/>
          </w:tcPr>
          <w:p w14:paraId="312E0282" w14:textId="77777777" w:rsidR="00D04250" w:rsidRPr="00BD403E" w:rsidRDefault="00D04250" w:rsidP="008A2ABF">
            <w:pPr>
              <w:jc w:val="center"/>
              <w:rPr>
                <w:sz w:val="24"/>
                <w:szCs w:val="24"/>
                <w:lang w:val="kk-KZ"/>
              </w:rPr>
            </w:pPr>
            <w:r w:rsidRPr="00BD403E">
              <w:rPr>
                <w:sz w:val="24"/>
                <w:szCs w:val="24"/>
                <w:lang w:val="kk-KZ"/>
              </w:rPr>
              <w:t>2</w:t>
            </w:r>
            <w:r w:rsidRPr="00BD403E">
              <w:rPr>
                <w:sz w:val="24"/>
                <w:szCs w:val="24"/>
              </w:rPr>
              <w:t>%</w:t>
            </w:r>
          </w:p>
          <w:p w14:paraId="4D23058D" w14:textId="77777777" w:rsidR="00D04250" w:rsidRPr="00BD403E" w:rsidRDefault="00D04250" w:rsidP="008A2ABF">
            <w:pPr>
              <w:jc w:val="center"/>
              <w:rPr>
                <w:sz w:val="24"/>
                <w:szCs w:val="24"/>
                <w:lang w:val="kk-KZ"/>
              </w:rPr>
            </w:pPr>
            <w:r w:rsidRPr="00BD403E">
              <w:rPr>
                <w:sz w:val="24"/>
                <w:szCs w:val="24"/>
                <w:lang w:val="kk-KZ"/>
              </w:rPr>
              <w:t>(1студ)</w:t>
            </w:r>
          </w:p>
        </w:tc>
        <w:tc>
          <w:tcPr>
            <w:tcW w:w="1314" w:type="dxa"/>
          </w:tcPr>
          <w:p w14:paraId="5398C145" w14:textId="77777777" w:rsidR="00D04250" w:rsidRPr="00BD403E" w:rsidRDefault="00D04250" w:rsidP="008A2ABF">
            <w:pPr>
              <w:jc w:val="center"/>
              <w:rPr>
                <w:sz w:val="24"/>
                <w:szCs w:val="24"/>
                <w:lang w:val="kk-KZ"/>
              </w:rPr>
            </w:pPr>
            <w:r w:rsidRPr="00BD403E">
              <w:rPr>
                <w:sz w:val="24"/>
                <w:szCs w:val="24"/>
                <w:lang w:val="kk-KZ"/>
              </w:rPr>
              <w:t>36</w:t>
            </w:r>
            <w:r w:rsidRPr="00BD403E">
              <w:rPr>
                <w:sz w:val="24"/>
                <w:szCs w:val="24"/>
              </w:rPr>
              <w:t>%</w:t>
            </w:r>
          </w:p>
          <w:p w14:paraId="263B661C" w14:textId="77777777" w:rsidR="00D04250" w:rsidRPr="00BD403E" w:rsidRDefault="00D04250" w:rsidP="008A2ABF">
            <w:pPr>
              <w:jc w:val="center"/>
              <w:rPr>
                <w:sz w:val="24"/>
                <w:szCs w:val="24"/>
                <w:lang w:val="kk-KZ"/>
              </w:rPr>
            </w:pPr>
            <w:r w:rsidRPr="00BD403E">
              <w:rPr>
                <w:sz w:val="24"/>
                <w:szCs w:val="24"/>
                <w:lang w:val="kk-KZ"/>
              </w:rPr>
              <w:t>(18студ)</w:t>
            </w:r>
          </w:p>
        </w:tc>
        <w:tc>
          <w:tcPr>
            <w:tcW w:w="1188" w:type="dxa"/>
          </w:tcPr>
          <w:p w14:paraId="4FC9052E" w14:textId="77777777" w:rsidR="00D04250" w:rsidRPr="00BD403E" w:rsidRDefault="00D04250" w:rsidP="008A2ABF">
            <w:pPr>
              <w:jc w:val="center"/>
              <w:rPr>
                <w:sz w:val="24"/>
                <w:szCs w:val="24"/>
                <w:lang w:val="kk-KZ"/>
              </w:rPr>
            </w:pPr>
            <w:r w:rsidRPr="00BD403E">
              <w:rPr>
                <w:sz w:val="24"/>
                <w:szCs w:val="24"/>
                <w:lang w:val="kk-KZ"/>
              </w:rPr>
              <w:t>42</w:t>
            </w:r>
            <w:r w:rsidRPr="00BD403E">
              <w:rPr>
                <w:sz w:val="24"/>
                <w:szCs w:val="24"/>
              </w:rPr>
              <w:t>%</w:t>
            </w:r>
          </w:p>
          <w:p w14:paraId="6DD89AB6" w14:textId="77777777" w:rsidR="00D04250" w:rsidRPr="00BD403E" w:rsidRDefault="00D04250" w:rsidP="008A2ABF">
            <w:pPr>
              <w:jc w:val="center"/>
              <w:rPr>
                <w:sz w:val="24"/>
                <w:szCs w:val="24"/>
                <w:lang w:val="kk-KZ"/>
              </w:rPr>
            </w:pPr>
            <w:r w:rsidRPr="00BD403E">
              <w:rPr>
                <w:sz w:val="24"/>
                <w:szCs w:val="24"/>
                <w:lang w:val="kk-KZ"/>
              </w:rPr>
              <w:t>(21студ)</w:t>
            </w:r>
          </w:p>
        </w:tc>
        <w:tc>
          <w:tcPr>
            <w:tcW w:w="1429" w:type="dxa"/>
          </w:tcPr>
          <w:p w14:paraId="29B432A0" w14:textId="77777777" w:rsidR="00D04250" w:rsidRPr="00BD403E" w:rsidRDefault="00D04250" w:rsidP="008A2ABF">
            <w:pPr>
              <w:jc w:val="center"/>
              <w:rPr>
                <w:sz w:val="24"/>
                <w:szCs w:val="24"/>
                <w:lang w:val="kk-KZ"/>
              </w:rPr>
            </w:pPr>
            <w:r w:rsidRPr="00BD403E">
              <w:rPr>
                <w:sz w:val="24"/>
                <w:szCs w:val="24"/>
                <w:lang w:val="kk-KZ"/>
              </w:rPr>
              <w:t>22</w:t>
            </w:r>
            <w:r w:rsidRPr="00BD403E">
              <w:rPr>
                <w:sz w:val="24"/>
                <w:szCs w:val="24"/>
              </w:rPr>
              <w:t>%</w:t>
            </w:r>
          </w:p>
          <w:p w14:paraId="0106FD5E" w14:textId="77777777" w:rsidR="00D04250" w:rsidRPr="00BD403E" w:rsidRDefault="00D04250" w:rsidP="008A2ABF">
            <w:pPr>
              <w:jc w:val="center"/>
              <w:rPr>
                <w:sz w:val="24"/>
                <w:szCs w:val="24"/>
                <w:lang w:val="kk-KZ"/>
              </w:rPr>
            </w:pPr>
            <w:r w:rsidRPr="00BD403E">
              <w:rPr>
                <w:sz w:val="24"/>
                <w:szCs w:val="24"/>
                <w:lang w:val="kk-KZ"/>
              </w:rPr>
              <w:t>(11студ)</w:t>
            </w:r>
          </w:p>
        </w:tc>
      </w:tr>
      <w:tr w:rsidR="00D04250" w:rsidRPr="00BD403E" w14:paraId="00A97345" w14:textId="77777777" w:rsidTr="002E12EA">
        <w:trPr>
          <w:jc w:val="center"/>
        </w:trPr>
        <w:tc>
          <w:tcPr>
            <w:tcW w:w="1751" w:type="dxa"/>
          </w:tcPr>
          <w:p w14:paraId="29E6FFAF" w14:textId="77777777" w:rsidR="00D04250" w:rsidRPr="00BD403E" w:rsidRDefault="00D04250" w:rsidP="008A2ABF">
            <w:pPr>
              <w:rPr>
                <w:sz w:val="24"/>
                <w:szCs w:val="24"/>
                <w:lang w:val="kk-KZ"/>
              </w:rPr>
            </w:pPr>
            <w:r w:rsidRPr="00BD403E">
              <w:rPr>
                <w:sz w:val="24"/>
                <w:szCs w:val="24"/>
                <w:lang w:val="kk-KZ"/>
              </w:rPr>
              <w:t>2-сұрақ бойынша</w:t>
            </w:r>
          </w:p>
        </w:tc>
        <w:tc>
          <w:tcPr>
            <w:tcW w:w="1253" w:type="dxa"/>
          </w:tcPr>
          <w:p w14:paraId="1DEBB34D" w14:textId="77777777" w:rsidR="00D04250" w:rsidRPr="00BD403E" w:rsidRDefault="00D04250" w:rsidP="008A2ABF">
            <w:pPr>
              <w:jc w:val="center"/>
              <w:rPr>
                <w:sz w:val="24"/>
                <w:szCs w:val="24"/>
                <w:lang w:val="kk-KZ"/>
              </w:rPr>
            </w:pPr>
            <w:r w:rsidRPr="00BD403E">
              <w:rPr>
                <w:sz w:val="24"/>
                <w:szCs w:val="24"/>
                <w:lang w:val="kk-KZ"/>
              </w:rPr>
              <w:t>88</w:t>
            </w:r>
            <w:r w:rsidRPr="00BD403E">
              <w:rPr>
                <w:sz w:val="24"/>
                <w:szCs w:val="24"/>
              </w:rPr>
              <w:t>%</w:t>
            </w:r>
            <w:r w:rsidRPr="00BD403E">
              <w:rPr>
                <w:sz w:val="24"/>
                <w:szCs w:val="24"/>
                <w:lang w:val="kk-KZ"/>
              </w:rPr>
              <w:t xml:space="preserve"> (44студ)</w:t>
            </w:r>
          </w:p>
        </w:tc>
        <w:tc>
          <w:tcPr>
            <w:tcW w:w="1331" w:type="dxa"/>
          </w:tcPr>
          <w:p w14:paraId="764A598A" w14:textId="77777777" w:rsidR="00D04250" w:rsidRPr="00BD403E" w:rsidRDefault="00D04250" w:rsidP="008A2ABF">
            <w:pPr>
              <w:jc w:val="center"/>
              <w:rPr>
                <w:sz w:val="24"/>
                <w:szCs w:val="24"/>
                <w:lang w:val="kk-KZ"/>
              </w:rPr>
            </w:pPr>
            <w:r w:rsidRPr="00BD403E">
              <w:rPr>
                <w:sz w:val="24"/>
                <w:szCs w:val="24"/>
                <w:lang w:val="kk-KZ"/>
              </w:rPr>
              <w:t>10</w:t>
            </w:r>
            <w:r w:rsidRPr="00BD403E">
              <w:rPr>
                <w:sz w:val="24"/>
                <w:szCs w:val="24"/>
              </w:rPr>
              <w:t>%</w:t>
            </w:r>
            <w:r w:rsidRPr="00BD403E">
              <w:rPr>
                <w:sz w:val="24"/>
                <w:szCs w:val="24"/>
                <w:lang w:val="kk-KZ"/>
              </w:rPr>
              <w:t xml:space="preserve"> (5студ)</w:t>
            </w:r>
          </w:p>
        </w:tc>
        <w:tc>
          <w:tcPr>
            <w:tcW w:w="1293" w:type="dxa"/>
          </w:tcPr>
          <w:p w14:paraId="1D59ED0C" w14:textId="77777777" w:rsidR="00D04250" w:rsidRPr="00BD403E" w:rsidRDefault="00D04250" w:rsidP="008A2ABF">
            <w:pPr>
              <w:jc w:val="center"/>
              <w:rPr>
                <w:sz w:val="24"/>
                <w:szCs w:val="24"/>
                <w:lang w:val="kk-KZ"/>
              </w:rPr>
            </w:pPr>
            <w:r w:rsidRPr="00BD403E">
              <w:rPr>
                <w:sz w:val="24"/>
                <w:szCs w:val="24"/>
                <w:lang w:val="kk-KZ"/>
              </w:rPr>
              <w:t>2</w:t>
            </w:r>
            <w:r w:rsidRPr="00BD403E">
              <w:rPr>
                <w:sz w:val="24"/>
                <w:szCs w:val="24"/>
              </w:rPr>
              <w:t>%</w:t>
            </w:r>
          </w:p>
          <w:p w14:paraId="1DE7A26E" w14:textId="77777777" w:rsidR="00D04250" w:rsidRPr="00BD403E" w:rsidRDefault="00D04250" w:rsidP="008A2ABF">
            <w:pPr>
              <w:jc w:val="center"/>
              <w:rPr>
                <w:sz w:val="24"/>
                <w:szCs w:val="24"/>
                <w:lang w:val="kk-KZ"/>
              </w:rPr>
            </w:pPr>
            <w:r w:rsidRPr="00BD403E">
              <w:rPr>
                <w:sz w:val="24"/>
                <w:szCs w:val="24"/>
                <w:lang w:val="kk-KZ"/>
              </w:rPr>
              <w:t>(1студ)</w:t>
            </w:r>
          </w:p>
        </w:tc>
        <w:tc>
          <w:tcPr>
            <w:tcW w:w="1314" w:type="dxa"/>
          </w:tcPr>
          <w:p w14:paraId="5A4F0ADC" w14:textId="77777777" w:rsidR="00D04250" w:rsidRPr="00BD403E" w:rsidRDefault="00D04250" w:rsidP="008A2ABF">
            <w:pPr>
              <w:jc w:val="center"/>
              <w:rPr>
                <w:sz w:val="24"/>
                <w:szCs w:val="24"/>
                <w:lang w:val="kk-KZ"/>
              </w:rPr>
            </w:pPr>
            <w:r w:rsidRPr="00BD403E">
              <w:rPr>
                <w:sz w:val="24"/>
                <w:szCs w:val="24"/>
                <w:lang w:val="kk-KZ"/>
              </w:rPr>
              <w:t>42</w:t>
            </w:r>
            <w:r w:rsidRPr="00BD403E">
              <w:rPr>
                <w:sz w:val="24"/>
                <w:szCs w:val="24"/>
              </w:rPr>
              <w:t>%</w:t>
            </w:r>
          </w:p>
          <w:p w14:paraId="25607CE7" w14:textId="77777777" w:rsidR="00D04250" w:rsidRPr="00BD403E" w:rsidRDefault="00D04250" w:rsidP="008A2ABF">
            <w:pPr>
              <w:jc w:val="center"/>
              <w:rPr>
                <w:sz w:val="24"/>
                <w:szCs w:val="24"/>
                <w:lang w:val="kk-KZ"/>
              </w:rPr>
            </w:pPr>
            <w:r w:rsidRPr="00BD403E">
              <w:rPr>
                <w:sz w:val="24"/>
                <w:szCs w:val="24"/>
                <w:lang w:val="kk-KZ"/>
              </w:rPr>
              <w:t>(21студ)</w:t>
            </w:r>
          </w:p>
        </w:tc>
        <w:tc>
          <w:tcPr>
            <w:tcW w:w="1188" w:type="dxa"/>
          </w:tcPr>
          <w:p w14:paraId="01A481BD" w14:textId="77777777" w:rsidR="00D04250" w:rsidRPr="00BD403E" w:rsidRDefault="00D04250" w:rsidP="008A2ABF">
            <w:pPr>
              <w:jc w:val="center"/>
              <w:rPr>
                <w:sz w:val="24"/>
                <w:szCs w:val="24"/>
                <w:lang w:val="kk-KZ"/>
              </w:rPr>
            </w:pPr>
            <w:r w:rsidRPr="00BD403E">
              <w:rPr>
                <w:sz w:val="24"/>
                <w:szCs w:val="24"/>
                <w:lang w:val="kk-KZ"/>
              </w:rPr>
              <w:t>48</w:t>
            </w:r>
            <w:r w:rsidRPr="00BD403E">
              <w:rPr>
                <w:sz w:val="24"/>
                <w:szCs w:val="24"/>
              </w:rPr>
              <w:t>%</w:t>
            </w:r>
          </w:p>
          <w:p w14:paraId="1F11DEA4" w14:textId="77777777" w:rsidR="00D04250" w:rsidRPr="00BD403E" w:rsidRDefault="00D04250" w:rsidP="008A2ABF">
            <w:pPr>
              <w:jc w:val="center"/>
              <w:rPr>
                <w:sz w:val="24"/>
                <w:szCs w:val="24"/>
                <w:lang w:val="kk-KZ"/>
              </w:rPr>
            </w:pPr>
            <w:r w:rsidRPr="00BD403E">
              <w:rPr>
                <w:sz w:val="24"/>
                <w:szCs w:val="24"/>
                <w:lang w:val="kk-KZ"/>
              </w:rPr>
              <w:t>(24студ)</w:t>
            </w:r>
          </w:p>
        </w:tc>
        <w:tc>
          <w:tcPr>
            <w:tcW w:w="1429" w:type="dxa"/>
          </w:tcPr>
          <w:p w14:paraId="0B970F27" w14:textId="77777777" w:rsidR="00D04250" w:rsidRPr="00BD403E" w:rsidRDefault="00D04250" w:rsidP="008A2ABF">
            <w:pPr>
              <w:jc w:val="center"/>
              <w:rPr>
                <w:sz w:val="24"/>
                <w:szCs w:val="24"/>
                <w:lang w:val="kk-KZ"/>
              </w:rPr>
            </w:pPr>
            <w:r w:rsidRPr="00BD403E">
              <w:rPr>
                <w:sz w:val="24"/>
                <w:szCs w:val="24"/>
                <w:lang w:val="kk-KZ"/>
              </w:rPr>
              <w:t>10</w:t>
            </w:r>
            <w:r w:rsidRPr="00BD403E">
              <w:rPr>
                <w:sz w:val="24"/>
                <w:szCs w:val="24"/>
              </w:rPr>
              <w:t>%</w:t>
            </w:r>
          </w:p>
          <w:p w14:paraId="3D2CF46B" w14:textId="77777777" w:rsidR="00D04250" w:rsidRPr="00BD403E" w:rsidRDefault="00D04250" w:rsidP="008A2ABF">
            <w:pPr>
              <w:jc w:val="center"/>
              <w:rPr>
                <w:sz w:val="24"/>
                <w:szCs w:val="24"/>
                <w:lang w:val="kk-KZ"/>
              </w:rPr>
            </w:pPr>
            <w:r w:rsidRPr="00BD403E">
              <w:rPr>
                <w:sz w:val="24"/>
                <w:szCs w:val="24"/>
                <w:lang w:val="kk-KZ"/>
              </w:rPr>
              <w:t>(5студ)</w:t>
            </w:r>
          </w:p>
        </w:tc>
      </w:tr>
      <w:tr w:rsidR="00D04250" w:rsidRPr="00BD403E" w14:paraId="4426AA73" w14:textId="77777777" w:rsidTr="002E12EA">
        <w:trPr>
          <w:jc w:val="center"/>
        </w:trPr>
        <w:tc>
          <w:tcPr>
            <w:tcW w:w="1751" w:type="dxa"/>
          </w:tcPr>
          <w:p w14:paraId="7FB7D74F" w14:textId="77777777" w:rsidR="00D04250" w:rsidRPr="00BD403E" w:rsidRDefault="00D04250" w:rsidP="008A2ABF">
            <w:pPr>
              <w:rPr>
                <w:sz w:val="24"/>
                <w:szCs w:val="24"/>
                <w:lang w:val="kk-KZ"/>
              </w:rPr>
            </w:pPr>
            <w:r w:rsidRPr="00BD403E">
              <w:rPr>
                <w:sz w:val="24"/>
                <w:szCs w:val="24"/>
                <w:lang w:val="kk-KZ"/>
              </w:rPr>
              <w:t>3-сұрақ бойынша</w:t>
            </w:r>
          </w:p>
        </w:tc>
        <w:tc>
          <w:tcPr>
            <w:tcW w:w="1253" w:type="dxa"/>
          </w:tcPr>
          <w:p w14:paraId="4ACBE936" w14:textId="77777777" w:rsidR="00D04250" w:rsidRPr="00BD403E" w:rsidRDefault="00D04250" w:rsidP="008A2ABF">
            <w:pPr>
              <w:jc w:val="center"/>
              <w:rPr>
                <w:sz w:val="24"/>
                <w:szCs w:val="24"/>
                <w:lang w:val="kk-KZ"/>
              </w:rPr>
            </w:pPr>
            <w:r w:rsidRPr="00BD403E">
              <w:rPr>
                <w:sz w:val="24"/>
                <w:szCs w:val="24"/>
                <w:lang w:val="kk-KZ"/>
              </w:rPr>
              <w:t>76</w:t>
            </w:r>
            <w:r w:rsidRPr="00BD403E">
              <w:rPr>
                <w:sz w:val="24"/>
                <w:szCs w:val="24"/>
              </w:rPr>
              <w:t>%</w:t>
            </w:r>
            <w:r w:rsidRPr="00BD403E">
              <w:rPr>
                <w:sz w:val="24"/>
                <w:szCs w:val="24"/>
                <w:lang w:val="kk-KZ"/>
              </w:rPr>
              <w:t xml:space="preserve"> (38студ)</w:t>
            </w:r>
          </w:p>
        </w:tc>
        <w:tc>
          <w:tcPr>
            <w:tcW w:w="1331" w:type="dxa"/>
          </w:tcPr>
          <w:p w14:paraId="0BBE9736" w14:textId="77777777" w:rsidR="00D04250" w:rsidRPr="00BD403E" w:rsidRDefault="00D04250" w:rsidP="008A2ABF">
            <w:pPr>
              <w:jc w:val="center"/>
              <w:rPr>
                <w:sz w:val="24"/>
                <w:szCs w:val="24"/>
                <w:lang w:val="kk-KZ"/>
              </w:rPr>
            </w:pPr>
            <w:r w:rsidRPr="00BD403E">
              <w:rPr>
                <w:sz w:val="24"/>
                <w:szCs w:val="24"/>
                <w:lang w:val="kk-KZ"/>
              </w:rPr>
              <w:t>18</w:t>
            </w:r>
            <w:r w:rsidRPr="00BD403E">
              <w:rPr>
                <w:sz w:val="24"/>
                <w:szCs w:val="24"/>
              </w:rPr>
              <w:t>%</w:t>
            </w:r>
            <w:r w:rsidRPr="00BD403E">
              <w:rPr>
                <w:sz w:val="24"/>
                <w:szCs w:val="24"/>
                <w:lang w:val="kk-KZ"/>
              </w:rPr>
              <w:t xml:space="preserve"> (9студ)</w:t>
            </w:r>
          </w:p>
        </w:tc>
        <w:tc>
          <w:tcPr>
            <w:tcW w:w="1293" w:type="dxa"/>
          </w:tcPr>
          <w:p w14:paraId="29BB96E2" w14:textId="77777777" w:rsidR="00D04250" w:rsidRPr="00BD403E" w:rsidRDefault="00D04250" w:rsidP="008A2ABF">
            <w:pPr>
              <w:jc w:val="center"/>
              <w:rPr>
                <w:sz w:val="24"/>
                <w:szCs w:val="24"/>
                <w:lang w:val="kk-KZ"/>
              </w:rPr>
            </w:pPr>
            <w:r w:rsidRPr="00BD403E">
              <w:rPr>
                <w:sz w:val="24"/>
                <w:szCs w:val="24"/>
                <w:lang w:val="kk-KZ"/>
              </w:rPr>
              <w:t>6</w:t>
            </w:r>
            <w:r w:rsidRPr="00BD403E">
              <w:rPr>
                <w:sz w:val="24"/>
                <w:szCs w:val="24"/>
              </w:rPr>
              <w:t>%</w:t>
            </w:r>
            <w:r w:rsidRPr="00BD403E">
              <w:rPr>
                <w:sz w:val="24"/>
                <w:szCs w:val="24"/>
                <w:lang w:val="kk-KZ"/>
              </w:rPr>
              <w:t xml:space="preserve"> </w:t>
            </w:r>
          </w:p>
          <w:p w14:paraId="1C9832A5" w14:textId="77777777" w:rsidR="00D04250" w:rsidRPr="00BD403E" w:rsidRDefault="00D04250" w:rsidP="008A2ABF">
            <w:pPr>
              <w:jc w:val="center"/>
              <w:rPr>
                <w:sz w:val="24"/>
                <w:szCs w:val="24"/>
                <w:lang w:val="kk-KZ"/>
              </w:rPr>
            </w:pPr>
            <w:r w:rsidRPr="00BD403E">
              <w:rPr>
                <w:sz w:val="24"/>
                <w:szCs w:val="24"/>
                <w:lang w:val="kk-KZ"/>
              </w:rPr>
              <w:t>(3студ)</w:t>
            </w:r>
          </w:p>
        </w:tc>
        <w:tc>
          <w:tcPr>
            <w:tcW w:w="1314" w:type="dxa"/>
          </w:tcPr>
          <w:p w14:paraId="15DBB5EA" w14:textId="77777777" w:rsidR="00D04250" w:rsidRPr="00BD403E" w:rsidRDefault="00D04250" w:rsidP="008A2ABF">
            <w:pPr>
              <w:jc w:val="center"/>
              <w:rPr>
                <w:sz w:val="24"/>
                <w:szCs w:val="24"/>
                <w:lang w:val="kk-KZ"/>
              </w:rPr>
            </w:pPr>
            <w:r w:rsidRPr="00BD403E">
              <w:rPr>
                <w:sz w:val="24"/>
                <w:szCs w:val="24"/>
                <w:lang w:val="kk-KZ"/>
              </w:rPr>
              <w:t>28</w:t>
            </w:r>
            <w:r w:rsidRPr="00BD403E">
              <w:rPr>
                <w:sz w:val="24"/>
                <w:szCs w:val="24"/>
              </w:rPr>
              <w:t>%</w:t>
            </w:r>
          </w:p>
          <w:p w14:paraId="28DEA0E9" w14:textId="77777777" w:rsidR="00D04250" w:rsidRPr="00BD403E" w:rsidRDefault="00D04250" w:rsidP="008A2ABF">
            <w:pPr>
              <w:jc w:val="center"/>
              <w:rPr>
                <w:sz w:val="24"/>
                <w:szCs w:val="24"/>
                <w:lang w:val="kk-KZ"/>
              </w:rPr>
            </w:pPr>
            <w:r w:rsidRPr="00BD403E">
              <w:rPr>
                <w:sz w:val="24"/>
                <w:szCs w:val="24"/>
                <w:lang w:val="kk-KZ"/>
              </w:rPr>
              <w:t>(14студ)</w:t>
            </w:r>
          </w:p>
        </w:tc>
        <w:tc>
          <w:tcPr>
            <w:tcW w:w="1188" w:type="dxa"/>
          </w:tcPr>
          <w:p w14:paraId="7FCFC862" w14:textId="77777777" w:rsidR="00D04250" w:rsidRPr="00BD403E" w:rsidRDefault="00D04250" w:rsidP="008A2ABF">
            <w:pPr>
              <w:jc w:val="center"/>
              <w:rPr>
                <w:sz w:val="24"/>
                <w:szCs w:val="24"/>
                <w:lang w:val="kk-KZ"/>
              </w:rPr>
            </w:pPr>
            <w:r w:rsidRPr="00BD403E">
              <w:rPr>
                <w:sz w:val="24"/>
                <w:szCs w:val="24"/>
                <w:lang w:val="kk-KZ"/>
              </w:rPr>
              <w:t>38</w:t>
            </w:r>
            <w:r w:rsidRPr="00BD403E">
              <w:rPr>
                <w:sz w:val="24"/>
                <w:szCs w:val="24"/>
              </w:rPr>
              <w:t>%</w:t>
            </w:r>
          </w:p>
          <w:p w14:paraId="61474B37" w14:textId="77777777" w:rsidR="00D04250" w:rsidRPr="00BD403E" w:rsidRDefault="00D04250" w:rsidP="008A2ABF">
            <w:pPr>
              <w:jc w:val="center"/>
              <w:rPr>
                <w:sz w:val="24"/>
                <w:szCs w:val="24"/>
                <w:lang w:val="kk-KZ"/>
              </w:rPr>
            </w:pPr>
            <w:r w:rsidRPr="00BD403E">
              <w:rPr>
                <w:sz w:val="24"/>
                <w:szCs w:val="24"/>
                <w:lang w:val="kk-KZ"/>
              </w:rPr>
              <w:t>(19студ)</w:t>
            </w:r>
          </w:p>
        </w:tc>
        <w:tc>
          <w:tcPr>
            <w:tcW w:w="1429" w:type="dxa"/>
          </w:tcPr>
          <w:p w14:paraId="071D6150" w14:textId="77777777" w:rsidR="00D04250" w:rsidRPr="00BD403E" w:rsidRDefault="00D04250" w:rsidP="008A2ABF">
            <w:pPr>
              <w:jc w:val="center"/>
              <w:rPr>
                <w:sz w:val="24"/>
                <w:szCs w:val="24"/>
                <w:lang w:val="kk-KZ"/>
              </w:rPr>
            </w:pPr>
            <w:r w:rsidRPr="00BD403E">
              <w:rPr>
                <w:sz w:val="24"/>
                <w:szCs w:val="24"/>
                <w:lang w:val="kk-KZ"/>
              </w:rPr>
              <w:t>34</w:t>
            </w:r>
            <w:r w:rsidRPr="00BD403E">
              <w:rPr>
                <w:sz w:val="24"/>
                <w:szCs w:val="24"/>
              </w:rPr>
              <w:t>%</w:t>
            </w:r>
          </w:p>
          <w:p w14:paraId="0D2AF5DC" w14:textId="77777777" w:rsidR="00D04250" w:rsidRPr="00BD403E" w:rsidRDefault="00D04250" w:rsidP="008A2ABF">
            <w:pPr>
              <w:jc w:val="center"/>
              <w:rPr>
                <w:sz w:val="24"/>
                <w:szCs w:val="24"/>
                <w:lang w:val="kk-KZ"/>
              </w:rPr>
            </w:pPr>
            <w:r w:rsidRPr="00BD403E">
              <w:rPr>
                <w:sz w:val="24"/>
                <w:szCs w:val="24"/>
                <w:lang w:val="kk-KZ"/>
              </w:rPr>
              <w:t>(17студ)</w:t>
            </w:r>
          </w:p>
        </w:tc>
      </w:tr>
      <w:tr w:rsidR="00D04250" w:rsidRPr="00BD403E" w14:paraId="2049FFBC" w14:textId="77777777" w:rsidTr="002E12EA">
        <w:trPr>
          <w:jc w:val="center"/>
        </w:trPr>
        <w:tc>
          <w:tcPr>
            <w:tcW w:w="1751" w:type="dxa"/>
          </w:tcPr>
          <w:p w14:paraId="1A65DA17" w14:textId="77777777" w:rsidR="00D04250" w:rsidRPr="00BD403E" w:rsidRDefault="00D04250" w:rsidP="008A2ABF">
            <w:pPr>
              <w:rPr>
                <w:sz w:val="24"/>
                <w:szCs w:val="24"/>
                <w:lang w:val="kk-KZ"/>
              </w:rPr>
            </w:pPr>
            <w:r w:rsidRPr="00BD403E">
              <w:rPr>
                <w:sz w:val="24"/>
                <w:szCs w:val="24"/>
                <w:lang w:val="kk-KZ"/>
              </w:rPr>
              <w:t>4-сұрақ бойынша</w:t>
            </w:r>
          </w:p>
        </w:tc>
        <w:tc>
          <w:tcPr>
            <w:tcW w:w="1253" w:type="dxa"/>
          </w:tcPr>
          <w:p w14:paraId="506C75CD" w14:textId="77777777" w:rsidR="00D04250" w:rsidRPr="00BD403E" w:rsidRDefault="00D04250" w:rsidP="008A2ABF">
            <w:pPr>
              <w:jc w:val="center"/>
              <w:rPr>
                <w:sz w:val="24"/>
                <w:szCs w:val="24"/>
                <w:lang w:val="kk-KZ"/>
              </w:rPr>
            </w:pPr>
            <w:r w:rsidRPr="00BD403E">
              <w:rPr>
                <w:sz w:val="24"/>
                <w:szCs w:val="24"/>
                <w:lang w:val="kk-KZ"/>
              </w:rPr>
              <w:t>80</w:t>
            </w:r>
            <w:r w:rsidRPr="00BD403E">
              <w:rPr>
                <w:sz w:val="24"/>
                <w:szCs w:val="24"/>
              </w:rPr>
              <w:t>%</w:t>
            </w:r>
            <w:r w:rsidRPr="00BD403E">
              <w:rPr>
                <w:sz w:val="24"/>
                <w:szCs w:val="24"/>
                <w:lang w:val="kk-KZ"/>
              </w:rPr>
              <w:t xml:space="preserve"> (40студ)</w:t>
            </w:r>
          </w:p>
        </w:tc>
        <w:tc>
          <w:tcPr>
            <w:tcW w:w="1331" w:type="dxa"/>
          </w:tcPr>
          <w:p w14:paraId="6BF02451" w14:textId="77777777" w:rsidR="00D04250" w:rsidRPr="00BD403E" w:rsidRDefault="00D04250" w:rsidP="008A2ABF">
            <w:pPr>
              <w:jc w:val="center"/>
              <w:rPr>
                <w:sz w:val="24"/>
                <w:szCs w:val="24"/>
                <w:lang w:val="kk-KZ"/>
              </w:rPr>
            </w:pPr>
            <w:r w:rsidRPr="00BD403E">
              <w:rPr>
                <w:sz w:val="24"/>
                <w:szCs w:val="24"/>
                <w:lang w:val="kk-KZ"/>
              </w:rPr>
              <w:t>16</w:t>
            </w:r>
            <w:r w:rsidRPr="00BD403E">
              <w:rPr>
                <w:sz w:val="24"/>
                <w:szCs w:val="24"/>
              </w:rPr>
              <w:t>%</w:t>
            </w:r>
            <w:r w:rsidRPr="00BD403E">
              <w:rPr>
                <w:sz w:val="24"/>
                <w:szCs w:val="24"/>
                <w:lang w:val="kk-KZ"/>
              </w:rPr>
              <w:t xml:space="preserve"> (8студ)</w:t>
            </w:r>
          </w:p>
        </w:tc>
        <w:tc>
          <w:tcPr>
            <w:tcW w:w="1293" w:type="dxa"/>
          </w:tcPr>
          <w:p w14:paraId="76AE3860" w14:textId="77777777" w:rsidR="00D04250" w:rsidRPr="00BD403E" w:rsidRDefault="00D04250" w:rsidP="008A2ABF">
            <w:pPr>
              <w:jc w:val="center"/>
              <w:rPr>
                <w:sz w:val="24"/>
                <w:szCs w:val="24"/>
                <w:lang w:val="kk-KZ"/>
              </w:rPr>
            </w:pPr>
            <w:r w:rsidRPr="00BD403E">
              <w:rPr>
                <w:sz w:val="24"/>
                <w:szCs w:val="24"/>
                <w:lang w:val="kk-KZ"/>
              </w:rPr>
              <w:t>4</w:t>
            </w:r>
            <w:r w:rsidRPr="00BD403E">
              <w:rPr>
                <w:sz w:val="24"/>
                <w:szCs w:val="24"/>
              </w:rPr>
              <w:t>%</w:t>
            </w:r>
          </w:p>
          <w:p w14:paraId="14B5ABF2" w14:textId="77777777" w:rsidR="00D04250" w:rsidRPr="00BD403E" w:rsidRDefault="00D04250" w:rsidP="008A2ABF">
            <w:pPr>
              <w:jc w:val="center"/>
              <w:rPr>
                <w:sz w:val="24"/>
                <w:szCs w:val="24"/>
                <w:lang w:val="kk-KZ"/>
              </w:rPr>
            </w:pPr>
            <w:r w:rsidRPr="00BD403E">
              <w:rPr>
                <w:sz w:val="24"/>
                <w:szCs w:val="24"/>
                <w:lang w:val="kk-KZ"/>
              </w:rPr>
              <w:t>(2студ)</w:t>
            </w:r>
          </w:p>
        </w:tc>
        <w:tc>
          <w:tcPr>
            <w:tcW w:w="1314" w:type="dxa"/>
          </w:tcPr>
          <w:p w14:paraId="18921A24" w14:textId="77777777" w:rsidR="00D04250" w:rsidRPr="00BD403E" w:rsidRDefault="00D04250" w:rsidP="008A2ABF">
            <w:pPr>
              <w:jc w:val="center"/>
              <w:rPr>
                <w:sz w:val="24"/>
                <w:szCs w:val="24"/>
                <w:lang w:val="kk-KZ"/>
              </w:rPr>
            </w:pPr>
            <w:r w:rsidRPr="00BD403E">
              <w:rPr>
                <w:sz w:val="24"/>
                <w:szCs w:val="24"/>
                <w:lang w:val="kk-KZ"/>
              </w:rPr>
              <w:t>58</w:t>
            </w:r>
            <w:r w:rsidRPr="00BD403E">
              <w:rPr>
                <w:sz w:val="24"/>
                <w:szCs w:val="24"/>
              </w:rPr>
              <w:t>%</w:t>
            </w:r>
          </w:p>
          <w:p w14:paraId="38018589" w14:textId="77777777" w:rsidR="00D04250" w:rsidRPr="00BD403E" w:rsidRDefault="00D04250" w:rsidP="008A2ABF">
            <w:pPr>
              <w:jc w:val="center"/>
              <w:rPr>
                <w:sz w:val="24"/>
                <w:szCs w:val="24"/>
                <w:lang w:val="kk-KZ"/>
              </w:rPr>
            </w:pPr>
            <w:r w:rsidRPr="00BD403E">
              <w:rPr>
                <w:sz w:val="24"/>
                <w:szCs w:val="24"/>
                <w:lang w:val="kk-KZ"/>
              </w:rPr>
              <w:t>(29студ)</w:t>
            </w:r>
          </w:p>
        </w:tc>
        <w:tc>
          <w:tcPr>
            <w:tcW w:w="1188" w:type="dxa"/>
          </w:tcPr>
          <w:p w14:paraId="2D6CA3ED" w14:textId="77777777" w:rsidR="00D04250" w:rsidRPr="00BD403E" w:rsidRDefault="00D04250" w:rsidP="008A2ABF">
            <w:pPr>
              <w:jc w:val="center"/>
              <w:rPr>
                <w:sz w:val="24"/>
                <w:szCs w:val="24"/>
                <w:lang w:val="kk-KZ"/>
              </w:rPr>
            </w:pPr>
            <w:r w:rsidRPr="00BD403E">
              <w:rPr>
                <w:sz w:val="24"/>
                <w:szCs w:val="24"/>
                <w:lang w:val="kk-KZ"/>
              </w:rPr>
              <w:t>34</w:t>
            </w:r>
            <w:r w:rsidRPr="00BD403E">
              <w:rPr>
                <w:sz w:val="24"/>
                <w:szCs w:val="24"/>
              </w:rPr>
              <w:t>%</w:t>
            </w:r>
          </w:p>
          <w:p w14:paraId="3BD975B1" w14:textId="77777777" w:rsidR="00D04250" w:rsidRPr="00BD403E" w:rsidRDefault="00D04250" w:rsidP="008A2ABF">
            <w:pPr>
              <w:jc w:val="center"/>
              <w:rPr>
                <w:sz w:val="24"/>
                <w:szCs w:val="24"/>
                <w:lang w:val="kk-KZ"/>
              </w:rPr>
            </w:pPr>
            <w:r w:rsidRPr="00BD403E">
              <w:rPr>
                <w:sz w:val="24"/>
                <w:szCs w:val="24"/>
                <w:lang w:val="kk-KZ"/>
              </w:rPr>
              <w:t>(17студ)</w:t>
            </w:r>
          </w:p>
        </w:tc>
        <w:tc>
          <w:tcPr>
            <w:tcW w:w="1429" w:type="dxa"/>
          </w:tcPr>
          <w:p w14:paraId="2084E2CA" w14:textId="77777777" w:rsidR="00D04250" w:rsidRPr="00BD403E" w:rsidRDefault="00D04250" w:rsidP="008A2ABF">
            <w:pPr>
              <w:jc w:val="center"/>
              <w:rPr>
                <w:sz w:val="24"/>
                <w:szCs w:val="24"/>
                <w:lang w:val="kk-KZ"/>
              </w:rPr>
            </w:pPr>
            <w:r w:rsidRPr="00BD403E">
              <w:rPr>
                <w:sz w:val="24"/>
                <w:szCs w:val="24"/>
                <w:lang w:val="kk-KZ"/>
              </w:rPr>
              <w:t>8</w:t>
            </w:r>
            <w:r w:rsidRPr="00BD403E">
              <w:rPr>
                <w:sz w:val="24"/>
                <w:szCs w:val="24"/>
              </w:rPr>
              <w:t>%</w:t>
            </w:r>
          </w:p>
          <w:p w14:paraId="24FD30E8" w14:textId="77777777" w:rsidR="00D04250" w:rsidRPr="00BD403E" w:rsidRDefault="00D04250" w:rsidP="008A2ABF">
            <w:pPr>
              <w:jc w:val="center"/>
              <w:rPr>
                <w:sz w:val="24"/>
                <w:szCs w:val="24"/>
                <w:lang w:val="kk-KZ"/>
              </w:rPr>
            </w:pPr>
            <w:r w:rsidRPr="00BD403E">
              <w:rPr>
                <w:sz w:val="24"/>
                <w:szCs w:val="24"/>
                <w:lang w:val="kk-KZ"/>
              </w:rPr>
              <w:t>(4студ)</w:t>
            </w:r>
          </w:p>
        </w:tc>
      </w:tr>
      <w:tr w:rsidR="00D04250" w:rsidRPr="00BD403E" w14:paraId="1300856D" w14:textId="77777777" w:rsidTr="002E12EA">
        <w:trPr>
          <w:jc w:val="center"/>
        </w:trPr>
        <w:tc>
          <w:tcPr>
            <w:tcW w:w="1751" w:type="dxa"/>
          </w:tcPr>
          <w:p w14:paraId="51E4A5C3" w14:textId="77777777" w:rsidR="00D04250" w:rsidRPr="00BD403E" w:rsidRDefault="00D04250" w:rsidP="008A2ABF">
            <w:pPr>
              <w:rPr>
                <w:sz w:val="24"/>
                <w:szCs w:val="24"/>
                <w:lang w:val="kk-KZ"/>
              </w:rPr>
            </w:pPr>
            <w:r w:rsidRPr="00BD403E">
              <w:rPr>
                <w:sz w:val="24"/>
                <w:szCs w:val="24"/>
                <w:lang w:val="kk-KZ"/>
              </w:rPr>
              <w:t>5-сұрақ бойынша</w:t>
            </w:r>
          </w:p>
        </w:tc>
        <w:tc>
          <w:tcPr>
            <w:tcW w:w="1253" w:type="dxa"/>
          </w:tcPr>
          <w:p w14:paraId="4BB81B35" w14:textId="77777777" w:rsidR="00D04250" w:rsidRPr="00BD403E" w:rsidRDefault="00D04250" w:rsidP="008A2ABF">
            <w:pPr>
              <w:jc w:val="center"/>
              <w:rPr>
                <w:sz w:val="24"/>
                <w:szCs w:val="24"/>
                <w:lang w:val="kk-KZ"/>
              </w:rPr>
            </w:pPr>
            <w:r w:rsidRPr="00BD403E">
              <w:rPr>
                <w:sz w:val="24"/>
                <w:szCs w:val="24"/>
                <w:lang w:val="kk-KZ"/>
              </w:rPr>
              <w:t>86</w:t>
            </w:r>
            <w:r w:rsidRPr="00BD403E">
              <w:rPr>
                <w:sz w:val="24"/>
                <w:szCs w:val="24"/>
              </w:rPr>
              <w:t>%</w:t>
            </w:r>
          </w:p>
          <w:p w14:paraId="70F89346" w14:textId="77777777" w:rsidR="00D04250" w:rsidRPr="00BD403E" w:rsidRDefault="00D04250" w:rsidP="008A2ABF">
            <w:pPr>
              <w:jc w:val="center"/>
              <w:rPr>
                <w:sz w:val="24"/>
                <w:szCs w:val="24"/>
                <w:lang w:val="kk-KZ"/>
              </w:rPr>
            </w:pPr>
            <w:r w:rsidRPr="00BD403E">
              <w:rPr>
                <w:sz w:val="24"/>
                <w:szCs w:val="24"/>
                <w:lang w:val="kk-KZ"/>
              </w:rPr>
              <w:t>(43студ)</w:t>
            </w:r>
          </w:p>
        </w:tc>
        <w:tc>
          <w:tcPr>
            <w:tcW w:w="1331" w:type="dxa"/>
          </w:tcPr>
          <w:p w14:paraId="0B36C82A" w14:textId="77777777" w:rsidR="00D04250" w:rsidRPr="00BD403E" w:rsidRDefault="00D04250" w:rsidP="008A2ABF">
            <w:pPr>
              <w:jc w:val="center"/>
              <w:rPr>
                <w:sz w:val="24"/>
                <w:szCs w:val="24"/>
                <w:lang w:val="kk-KZ"/>
              </w:rPr>
            </w:pPr>
            <w:r w:rsidRPr="00BD403E">
              <w:rPr>
                <w:sz w:val="24"/>
                <w:szCs w:val="24"/>
                <w:lang w:val="kk-KZ"/>
              </w:rPr>
              <w:t>12</w:t>
            </w:r>
            <w:r w:rsidRPr="00BD403E">
              <w:rPr>
                <w:sz w:val="24"/>
                <w:szCs w:val="24"/>
              </w:rPr>
              <w:t>%</w:t>
            </w:r>
          </w:p>
          <w:p w14:paraId="4FA99DBE" w14:textId="77777777" w:rsidR="00D04250" w:rsidRPr="00BD403E" w:rsidRDefault="00D04250" w:rsidP="008A2ABF">
            <w:pPr>
              <w:jc w:val="center"/>
              <w:rPr>
                <w:sz w:val="24"/>
                <w:szCs w:val="24"/>
                <w:lang w:val="kk-KZ"/>
              </w:rPr>
            </w:pPr>
            <w:r w:rsidRPr="00BD403E">
              <w:rPr>
                <w:sz w:val="24"/>
                <w:szCs w:val="24"/>
                <w:lang w:val="kk-KZ"/>
              </w:rPr>
              <w:t>(6студ)</w:t>
            </w:r>
          </w:p>
        </w:tc>
        <w:tc>
          <w:tcPr>
            <w:tcW w:w="1293" w:type="dxa"/>
          </w:tcPr>
          <w:p w14:paraId="39155B7D" w14:textId="77777777" w:rsidR="00D04250" w:rsidRPr="00BD403E" w:rsidRDefault="00D04250" w:rsidP="008A2ABF">
            <w:pPr>
              <w:jc w:val="center"/>
              <w:rPr>
                <w:sz w:val="24"/>
                <w:szCs w:val="24"/>
                <w:lang w:val="kk-KZ"/>
              </w:rPr>
            </w:pPr>
            <w:r w:rsidRPr="00BD403E">
              <w:rPr>
                <w:sz w:val="24"/>
                <w:szCs w:val="24"/>
                <w:lang w:val="kk-KZ"/>
              </w:rPr>
              <w:t>2</w:t>
            </w:r>
            <w:r w:rsidRPr="00BD403E">
              <w:rPr>
                <w:sz w:val="24"/>
                <w:szCs w:val="24"/>
              </w:rPr>
              <w:t>%</w:t>
            </w:r>
          </w:p>
          <w:p w14:paraId="03639F9C" w14:textId="77777777" w:rsidR="00D04250" w:rsidRPr="00BD403E" w:rsidRDefault="00D04250" w:rsidP="008A2ABF">
            <w:pPr>
              <w:jc w:val="center"/>
              <w:rPr>
                <w:sz w:val="24"/>
                <w:szCs w:val="24"/>
                <w:lang w:val="kk-KZ"/>
              </w:rPr>
            </w:pPr>
            <w:r w:rsidRPr="00BD403E">
              <w:rPr>
                <w:sz w:val="24"/>
                <w:szCs w:val="24"/>
                <w:lang w:val="kk-KZ"/>
              </w:rPr>
              <w:t>(1студ)</w:t>
            </w:r>
          </w:p>
        </w:tc>
        <w:tc>
          <w:tcPr>
            <w:tcW w:w="1314" w:type="dxa"/>
          </w:tcPr>
          <w:p w14:paraId="1FEEC4F1" w14:textId="77777777" w:rsidR="00D04250" w:rsidRPr="00BD403E" w:rsidRDefault="00D04250" w:rsidP="008A2ABF">
            <w:pPr>
              <w:tabs>
                <w:tab w:val="left" w:pos="795"/>
              </w:tabs>
              <w:jc w:val="center"/>
              <w:rPr>
                <w:sz w:val="24"/>
                <w:szCs w:val="24"/>
                <w:lang w:val="kk-KZ"/>
              </w:rPr>
            </w:pPr>
            <w:r w:rsidRPr="00BD403E">
              <w:rPr>
                <w:sz w:val="24"/>
                <w:szCs w:val="24"/>
                <w:lang w:val="kk-KZ"/>
              </w:rPr>
              <w:t>36</w:t>
            </w:r>
            <w:r w:rsidRPr="00BD403E">
              <w:rPr>
                <w:sz w:val="24"/>
                <w:szCs w:val="24"/>
              </w:rPr>
              <w:t>%</w:t>
            </w:r>
          </w:p>
          <w:p w14:paraId="26061DE8" w14:textId="77777777" w:rsidR="00D04250" w:rsidRPr="00BD403E" w:rsidRDefault="00D04250" w:rsidP="008A2ABF">
            <w:pPr>
              <w:tabs>
                <w:tab w:val="left" w:pos="795"/>
              </w:tabs>
              <w:jc w:val="center"/>
              <w:rPr>
                <w:sz w:val="24"/>
                <w:szCs w:val="24"/>
                <w:lang w:val="kk-KZ"/>
              </w:rPr>
            </w:pPr>
            <w:r w:rsidRPr="00BD403E">
              <w:rPr>
                <w:sz w:val="24"/>
                <w:szCs w:val="24"/>
                <w:lang w:val="kk-KZ"/>
              </w:rPr>
              <w:t>(18студ)</w:t>
            </w:r>
          </w:p>
        </w:tc>
        <w:tc>
          <w:tcPr>
            <w:tcW w:w="1188" w:type="dxa"/>
          </w:tcPr>
          <w:p w14:paraId="53B60447" w14:textId="77777777" w:rsidR="00D04250" w:rsidRPr="00BD403E" w:rsidRDefault="00D04250" w:rsidP="008A2ABF">
            <w:pPr>
              <w:jc w:val="center"/>
              <w:rPr>
                <w:sz w:val="24"/>
                <w:szCs w:val="24"/>
                <w:lang w:val="kk-KZ"/>
              </w:rPr>
            </w:pPr>
            <w:r w:rsidRPr="00BD403E">
              <w:rPr>
                <w:sz w:val="24"/>
                <w:szCs w:val="24"/>
                <w:lang w:val="kk-KZ"/>
              </w:rPr>
              <w:t>48</w:t>
            </w:r>
            <w:r w:rsidRPr="00BD403E">
              <w:rPr>
                <w:sz w:val="24"/>
                <w:szCs w:val="24"/>
              </w:rPr>
              <w:t>%</w:t>
            </w:r>
          </w:p>
          <w:p w14:paraId="08CEFE13" w14:textId="77777777" w:rsidR="00D04250" w:rsidRPr="00BD403E" w:rsidRDefault="00D04250" w:rsidP="008A2ABF">
            <w:pPr>
              <w:jc w:val="center"/>
              <w:rPr>
                <w:sz w:val="24"/>
                <w:szCs w:val="24"/>
                <w:lang w:val="kk-KZ"/>
              </w:rPr>
            </w:pPr>
            <w:r w:rsidRPr="00BD403E">
              <w:rPr>
                <w:sz w:val="24"/>
                <w:szCs w:val="24"/>
                <w:lang w:val="kk-KZ"/>
              </w:rPr>
              <w:t>(24студ)</w:t>
            </w:r>
          </w:p>
        </w:tc>
        <w:tc>
          <w:tcPr>
            <w:tcW w:w="1429" w:type="dxa"/>
          </w:tcPr>
          <w:p w14:paraId="07F5D00F" w14:textId="77777777" w:rsidR="00D04250" w:rsidRPr="00BD403E" w:rsidRDefault="00D04250" w:rsidP="008A2ABF">
            <w:pPr>
              <w:jc w:val="center"/>
              <w:rPr>
                <w:sz w:val="24"/>
                <w:szCs w:val="24"/>
                <w:lang w:val="kk-KZ"/>
              </w:rPr>
            </w:pPr>
            <w:r w:rsidRPr="00BD403E">
              <w:rPr>
                <w:sz w:val="24"/>
                <w:szCs w:val="24"/>
                <w:lang w:val="kk-KZ"/>
              </w:rPr>
              <w:t>16</w:t>
            </w:r>
            <w:r w:rsidRPr="00BD403E">
              <w:rPr>
                <w:sz w:val="24"/>
                <w:szCs w:val="24"/>
              </w:rPr>
              <w:t>%</w:t>
            </w:r>
          </w:p>
          <w:p w14:paraId="7C3B88EA" w14:textId="77777777" w:rsidR="00D04250" w:rsidRPr="00BD403E" w:rsidRDefault="00D04250" w:rsidP="008A2ABF">
            <w:pPr>
              <w:jc w:val="center"/>
              <w:rPr>
                <w:sz w:val="24"/>
                <w:szCs w:val="24"/>
                <w:lang w:val="kk-KZ"/>
              </w:rPr>
            </w:pPr>
            <w:r w:rsidRPr="00BD403E">
              <w:rPr>
                <w:sz w:val="24"/>
                <w:szCs w:val="24"/>
                <w:lang w:val="kk-KZ"/>
              </w:rPr>
              <w:t>(8студ)</w:t>
            </w:r>
          </w:p>
        </w:tc>
      </w:tr>
      <w:tr w:rsidR="00D04250" w:rsidRPr="00BD403E" w14:paraId="2005201D" w14:textId="77777777" w:rsidTr="002E12EA">
        <w:trPr>
          <w:jc w:val="center"/>
        </w:trPr>
        <w:tc>
          <w:tcPr>
            <w:tcW w:w="1751" w:type="dxa"/>
          </w:tcPr>
          <w:p w14:paraId="160B695D" w14:textId="77777777" w:rsidR="00D04250" w:rsidRPr="00BD403E" w:rsidRDefault="00D04250" w:rsidP="008A2ABF">
            <w:pPr>
              <w:rPr>
                <w:sz w:val="24"/>
                <w:szCs w:val="24"/>
                <w:lang w:val="kk-KZ"/>
              </w:rPr>
            </w:pPr>
            <w:r w:rsidRPr="00BD403E">
              <w:rPr>
                <w:sz w:val="24"/>
                <w:szCs w:val="24"/>
                <w:lang w:val="kk-KZ"/>
              </w:rPr>
              <w:t>6-сұрақ бойынша</w:t>
            </w:r>
          </w:p>
        </w:tc>
        <w:tc>
          <w:tcPr>
            <w:tcW w:w="1253" w:type="dxa"/>
          </w:tcPr>
          <w:p w14:paraId="4ED5C231" w14:textId="77777777" w:rsidR="00D04250" w:rsidRPr="00BD403E" w:rsidRDefault="00D04250" w:rsidP="008A2ABF">
            <w:pPr>
              <w:jc w:val="center"/>
              <w:rPr>
                <w:sz w:val="24"/>
                <w:szCs w:val="24"/>
                <w:lang w:val="kk-KZ"/>
              </w:rPr>
            </w:pPr>
            <w:r w:rsidRPr="00BD403E">
              <w:rPr>
                <w:sz w:val="24"/>
                <w:szCs w:val="24"/>
                <w:lang w:val="kk-KZ"/>
              </w:rPr>
              <w:t>88</w:t>
            </w:r>
            <w:r w:rsidRPr="00BD403E">
              <w:rPr>
                <w:sz w:val="24"/>
                <w:szCs w:val="24"/>
              </w:rPr>
              <w:t>%</w:t>
            </w:r>
          </w:p>
          <w:p w14:paraId="7987AE7C" w14:textId="77777777" w:rsidR="00D04250" w:rsidRPr="00BD403E" w:rsidRDefault="00D04250" w:rsidP="008A2ABF">
            <w:pPr>
              <w:jc w:val="center"/>
              <w:rPr>
                <w:sz w:val="24"/>
                <w:szCs w:val="24"/>
                <w:lang w:val="kk-KZ"/>
              </w:rPr>
            </w:pPr>
            <w:r w:rsidRPr="00BD403E">
              <w:rPr>
                <w:sz w:val="24"/>
                <w:szCs w:val="24"/>
                <w:lang w:val="kk-KZ"/>
              </w:rPr>
              <w:t>(44студ)</w:t>
            </w:r>
          </w:p>
        </w:tc>
        <w:tc>
          <w:tcPr>
            <w:tcW w:w="1331" w:type="dxa"/>
          </w:tcPr>
          <w:p w14:paraId="653DBF55" w14:textId="77777777" w:rsidR="00D04250" w:rsidRPr="00BD403E" w:rsidRDefault="00D04250" w:rsidP="008A2ABF">
            <w:pPr>
              <w:jc w:val="center"/>
              <w:rPr>
                <w:sz w:val="24"/>
                <w:szCs w:val="24"/>
                <w:lang w:val="kk-KZ"/>
              </w:rPr>
            </w:pPr>
            <w:r w:rsidRPr="00BD403E">
              <w:rPr>
                <w:sz w:val="24"/>
                <w:szCs w:val="24"/>
                <w:lang w:val="kk-KZ"/>
              </w:rPr>
              <w:t>10</w:t>
            </w:r>
            <w:r w:rsidRPr="00BD403E">
              <w:rPr>
                <w:sz w:val="24"/>
                <w:szCs w:val="24"/>
              </w:rPr>
              <w:t>%</w:t>
            </w:r>
          </w:p>
          <w:p w14:paraId="0CE21C7D" w14:textId="77777777" w:rsidR="00D04250" w:rsidRPr="00BD403E" w:rsidRDefault="00D04250" w:rsidP="008A2ABF">
            <w:pPr>
              <w:jc w:val="center"/>
              <w:rPr>
                <w:sz w:val="24"/>
                <w:szCs w:val="24"/>
                <w:lang w:val="kk-KZ"/>
              </w:rPr>
            </w:pPr>
            <w:r w:rsidRPr="00BD403E">
              <w:rPr>
                <w:sz w:val="24"/>
                <w:szCs w:val="24"/>
                <w:lang w:val="kk-KZ"/>
              </w:rPr>
              <w:t>(5студ)</w:t>
            </w:r>
          </w:p>
        </w:tc>
        <w:tc>
          <w:tcPr>
            <w:tcW w:w="1293" w:type="dxa"/>
          </w:tcPr>
          <w:p w14:paraId="596B9D82" w14:textId="77777777" w:rsidR="00D04250" w:rsidRPr="00BD403E" w:rsidRDefault="00D04250" w:rsidP="008A2ABF">
            <w:pPr>
              <w:jc w:val="center"/>
              <w:rPr>
                <w:sz w:val="24"/>
                <w:szCs w:val="24"/>
                <w:lang w:val="kk-KZ"/>
              </w:rPr>
            </w:pPr>
            <w:r w:rsidRPr="00BD403E">
              <w:rPr>
                <w:sz w:val="24"/>
                <w:szCs w:val="24"/>
                <w:lang w:val="kk-KZ"/>
              </w:rPr>
              <w:t>2</w:t>
            </w:r>
            <w:r w:rsidRPr="00BD403E">
              <w:rPr>
                <w:sz w:val="24"/>
                <w:szCs w:val="24"/>
              </w:rPr>
              <w:t>%</w:t>
            </w:r>
          </w:p>
          <w:p w14:paraId="1086639D" w14:textId="77777777" w:rsidR="00D04250" w:rsidRPr="00BD403E" w:rsidRDefault="00D04250" w:rsidP="008A2ABF">
            <w:pPr>
              <w:jc w:val="center"/>
              <w:rPr>
                <w:sz w:val="24"/>
                <w:szCs w:val="24"/>
                <w:lang w:val="kk-KZ"/>
              </w:rPr>
            </w:pPr>
            <w:r w:rsidRPr="00BD403E">
              <w:rPr>
                <w:sz w:val="24"/>
                <w:szCs w:val="24"/>
                <w:lang w:val="kk-KZ"/>
              </w:rPr>
              <w:t>(1студ)</w:t>
            </w:r>
          </w:p>
        </w:tc>
        <w:tc>
          <w:tcPr>
            <w:tcW w:w="1314" w:type="dxa"/>
          </w:tcPr>
          <w:p w14:paraId="0EA83A48" w14:textId="77777777" w:rsidR="00D04250" w:rsidRPr="00BD403E" w:rsidRDefault="00D04250" w:rsidP="008A2ABF">
            <w:pPr>
              <w:tabs>
                <w:tab w:val="left" w:pos="795"/>
              </w:tabs>
              <w:jc w:val="center"/>
              <w:rPr>
                <w:sz w:val="24"/>
                <w:szCs w:val="24"/>
                <w:lang w:val="kk-KZ"/>
              </w:rPr>
            </w:pPr>
            <w:r w:rsidRPr="00BD403E">
              <w:rPr>
                <w:sz w:val="24"/>
                <w:szCs w:val="24"/>
                <w:lang w:val="kk-KZ"/>
              </w:rPr>
              <w:t>64</w:t>
            </w:r>
            <w:r w:rsidRPr="00BD403E">
              <w:rPr>
                <w:sz w:val="24"/>
                <w:szCs w:val="24"/>
              </w:rPr>
              <w:t>%</w:t>
            </w:r>
          </w:p>
          <w:p w14:paraId="66D09121" w14:textId="77777777" w:rsidR="00D04250" w:rsidRPr="00BD403E" w:rsidRDefault="00D04250" w:rsidP="008A2ABF">
            <w:pPr>
              <w:tabs>
                <w:tab w:val="left" w:pos="795"/>
              </w:tabs>
              <w:jc w:val="center"/>
              <w:rPr>
                <w:sz w:val="24"/>
                <w:szCs w:val="24"/>
                <w:lang w:val="kk-KZ"/>
              </w:rPr>
            </w:pPr>
            <w:r w:rsidRPr="00BD403E">
              <w:rPr>
                <w:sz w:val="24"/>
                <w:szCs w:val="24"/>
                <w:lang w:val="kk-KZ"/>
              </w:rPr>
              <w:t>(32студ)</w:t>
            </w:r>
          </w:p>
        </w:tc>
        <w:tc>
          <w:tcPr>
            <w:tcW w:w="1188" w:type="dxa"/>
          </w:tcPr>
          <w:p w14:paraId="6A5C88EF" w14:textId="77777777" w:rsidR="00D04250" w:rsidRPr="00BD403E" w:rsidRDefault="00D04250" w:rsidP="008A2ABF">
            <w:pPr>
              <w:jc w:val="center"/>
              <w:rPr>
                <w:sz w:val="24"/>
                <w:szCs w:val="24"/>
                <w:lang w:val="kk-KZ"/>
              </w:rPr>
            </w:pPr>
            <w:r w:rsidRPr="00BD403E">
              <w:rPr>
                <w:sz w:val="24"/>
                <w:szCs w:val="24"/>
                <w:lang w:val="kk-KZ"/>
              </w:rPr>
              <w:t>32</w:t>
            </w:r>
            <w:r w:rsidRPr="00BD403E">
              <w:rPr>
                <w:sz w:val="24"/>
                <w:szCs w:val="24"/>
              </w:rPr>
              <w:t>%</w:t>
            </w:r>
          </w:p>
          <w:p w14:paraId="7AFE32E1" w14:textId="77777777" w:rsidR="00D04250" w:rsidRPr="00BD403E" w:rsidRDefault="00D04250" w:rsidP="008A2ABF">
            <w:pPr>
              <w:jc w:val="center"/>
              <w:rPr>
                <w:sz w:val="24"/>
                <w:szCs w:val="24"/>
                <w:lang w:val="kk-KZ"/>
              </w:rPr>
            </w:pPr>
            <w:r w:rsidRPr="00BD403E">
              <w:rPr>
                <w:sz w:val="24"/>
                <w:szCs w:val="24"/>
                <w:lang w:val="kk-KZ"/>
              </w:rPr>
              <w:t>(16студ)</w:t>
            </w:r>
          </w:p>
        </w:tc>
        <w:tc>
          <w:tcPr>
            <w:tcW w:w="1429" w:type="dxa"/>
          </w:tcPr>
          <w:p w14:paraId="04F2DDD3" w14:textId="77777777" w:rsidR="00D04250" w:rsidRPr="00BD403E" w:rsidRDefault="00D04250" w:rsidP="008A2ABF">
            <w:pPr>
              <w:jc w:val="center"/>
              <w:rPr>
                <w:sz w:val="24"/>
                <w:szCs w:val="24"/>
                <w:lang w:val="kk-KZ"/>
              </w:rPr>
            </w:pPr>
            <w:r w:rsidRPr="00BD403E">
              <w:rPr>
                <w:sz w:val="24"/>
                <w:szCs w:val="24"/>
                <w:lang w:val="kk-KZ"/>
              </w:rPr>
              <w:t>4</w:t>
            </w:r>
            <w:r w:rsidRPr="00BD403E">
              <w:rPr>
                <w:sz w:val="24"/>
                <w:szCs w:val="24"/>
              </w:rPr>
              <w:t>%</w:t>
            </w:r>
          </w:p>
          <w:p w14:paraId="74349355" w14:textId="77777777" w:rsidR="00D04250" w:rsidRPr="00BD403E" w:rsidRDefault="00D04250" w:rsidP="008A2ABF">
            <w:pPr>
              <w:jc w:val="center"/>
              <w:rPr>
                <w:sz w:val="24"/>
                <w:szCs w:val="24"/>
                <w:lang w:val="kk-KZ"/>
              </w:rPr>
            </w:pPr>
            <w:r w:rsidRPr="00BD403E">
              <w:rPr>
                <w:sz w:val="24"/>
                <w:szCs w:val="24"/>
                <w:lang w:val="kk-KZ"/>
              </w:rPr>
              <w:t>(2студ)</w:t>
            </w:r>
          </w:p>
        </w:tc>
      </w:tr>
      <w:tr w:rsidR="00D04250" w:rsidRPr="00BD403E" w14:paraId="3238B82C" w14:textId="77777777" w:rsidTr="002E12EA">
        <w:trPr>
          <w:jc w:val="center"/>
        </w:trPr>
        <w:tc>
          <w:tcPr>
            <w:tcW w:w="1751" w:type="dxa"/>
          </w:tcPr>
          <w:p w14:paraId="7FADB24D" w14:textId="77777777" w:rsidR="00D04250" w:rsidRPr="00BD403E" w:rsidRDefault="00D04250" w:rsidP="008A2ABF">
            <w:pPr>
              <w:rPr>
                <w:sz w:val="24"/>
                <w:szCs w:val="24"/>
                <w:lang w:val="kk-KZ"/>
              </w:rPr>
            </w:pPr>
            <w:r w:rsidRPr="00BD403E">
              <w:rPr>
                <w:sz w:val="24"/>
                <w:szCs w:val="24"/>
                <w:lang w:val="kk-KZ"/>
              </w:rPr>
              <w:t>7-сұрақ бойынша</w:t>
            </w:r>
          </w:p>
        </w:tc>
        <w:tc>
          <w:tcPr>
            <w:tcW w:w="1253" w:type="dxa"/>
          </w:tcPr>
          <w:p w14:paraId="459E35E6" w14:textId="77777777" w:rsidR="00D04250" w:rsidRPr="00BD403E" w:rsidRDefault="00D04250" w:rsidP="008A2ABF">
            <w:pPr>
              <w:jc w:val="center"/>
              <w:rPr>
                <w:sz w:val="24"/>
                <w:szCs w:val="24"/>
                <w:lang w:val="kk-KZ"/>
              </w:rPr>
            </w:pPr>
            <w:r w:rsidRPr="00BD403E">
              <w:rPr>
                <w:sz w:val="24"/>
                <w:szCs w:val="24"/>
                <w:lang w:val="kk-KZ"/>
              </w:rPr>
              <w:t>82</w:t>
            </w:r>
            <w:r w:rsidRPr="00BD403E">
              <w:rPr>
                <w:sz w:val="24"/>
                <w:szCs w:val="24"/>
              </w:rPr>
              <w:t>%</w:t>
            </w:r>
          </w:p>
          <w:p w14:paraId="61869131" w14:textId="77777777" w:rsidR="00D04250" w:rsidRPr="00BD403E" w:rsidRDefault="00D04250" w:rsidP="008A2ABF">
            <w:pPr>
              <w:jc w:val="center"/>
              <w:rPr>
                <w:sz w:val="24"/>
                <w:szCs w:val="24"/>
                <w:lang w:val="kk-KZ"/>
              </w:rPr>
            </w:pPr>
            <w:r w:rsidRPr="00BD403E">
              <w:rPr>
                <w:sz w:val="24"/>
                <w:szCs w:val="24"/>
                <w:lang w:val="kk-KZ"/>
              </w:rPr>
              <w:t>(41студ)</w:t>
            </w:r>
          </w:p>
        </w:tc>
        <w:tc>
          <w:tcPr>
            <w:tcW w:w="1331" w:type="dxa"/>
          </w:tcPr>
          <w:p w14:paraId="027D0070" w14:textId="77777777" w:rsidR="00D04250" w:rsidRPr="00BD403E" w:rsidRDefault="00D04250" w:rsidP="008A2ABF">
            <w:pPr>
              <w:jc w:val="center"/>
              <w:rPr>
                <w:sz w:val="24"/>
                <w:szCs w:val="24"/>
                <w:lang w:val="kk-KZ"/>
              </w:rPr>
            </w:pPr>
            <w:r w:rsidRPr="00BD403E">
              <w:rPr>
                <w:sz w:val="24"/>
                <w:szCs w:val="24"/>
                <w:lang w:val="kk-KZ"/>
              </w:rPr>
              <w:t>14</w:t>
            </w:r>
            <w:r w:rsidRPr="00BD403E">
              <w:rPr>
                <w:sz w:val="24"/>
                <w:szCs w:val="24"/>
              </w:rPr>
              <w:t>%</w:t>
            </w:r>
          </w:p>
          <w:p w14:paraId="108670ED" w14:textId="77777777" w:rsidR="00D04250" w:rsidRPr="00BD403E" w:rsidRDefault="00D04250" w:rsidP="008A2ABF">
            <w:pPr>
              <w:jc w:val="center"/>
              <w:rPr>
                <w:sz w:val="24"/>
                <w:szCs w:val="24"/>
                <w:lang w:val="kk-KZ"/>
              </w:rPr>
            </w:pPr>
            <w:r w:rsidRPr="00BD403E">
              <w:rPr>
                <w:sz w:val="24"/>
                <w:szCs w:val="24"/>
                <w:lang w:val="kk-KZ"/>
              </w:rPr>
              <w:t>(7студ)</w:t>
            </w:r>
          </w:p>
        </w:tc>
        <w:tc>
          <w:tcPr>
            <w:tcW w:w="1293" w:type="dxa"/>
          </w:tcPr>
          <w:p w14:paraId="10A6FC56" w14:textId="77777777" w:rsidR="00D04250" w:rsidRPr="00BD403E" w:rsidRDefault="00D04250" w:rsidP="008A2ABF">
            <w:pPr>
              <w:jc w:val="center"/>
              <w:rPr>
                <w:sz w:val="24"/>
                <w:szCs w:val="24"/>
                <w:lang w:val="kk-KZ"/>
              </w:rPr>
            </w:pPr>
            <w:r w:rsidRPr="00BD403E">
              <w:rPr>
                <w:sz w:val="24"/>
                <w:szCs w:val="24"/>
                <w:lang w:val="kk-KZ"/>
              </w:rPr>
              <w:t>4</w:t>
            </w:r>
            <w:r w:rsidRPr="00BD403E">
              <w:rPr>
                <w:sz w:val="24"/>
                <w:szCs w:val="24"/>
              </w:rPr>
              <w:t>%</w:t>
            </w:r>
          </w:p>
          <w:p w14:paraId="712B1740" w14:textId="77777777" w:rsidR="00D04250" w:rsidRPr="00BD403E" w:rsidRDefault="00D04250" w:rsidP="008A2ABF">
            <w:pPr>
              <w:jc w:val="center"/>
              <w:rPr>
                <w:sz w:val="24"/>
                <w:szCs w:val="24"/>
                <w:lang w:val="kk-KZ"/>
              </w:rPr>
            </w:pPr>
            <w:r w:rsidRPr="00BD403E">
              <w:rPr>
                <w:sz w:val="24"/>
                <w:szCs w:val="24"/>
                <w:lang w:val="kk-KZ"/>
              </w:rPr>
              <w:t>(2студ)</w:t>
            </w:r>
          </w:p>
        </w:tc>
        <w:tc>
          <w:tcPr>
            <w:tcW w:w="1314" w:type="dxa"/>
          </w:tcPr>
          <w:p w14:paraId="1D27F24E" w14:textId="77777777" w:rsidR="00D04250" w:rsidRPr="00BD403E" w:rsidRDefault="00D04250" w:rsidP="008A2ABF">
            <w:pPr>
              <w:jc w:val="center"/>
              <w:rPr>
                <w:sz w:val="24"/>
                <w:szCs w:val="24"/>
                <w:lang w:val="kk-KZ"/>
              </w:rPr>
            </w:pPr>
            <w:r w:rsidRPr="00BD403E">
              <w:rPr>
                <w:sz w:val="24"/>
                <w:szCs w:val="24"/>
                <w:lang w:val="kk-KZ"/>
              </w:rPr>
              <w:t>32</w:t>
            </w:r>
            <w:r w:rsidRPr="00BD403E">
              <w:rPr>
                <w:sz w:val="24"/>
                <w:szCs w:val="24"/>
              </w:rPr>
              <w:t>%</w:t>
            </w:r>
          </w:p>
          <w:p w14:paraId="20875E26" w14:textId="77777777" w:rsidR="00D04250" w:rsidRPr="00BD403E" w:rsidRDefault="00D04250" w:rsidP="008A2ABF">
            <w:pPr>
              <w:jc w:val="center"/>
              <w:rPr>
                <w:sz w:val="24"/>
                <w:szCs w:val="24"/>
                <w:lang w:val="kk-KZ"/>
              </w:rPr>
            </w:pPr>
            <w:r w:rsidRPr="00BD403E">
              <w:rPr>
                <w:sz w:val="24"/>
                <w:szCs w:val="24"/>
                <w:lang w:val="kk-KZ"/>
              </w:rPr>
              <w:t>(16студ)</w:t>
            </w:r>
          </w:p>
        </w:tc>
        <w:tc>
          <w:tcPr>
            <w:tcW w:w="1188" w:type="dxa"/>
          </w:tcPr>
          <w:p w14:paraId="04339A0C" w14:textId="77777777" w:rsidR="00D04250" w:rsidRPr="00BD403E" w:rsidRDefault="00D04250" w:rsidP="008A2ABF">
            <w:pPr>
              <w:jc w:val="center"/>
              <w:rPr>
                <w:sz w:val="24"/>
                <w:szCs w:val="24"/>
                <w:lang w:val="kk-KZ"/>
              </w:rPr>
            </w:pPr>
            <w:r w:rsidRPr="00BD403E">
              <w:rPr>
                <w:sz w:val="24"/>
                <w:szCs w:val="24"/>
                <w:lang w:val="kk-KZ"/>
              </w:rPr>
              <w:t>44</w:t>
            </w:r>
            <w:r w:rsidRPr="00BD403E">
              <w:rPr>
                <w:sz w:val="24"/>
                <w:szCs w:val="24"/>
              </w:rPr>
              <w:t>%</w:t>
            </w:r>
          </w:p>
          <w:p w14:paraId="4AA9615A" w14:textId="77777777" w:rsidR="00D04250" w:rsidRPr="00BD403E" w:rsidRDefault="00D04250" w:rsidP="008A2ABF">
            <w:pPr>
              <w:jc w:val="center"/>
              <w:rPr>
                <w:sz w:val="24"/>
                <w:szCs w:val="24"/>
                <w:lang w:val="kk-KZ"/>
              </w:rPr>
            </w:pPr>
            <w:r w:rsidRPr="00BD403E">
              <w:rPr>
                <w:sz w:val="24"/>
                <w:szCs w:val="24"/>
                <w:lang w:val="kk-KZ"/>
              </w:rPr>
              <w:t>(22студ)</w:t>
            </w:r>
          </w:p>
        </w:tc>
        <w:tc>
          <w:tcPr>
            <w:tcW w:w="1429" w:type="dxa"/>
          </w:tcPr>
          <w:p w14:paraId="5F088CDD" w14:textId="77777777" w:rsidR="00D04250" w:rsidRPr="00BD403E" w:rsidRDefault="00D04250" w:rsidP="008A2ABF">
            <w:pPr>
              <w:jc w:val="center"/>
              <w:rPr>
                <w:sz w:val="24"/>
                <w:szCs w:val="24"/>
                <w:lang w:val="kk-KZ"/>
              </w:rPr>
            </w:pPr>
            <w:r w:rsidRPr="00BD403E">
              <w:rPr>
                <w:sz w:val="24"/>
                <w:szCs w:val="24"/>
                <w:lang w:val="kk-KZ"/>
              </w:rPr>
              <w:t>24</w:t>
            </w:r>
            <w:r w:rsidRPr="00BD403E">
              <w:rPr>
                <w:sz w:val="24"/>
                <w:szCs w:val="24"/>
              </w:rPr>
              <w:t>%</w:t>
            </w:r>
          </w:p>
          <w:p w14:paraId="6610EBF3" w14:textId="77777777" w:rsidR="00D04250" w:rsidRPr="00BD403E" w:rsidRDefault="00D04250" w:rsidP="008A2ABF">
            <w:pPr>
              <w:jc w:val="center"/>
              <w:rPr>
                <w:sz w:val="24"/>
                <w:szCs w:val="24"/>
                <w:lang w:val="kk-KZ"/>
              </w:rPr>
            </w:pPr>
            <w:r w:rsidRPr="00BD403E">
              <w:rPr>
                <w:sz w:val="24"/>
                <w:szCs w:val="24"/>
                <w:lang w:val="kk-KZ"/>
              </w:rPr>
              <w:t>(12студ)</w:t>
            </w:r>
          </w:p>
        </w:tc>
      </w:tr>
      <w:tr w:rsidR="00D04250" w:rsidRPr="00BD403E" w14:paraId="6AB95261" w14:textId="77777777" w:rsidTr="002E12EA">
        <w:trPr>
          <w:jc w:val="center"/>
        </w:trPr>
        <w:tc>
          <w:tcPr>
            <w:tcW w:w="1751" w:type="dxa"/>
          </w:tcPr>
          <w:p w14:paraId="44FE433B" w14:textId="77777777" w:rsidR="00D04250" w:rsidRPr="00BD403E" w:rsidRDefault="00D04250" w:rsidP="008A2ABF">
            <w:pPr>
              <w:rPr>
                <w:sz w:val="24"/>
                <w:szCs w:val="24"/>
                <w:lang w:val="kk-KZ"/>
              </w:rPr>
            </w:pPr>
            <w:r w:rsidRPr="00BD403E">
              <w:rPr>
                <w:sz w:val="24"/>
                <w:szCs w:val="24"/>
                <w:lang w:val="kk-KZ"/>
              </w:rPr>
              <w:t>8-сұрақ бойынша</w:t>
            </w:r>
          </w:p>
        </w:tc>
        <w:tc>
          <w:tcPr>
            <w:tcW w:w="1253" w:type="dxa"/>
          </w:tcPr>
          <w:p w14:paraId="696600B4" w14:textId="77777777" w:rsidR="00D04250" w:rsidRPr="00BD403E" w:rsidRDefault="00D04250" w:rsidP="008A2ABF">
            <w:pPr>
              <w:jc w:val="center"/>
              <w:rPr>
                <w:sz w:val="24"/>
                <w:szCs w:val="24"/>
                <w:lang w:val="kk-KZ"/>
              </w:rPr>
            </w:pPr>
            <w:r w:rsidRPr="00BD403E">
              <w:rPr>
                <w:sz w:val="24"/>
                <w:szCs w:val="24"/>
                <w:lang w:val="kk-KZ"/>
              </w:rPr>
              <w:t>80</w:t>
            </w:r>
            <w:r w:rsidRPr="00BD403E">
              <w:rPr>
                <w:sz w:val="24"/>
                <w:szCs w:val="24"/>
              </w:rPr>
              <w:t>%</w:t>
            </w:r>
          </w:p>
          <w:p w14:paraId="0935E42B" w14:textId="77777777" w:rsidR="00D04250" w:rsidRPr="00BD403E" w:rsidRDefault="00D04250" w:rsidP="008A2ABF">
            <w:pPr>
              <w:jc w:val="center"/>
              <w:rPr>
                <w:sz w:val="24"/>
                <w:szCs w:val="24"/>
                <w:lang w:val="kk-KZ"/>
              </w:rPr>
            </w:pPr>
            <w:r w:rsidRPr="00BD403E">
              <w:rPr>
                <w:sz w:val="24"/>
                <w:szCs w:val="24"/>
                <w:lang w:val="kk-KZ"/>
              </w:rPr>
              <w:t>(40студ)</w:t>
            </w:r>
          </w:p>
        </w:tc>
        <w:tc>
          <w:tcPr>
            <w:tcW w:w="1331" w:type="dxa"/>
          </w:tcPr>
          <w:p w14:paraId="737EF2E0" w14:textId="77777777" w:rsidR="00D04250" w:rsidRPr="00BD403E" w:rsidRDefault="00D04250" w:rsidP="008A2ABF">
            <w:pPr>
              <w:jc w:val="center"/>
              <w:rPr>
                <w:sz w:val="24"/>
                <w:szCs w:val="24"/>
                <w:lang w:val="kk-KZ"/>
              </w:rPr>
            </w:pPr>
            <w:r w:rsidRPr="00BD403E">
              <w:rPr>
                <w:sz w:val="24"/>
                <w:szCs w:val="24"/>
                <w:lang w:val="kk-KZ"/>
              </w:rPr>
              <w:t>16</w:t>
            </w:r>
            <w:r w:rsidRPr="00BD403E">
              <w:rPr>
                <w:sz w:val="24"/>
                <w:szCs w:val="24"/>
              </w:rPr>
              <w:t>%</w:t>
            </w:r>
          </w:p>
          <w:p w14:paraId="6838707C" w14:textId="77777777" w:rsidR="00D04250" w:rsidRPr="00BD403E" w:rsidRDefault="00D04250" w:rsidP="008A2ABF">
            <w:pPr>
              <w:jc w:val="center"/>
              <w:rPr>
                <w:sz w:val="24"/>
                <w:szCs w:val="24"/>
                <w:lang w:val="kk-KZ"/>
              </w:rPr>
            </w:pPr>
            <w:r w:rsidRPr="00BD403E">
              <w:rPr>
                <w:sz w:val="24"/>
                <w:szCs w:val="24"/>
                <w:lang w:val="kk-KZ"/>
              </w:rPr>
              <w:t>(8студ)</w:t>
            </w:r>
          </w:p>
        </w:tc>
        <w:tc>
          <w:tcPr>
            <w:tcW w:w="1293" w:type="dxa"/>
          </w:tcPr>
          <w:p w14:paraId="584041A7" w14:textId="77777777" w:rsidR="00D04250" w:rsidRPr="00BD403E" w:rsidRDefault="00D04250" w:rsidP="008A2ABF">
            <w:pPr>
              <w:jc w:val="center"/>
              <w:rPr>
                <w:sz w:val="24"/>
                <w:szCs w:val="24"/>
                <w:lang w:val="kk-KZ"/>
              </w:rPr>
            </w:pPr>
            <w:r w:rsidRPr="00BD403E">
              <w:rPr>
                <w:sz w:val="24"/>
                <w:szCs w:val="24"/>
                <w:lang w:val="kk-KZ"/>
              </w:rPr>
              <w:t>4</w:t>
            </w:r>
            <w:r w:rsidRPr="00BD403E">
              <w:rPr>
                <w:sz w:val="24"/>
                <w:szCs w:val="24"/>
              </w:rPr>
              <w:t>%</w:t>
            </w:r>
          </w:p>
          <w:p w14:paraId="34238021" w14:textId="77777777" w:rsidR="00D04250" w:rsidRPr="00BD403E" w:rsidRDefault="00D04250" w:rsidP="008A2ABF">
            <w:pPr>
              <w:jc w:val="center"/>
              <w:rPr>
                <w:sz w:val="24"/>
                <w:szCs w:val="24"/>
                <w:lang w:val="kk-KZ"/>
              </w:rPr>
            </w:pPr>
            <w:r w:rsidRPr="00BD403E">
              <w:rPr>
                <w:sz w:val="24"/>
                <w:szCs w:val="24"/>
                <w:lang w:val="kk-KZ"/>
              </w:rPr>
              <w:t>(2студ)</w:t>
            </w:r>
          </w:p>
        </w:tc>
        <w:tc>
          <w:tcPr>
            <w:tcW w:w="1314" w:type="dxa"/>
          </w:tcPr>
          <w:p w14:paraId="50F7515F" w14:textId="77777777" w:rsidR="00D04250" w:rsidRPr="00BD403E" w:rsidRDefault="00D04250" w:rsidP="008A2ABF">
            <w:pPr>
              <w:jc w:val="center"/>
              <w:rPr>
                <w:sz w:val="24"/>
                <w:szCs w:val="24"/>
                <w:lang w:val="kk-KZ"/>
              </w:rPr>
            </w:pPr>
            <w:r w:rsidRPr="00BD403E">
              <w:rPr>
                <w:sz w:val="24"/>
                <w:szCs w:val="24"/>
                <w:lang w:val="kk-KZ"/>
              </w:rPr>
              <w:t>54</w:t>
            </w:r>
            <w:r w:rsidRPr="00BD403E">
              <w:rPr>
                <w:sz w:val="24"/>
                <w:szCs w:val="24"/>
              </w:rPr>
              <w:t>%</w:t>
            </w:r>
          </w:p>
          <w:p w14:paraId="3AF98C1E" w14:textId="77777777" w:rsidR="00D04250" w:rsidRPr="00BD403E" w:rsidRDefault="00D04250" w:rsidP="008A2ABF">
            <w:pPr>
              <w:jc w:val="center"/>
              <w:rPr>
                <w:sz w:val="24"/>
                <w:szCs w:val="24"/>
                <w:lang w:val="kk-KZ"/>
              </w:rPr>
            </w:pPr>
            <w:r w:rsidRPr="00BD403E">
              <w:rPr>
                <w:sz w:val="24"/>
                <w:szCs w:val="24"/>
                <w:lang w:val="kk-KZ"/>
              </w:rPr>
              <w:t>(27студ)</w:t>
            </w:r>
          </w:p>
        </w:tc>
        <w:tc>
          <w:tcPr>
            <w:tcW w:w="1188" w:type="dxa"/>
          </w:tcPr>
          <w:p w14:paraId="1281363D" w14:textId="77777777" w:rsidR="00D04250" w:rsidRPr="00BD403E" w:rsidRDefault="00D04250" w:rsidP="008A2ABF">
            <w:pPr>
              <w:jc w:val="center"/>
              <w:rPr>
                <w:sz w:val="24"/>
                <w:szCs w:val="24"/>
                <w:lang w:val="kk-KZ"/>
              </w:rPr>
            </w:pPr>
            <w:r w:rsidRPr="00BD403E">
              <w:rPr>
                <w:sz w:val="24"/>
                <w:szCs w:val="24"/>
                <w:lang w:val="kk-KZ"/>
              </w:rPr>
              <w:t>38</w:t>
            </w:r>
            <w:r w:rsidRPr="00BD403E">
              <w:rPr>
                <w:sz w:val="24"/>
                <w:szCs w:val="24"/>
              </w:rPr>
              <w:t>%</w:t>
            </w:r>
          </w:p>
          <w:p w14:paraId="020A85C0" w14:textId="77777777" w:rsidR="00D04250" w:rsidRPr="00BD403E" w:rsidRDefault="00D04250" w:rsidP="008A2ABF">
            <w:pPr>
              <w:jc w:val="center"/>
              <w:rPr>
                <w:sz w:val="24"/>
                <w:szCs w:val="24"/>
                <w:lang w:val="kk-KZ"/>
              </w:rPr>
            </w:pPr>
            <w:r w:rsidRPr="00BD403E">
              <w:rPr>
                <w:sz w:val="24"/>
                <w:szCs w:val="24"/>
                <w:lang w:val="kk-KZ"/>
              </w:rPr>
              <w:t>(19студ)</w:t>
            </w:r>
          </w:p>
        </w:tc>
        <w:tc>
          <w:tcPr>
            <w:tcW w:w="1429" w:type="dxa"/>
          </w:tcPr>
          <w:p w14:paraId="68B9C414" w14:textId="77777777" w:rsidR="00D04250" w:rsidRPr="00BD403E" w:rsidRDefault="00D04250" w:rsidP="008A2ABF">
            <w:pPr>
              <w:jc w:val="center"/>
              <w:rPr>
                <w:sz w:val="24"/>
                <w:szCs w:val="24"/>
                <w:lang w:val="kk-KZ"/>
              </w:rPr>
            </w:pPr>
            <w:r w:rsidRPr="00BD403E">
              <w:rPr>
                <w:sz w:val="24"/>
                <w:szCs w:val="24"/>
                <w:lang w:val="kk-KZ"/>
              </w:rPr>
              <w:t>8</w:t>
            </w:r>
            <w:r w:rsidRPr="00BD403E">
              <w:rPr>
                <w:sz w:val="24"/>
                <w:szCs w:val="24"/>
              </w:rPr>
              <w:t>%</w:t>
            </w:r>
          </w:p>
          <w:p w14:paraId="39A42F5A" w14:textId="77777777" w:rsidR="00D04250" w:rsidRPr="00BD403E" w:rsidRDefault="00D04250" w:rsidP="008A2ABF">
            <w:pPr>
              <w:jc w:val="center"/>
              <w:rPr>
                <w:sz w:val="24"/>
                <w:szCs w:val="24"/>
                <w:lang w:val="kk-KZ"/>
              </w:rPr>
            </w:pPr>
            <w:r w:rsidRPr="00BD403E">
              <w:rPr>
                <w:sz w:val="24"/>
                <w:szCs w:val="24"/>
                <w:lang w:val="kk-KZ"/>
              </w:rPr>
              <w:t>(4студ)</w:t>
            </w:r>
          </w:p>
        </w:tc>
      </w:tr>
      <w:tr w:rsidR="00D04250" w:rsidRPr="00BD403E" w14:paraId="3400EDCF" w14:textId="77777777" w:rsidTr="002E12EA">
        <w:trPr>
          <w:jc w:val="center"/>
        </w:trPr>
        <w:tc>
          <w:tcPr>
            <w:tcW w:w="1751" w:type="dxa"/>
          </w:tcPr>
          <w:p w14:paraId="629A4667" w14:textId="77777777" w:rsidR="00D04250" w:rsidRPr="00BD403E" w:rsidRDefault="00D04250" w:rsidP="008A2ABF">
            <w:pPr>
              <w:rPr>
                <w:sz w:val="24"/>
                <w:szCs w:val="24"/>
                <w:lang w:val="kk-KZ"/>
              </w:rPr>
            </w:pPr>
            <w:r w:rsidRPr="00BD403E">
              <w:rPr>
                <w:sz w:val="24"/>
                <w:szCs w:val="24"/>
                <w:lang w:val="kk-KZ"/>
              </w:rPr>
              <w:t>9-сұрақ бойынша</w:t>
            </w:r>
          </w:p>
        </w:tc>
        <w:tc>
          <w:tcPr>
            <w:tcW w:w="1253" w:type="dxa"/>
          </w:tcPr>
          <w:p w14:paraId="538BBE39" w14:textId="77777777" w:rsidR="00D04250" w:rsidRPr="00BD403E" w:rsidRDefault="00D04250" w:rsidP="008A2ABF">
            <w:pPr>
              <w:jc w:val="center"/>
              <w:rPr>
                <w:sz w:val="24"/>
                <w:szCs w:val="24"/>
                <w:lang w:val="kk-KZ"/>
              </w:rPr>
            </w:pPr>
            <w:r w:rsidRPr="00BD403E">
              <w:rPr>
                <w:sz w:val="24"/>
                <w:szCs w:val="24"/>
                <w:lang w:val="kk-KZ"/>
              </w:rPr>
              <w:t>86</w:t>
            </w:r>
            <w:r w:rsidRPr="00BD403E">
              <w:rPr>
                <w:sz w:val="24"/>
                <w:szCs w:val="24"/>
              </w:rPr>
              <w:t>%</w:t>
            </w:r>
          </w:p>
          <w:p w14:paraId="330D849F" w14:textId="77777777" w:rsidR="00D04250" w:rsidRPr="00BD403E" w:rsidRDefault="00D04250" w:rsidP="008A2ABF">
            <w:pPr>
              <w:jc w:val="center"/>
              <w:rPr>
                <w:sz w:val="24"/>
                <w:szCs w:val="24"/>
                <w:lang w:val="kk-KZ"/>
              </w:rPr>
            </w:pPr>
            <w:r w:rsidRPr="00BD403E">
              <w:rPr>
                <w:sz w:val="24"/>
                <w:szCs w:val="24"/>
                <w:lang w:val="kk-KZ"/>
              </w:rPr>
              <w:t>(43студ)</w:t>
            </w:r>
          </w:p>
        </w:tc>
        <w:tc>
          <w:tcPr>
            <w:tcW w:w="1331" w:type="dxa"/>
          </w:tcPr>
          <w:p w14:paraId="28A5A187" w14:textId="77777777" w:rsidR="00D04250" w:rsidRPr="00BD403E" w:rsidRDefault="00D04250" w:rsidP="008A2ABF">
            <w:pPr>
              <w:jc w:val="center"/>
              <w:rPr>
                <w:sz w:val="24"/>
                <w:szCs w:val="24"/>
                <w:lang w:val="kk-KZ"/>
              </w:rPr>
            </w:pPr>
            <w:r w:rsidRPr="00BD403E">
              <w:rPr>
                <w:sz w:val="24"/>
                <w:szCs w:val="24"/>
                <w:lang w:val="kk-KZ"/>
              </w:rPr>
              <w:t>12</w:t>
            </w:r>
            <w:r w:rsidRPr="00BD403E">
              <w:rPr>
                <w:sz w:val="24"/>
                <w:szCs w:val="24"/>
              </w:rPr>
              <w:t>%</w:t>
            </w:r>
          </w:p>
          <w:p w14:paraId="753282BE" w14:textId="77777777" w:rsidR="00D04250" w:rsidRPr="00BD403E" w:rsidRDefault="00D04250" w:rsidP="008A2ABF">
            <w:pPr>
              <w:jc w:val="center"/>
              <w:rPr>
                <w:sz w:val="24"/>
                <w:szCs w:val="24"/>
                <w:lang w:val="kk-KZ"/>
              </w:rPr>
            </w:pPr>
            <w:r w:rsidRPr="00BD403E">
              <w:rPr>
                <w:sz w:val="24"/>
                <w:szCs w:val="24"/>
                <w:lang w:val="kk-KZ"/>
              </w:rPr>
              <w:t>(6студ)</w:t>
            </w:r>
          </w:p>
        </w:tc>
        <w:tc>
          <w:tcPr>
            <w:tcW w:w="1293" w:type="dxa"/>
          </w:tcPr>
          <w:p w14:paraId="2DCEB6E6" w14:textId="77777777" w:rsidR="00D04250" w:rsidRPr="00BD403E" w:rsidRDefault="00D04250" w:rsidP="008A2ABF">
            <w:pPr>
              <w:jc w:val="center"/>
              <w:rPr>
                <w:sz w:val="24"/>
                <w:szCs w:val="24"/>
                <w:lang w:val="kk-KZ"/>
              </w:rPr>
            </w:pPr>
            <w:r w:rsidRPr="00BD403E">
              <w:rPr>
                <w:sz w:val="24"/>
                <w:szCs w:val="24"/>
                <w:lang w:val="kk-KZ"/>
              </w:rPr>
              <w:t>2</w:t>
            </w:r>
            <w:r w:rsidRPr="00BD403E">
              <w:rPr>
                <w:sz w:val="24"/>
                <w:szCs w:val="24"/>
              </w:rPr>
              <w:t>%</w:t>
            </w:r>
          </w:p>
          <w:p w14:paraId="6E4B6367" w14:textId="77777777" w:rsidR="00D04250" w:rsidRPr="00BD403E" w:rsidRDefault="00D04250" w:rsidP="008A2ABF">
            <w:pPr>
              <w:jc w:val="center"/>
              <w:rPr>
                <w:sz w:val="24"/>
                <w:szCs w:val="24"/>
                <w:lang w:val="kk-KZ"/>
              </w:rPr>
            </w:pPr>
            <w:r w:rsidRPr="00BD403E">
              <w:rPr>
                <w:sz w:val="24"/>
                <w:szCs w:val="24"/>
                <w:lang w:val="kk-KZ"/>
              </w:rPr>
              <w:t>(1студ)</w:t>
            </w:r>
          </w:p>
        </w:tc>
        <w:tc>
          <w:tcPr>
            <w:tcW w:w="1314" w:type="dxa"/>
          </w:tcPr>
          <w:p w14:paraId="5D315C0E" w14:textId="77777777" w:rsidR="00D04250" w:rsidRPr="00BD403E" w:rsidRDefault="00D04250" w:rsidP="008A2ABF">
            <w:pPr>
              <w:jc w:val="center"/>
              <w:rPr>
                <w:sz w:val="24"/>
                <w:szCs w:val="24"/>
                <w:lang w:val="kk-KZ"/>
              </w:rPr>
            </w:pPr>
            <w:r w:rsidRPr="00BD403E">
              <w:rPr>
                <w:sz w:val="24"/>
                <w:szCs w:val="24"/>
                <w:lang w:val="kk-KZ"/>
              </w:rPr>
              <w:t>34</w:t>
            </w:r>
            <w:r w:rsidRPr="00BD403E">
              <w:rPr>
                <w:sz w:val="24"/>
                <w:szCs w:val="24"/>
              </w:rPr>
              <w:t>%</w:t>
            </w:r>
          </w:p>
          <w:p w14:paraId="49A565D1" w14:textId="77777777" w:rsidR="00D04250" w:rsidRPr="00BD403E" w:rsidRDefault="00D04250" w:rsidP="008A2ABF">
            <w:pPr>
              <w:jc w:val="center"/>
              <w:rPr>
                <w:sz w:val="24"/>
                <w:szCs w:val="24"/>
                <w:lang w:val="kk-KZ"/>
              </w:rPr>
            </w:pPr>
            <w:r w:rsidRPr="00BD403E">
              <w:rPr>
                <w:sz w:val="24"/>
                <w:szCs w:val="24"/>
                <w:lang w:val="kk-KZ"/>
              </w:rPr>
              <w:t>(17студ)</w:t>
            </w:r>
          </w:p>
        </w:tc>
        <w:tc>
          <w:tcPr>
            <w:tcW w:w="1188" w:type="dxa"/>
          </w:tcPr>
          <w:p w14:paraId="693FEFDF" w14:textId="77777777" w:rsidR="00D04250" w:rsidRPr="00BD403E" w:rsidRDefault="00D04250" w:rsidP="008A2ABF">
            <w:pPr>
              <w:jc w:val="center"/>
              <w:rPr>
                <w:sz w:val="24"/>
                <w:szCs w:val="24"/>
                <w:lang w:val="kk-KZ"/>
              </w:rPr>
            </w:pPr>
            <w:r w:rsidRPr="00BD403E">
              <w:rPr>
                <w:sz w:val="24"/>
                <w:szCs w:val="24"/>
                <w:lang w:val="kk-KZ"/>
              </w:rPr>
              <w:t>38</w:t>
            </w:r>
            <w:r w:rsidRPr="00BD403E">
              <w:rPr>
                <w:sz w:val="24"/>
                <w:szCs w:val="24"/>
              </w:rPr>
              <w:t>%</w:t>
            </w:r>
          </w:p>
          <w:p w14:paraId="54E21BE5" w14:textId="77777777" w:rsidR="00D04250" w:rsidRPr="00BD403E" w:rsidRDefault="00D04250" w:rsidP="008A2ABF">
            <w:pPr>
              <w:jc w:val="center"/>
              <w:rPr>
                <w:sz w:val="24"/>
                <w:szCs w:val="24"/>
                <w:lang w:val="kk-KZ"/>
              </w:rPr>
            </w:pPr>
            <w:r w:rsidRPr="00BD403E">
              <w:rPr>
                <w:sz w:val="24"/>
                <w:szCs w:val="24"/>
                <w:lang w:val="kk-KZ"/>
              </w:rPr>
              <w:t>(19студ)</w:t>
            </w:r>
          </w:p>
        </w:tc>
        <w:tc>
          <w:tcPr>
            <w:tcW w:w="1429" w:type="dxa"/>
          </w:tcPr>
          <w:p w14:paraId="015510E3" w14:textId="77777777" w:rsidR="00D04250" w:rsidRPr="00BD403E" w:rsidRDefault="00D04250" w:rsidP="008A2ABF">
            <w:pPr>
              <w:jc w:val="center"/>
              <w:rPr>
                <w:sz w:val="24"/>
                <w:szCs w:val="24"/>
                <w:lang w:val="kk-KZ"/>
              </w:rPr>
            </w:pPr>
            <w:r w:rsidRPr="00BD403E">
              <w:rPr>
                <w:sz w:val="24"/>
                <w:szCs w:val="24"/>
                <w:lang w:val="kk-KZ"/>
              </w:rPr>
              <w:t>28</w:t>
            </w:r>
            <w:r w:rsidRPr="00BD403E">
              <w:rPr>
                <w:sz w:val="24"/>
                <w:szCs w:val="24"/>
              </w:rPr>
              <w:t>%</w:t>
            </w:r>
          </w:p>
          <w:p w14:paraId="37758F22" w14:textId="77777777" w:rsidR="00D04250" w:rsidRPr="00BD403E" w:rsidRDefault="00D04250" w:rsidP="008A2ABF">
            <w:pPr>
              <w:jc w:val="center"/>
              <w:rPr>
                <w:sz w:val="24"/>
                <w:szCs w:val="24"/>
                <w:lang w:val="kk-KZ"/>
              </w:rPr>
            </w:pPr>
            <w:r w:rsidRPr="00BD403E">
              <w:rPr>
                <w:sz w:val="24"/>
                <w:szCs w:val="24"/>
                <w:lang w:val="kk-KZ"/>
              </w:rPr>
              <w:t>(14студ)</w:t>
            </w:r>
          </w:p>
        </w:tc>
      </w:tr>
      <w:tr w:rsidR="00D04250" w:rsidRPr="00BD403E" w14:paraId="32E5495D" w14:textId="77777777" w:rsidTr="002E12EA">
        <w:trPr>
          <w:jc w:val="center"/>
        </w:trPr>
        <w:tc>
          <w:tcPr>
            <w:tcW w:w="1751" w:type="dxa"/>
          </w:tcPr>
          <w:p w14:paraId="22AFF711" w14:textId="77777777" w:rsidR="00D04250" w:rsidRPr="00BD403E" w:rsidRDefault="00D04250" w:rsidP="008A2ABF">
            <w:pPr>
              <w:rPr>
                <w:sz w:val="24"/>
                <w:szCs w:val="24"/>
                <w:lang w:val="kk-KZ"/>
              </w:rPr>
            </w:pPr>
            <w:r w:rsidRPr="00BD403E">
              <w:rPr>
                <w:sz w:val="24"/>
                <w:szCs w:val="24"/>
                <w:lang w:val="kk-KZ"/>
              </w:rPr>
              <w:t>10-сұрақ бойынша</w:t>
            </w:r>
          </w:p>
        </w:tc>
        <w:tc>
          <w:tcPr>
            <w:tcW w:w="1253" w:type="dxa"/>
          </w:tcPr>
          <w:p w14:paraId="53A60AFC" w14:textId="77777777" w:rsidR="00D04250" w:rsidRPr="00BD403E" w:rsidRDefault="00D04250" w:rsidP="008A2ABF">
            <w:pPr>
              <w:jc w:val="center"/>
              <w:rPr>
                <w:sz w:val="24"/>
                <w:szCs w:val="24"/>
                <w:lang w:val="kk-KZ"/>
              </w:rPr>
            </w:pPr>
            <w:r w:rsidRPr="00BD403E">
              <w:rPr>
                <w:sz w:val="24"/>
                <w:szCs w:val="24"/>
                <w:lang w:val="kk-KZ"/>
              </w:rPr>
              <w:t>84</w:t>
            </w:r>
            <w:r w:rsidRPr="00BD403E">
              <w:rPr>
                <w:sz w:val="24"/>
                <w:szCs w:val="24"/>
              </w:rPr>
              <w:t>%</w:t>
            </w:r>
          </w:p>
          <w:p w14:paraId="24004E26" w14:textId="77777777" w:rsidR="00D04250" w:rsidRPr="00BD403E" w:rsidRDefault="00D04250" w:rsidP="008A2ABF">
            <w:pPr>
              <w:jc w:val="center"/>
              <w:rPr>
                <w:sz w:val="24"/>
                <w:szCs w:val="24"/>
                <w:lang w:val="kk-KZ"/>
              </w:rPr>
            </w:pPr>
            <w:r w:rsidRPr="00BD403E">
              <w:rPr>
                <w:sz w:val="24"/>
                <w:szCs w:val="24"/>
                <w:lang w:val="kk-KZ"/>
              </w:rPr>
              <w:t>(42студ)</w:t>
            </w:r>
          </w:p>
        </w:tc>
        <w:tc>
          <w:tcPr>
            <w:tcW w:w="1331" w:type="dxa"/>
          </w:tcPr>
          <w:p w14:paraId="3AC2D129" w14:textId="77777777" w:rsidR="00D04250" w:rsidRPr="00BD403E" w:rsidRDefault="00D04250" w:rsidP="008A2ABF">
            <w:pPr>
              <w:jc w:val="center"/>
              <w:rPr>
                <w:sz w:val="24"/>
                <w:szCs w:val="24"/>
                <w:lang w:val="kk-KZ"/>
              </w:rPr>
            </w:pPr>
            <w:r w:rsidRPr="00BD403E">
              <w:rPr>
                <w:sz w:val="24"/>
                <w:szCs w:val="24"/>
                <w:lang w:val="kk-KZ"/>
              </w:rPr>
              <w:t>14</w:t>
            </w:r>
            <w:r w:rsidRPr="00BD403E">
              <w:rPr>
                <w:sz w:val="24"/>
                <w:szCs w:val="24"/>
              </w:rPr>
              <w:t>%</w:t>
            </w:r>
          </w:p>
          <w:p w14:paraId="5EDEE510" w14:textId="77777777" w:rsidR="00D04250" w:rsidRPr="00BD403E" w:rsidRDefault="00D04250" w:rsidP="008A2ABF">
            <w:pPr>
              <w:jc w:val="center"/>
              <w:rPr>
                <w:sz w:val="24"/>
                <w:szCs w:val="24"/>
                <w:lang w:val="kk-KZ"/>
              </w:rPr>
            </w:pPr>
            <w:r w:rsidRPr="00BD403E">
              <w:rPr>
                <w:sz w:val="24"/>
                <w:szCs w:val="24"/>
                <w:lang w:val="kk-KZ"/>
              </w:rPr>
              <w:t>(7студ)</w:t>
            </w:r>
          </w:p>
        </w:tc>
        <w:tc>
          <w:tcPr>
            <w:tcW w:w="1293" w:type="dxa"/>
          </w:tcPr>
          <w:p w14:paraId="2806887B" w14:textId="77777777" w:rsidR="00D04250" w:rsidRPr="00BD403E" w:rsidRDefault="00D04250" w:rsidP="008A2ABF">
            <w:pPr>
              <w:jc w:val="center"/>
              <w:rPr>
                <w:sz w:val="24"/>
                <w:szCs w:val="24"/>
                <w:lang w:val="kk-KZ"/>
              </w:rPr>
            </w:pPr>
            <w:r w:rsidRPr="00BD403E">
              <w:rPr>
                <w:sz w:val="24"/>
                <w:szCs w:val="24"/>
                <w:lang w:val="kk-KZ"/>
              </w:rPr>
              <w:t>2</w:t>
            </w:r>
            <w:r w:rsidRPr="00BD403E">
              <w:rPr>
                <w:sz w:val="24"/>
                <w:szCs w:val="24"/>
              </w:rPr>
              <w:t>%</w:t>
            </w:r>
          </w:p>
          <w:p w14:paraId="1DAE9F37" w14:textId="77777777" w:rsidR="00D04250" w:rsidRPr="00BD403E" w:rsidRDefault="00D04250" w:rsidP="008A2ABF">
            <w:pPr>
              <w:jc w:val="center"/>
              <w:rPr>
                <w:sz w:val="24"/>
                <w:szCs w:val="24"/>
                <w:lang w:val="kk-KZ"/>
              </w:rPr>
            </w:pPr>
            <w:r w:rsidRPr="00BD403E">
              <w:rPr>
                <w:sz w:val="24"/>
                <w:szCs w:val="24"/>
                <w:lang w:val="kk-KZ"/>
              </w:rPr>
              <w:t>(1студ)</w:t>
            </w:r>
          </w:p>
        </w:tc>
        <w:tc>
          <w:tcPr>
            <w:tcW w:w="1314" w:type="dxa"/>
          </w:tcPr>
          <w:p w14:paraId="4F1ED43A" w14:textId="77777777" w:rsidR="00D04250" w:rsidRPr="00BD403E" w:rsidRDefault="00D04250" w:rsidP="008A2ABF">
            <w:pPr>
              <w:jc w:val="center"/>
              <w:rPr>
                <w:sz w:val="24"/>
                <w:szCs w:val="24"/>
                <w:lang w:val="kk-KZ"/>
              </w:rPr>
            </w:pPr>
            <w:r w:rsidRPr="00BD403E">
              <w:rPr>
                <w:sz w:val="24"/>
                <w:szCs w:val="24"/>
                <w:lang w:val="kk-KZ"/>
              </w:rPr>
              <w:t>46</w:t>
            </w:r>
            <w:r w:rsidRPr="00BD403E">
              <w:rPr>
                <w:sz w:val="24"/>
                <w:szCs w:val="24"/>
              </w:rPr>
              <w:t>%</w:t>
            </w:r>
          </w:p>
          <w:p w14:paraId="6CC08757" w14:textId="77777777" w:rsidR="00D04250" w:rsidRPr="00BD403E" w:rsidRDefault="00D04250" w:rsidP="008A2ABF">
            <w:pPr>
              <w:jc w:val="center"/>
              <w:rPr>
                <w:sz w:val="24"/>
                <w:szCs w:val="24"/>
                <w:lang w:val="kk-KZ"/>
              </w:rPr>
            </w:pPr>
            <w:r w:rsidRPr="00BD403E">
              <w:rPr>
                <w:sz w:val="24"/>
                <w:szCs w:val="24"/>
                <w:lang w:val="kk-KZ"/>
              </w:rPr>
              <w:t>(23студ)</w:t>
            </w:r>
          </w:p>
        </w:tc>
        <w:tc>
          <w:tcPr>
            <w:tcW w:w="1188" w:type="dxa"/>
          </w:tcPr>
          <w:p w14:paraId="3114FF61" w14:textId="77777777" w:rsidR="00D04250" w:rsidRPr="00BD403E" w:rsidRDefault="00D04250" w:rsidP="008A2ABF">
            <w:pPr>
              <w:jc w:val="center"/>
              <w:rPr>
                <w:sz w:val="24"/>
                <w:szCs w:val="24"/>
                <w:lang w:val="kk-KZ"/>
              </w:rPr>
            </w:pPr>
            <w:r w:rsidRPr="00BD403E">
              <w:rPr>
                <w:sz w:val="24"/>
                <w:szCs w:val="24"/>
                <w:lang w:val="kk-KZ"/>
              </w:rPr>
              <w:t>32</w:t>
            </w:r>
            <w:r w:rsidRPr="00BD403E">
              <w:rPr>
                <w:sz w:val="24"/>
                <w:szCs w:val="24"/>
              </w:rPr>
              <w:t>%</w:t>
            </w:r>
          </w:p>
          <w:p w14:paraId="0D95FFF0" w14:textId="77777777" w:rsidR="00D04250" w:rsidRPr="00BD403E" w:rsidRDefault="00D04250" w:rsidP="008A2ABF">
            <w:pPr>
              <w:jc w:val="center"/>
              <w:rPr>
                <w:sz w:val="24"/>
                <w:szCs w:val="24"/>
                <w:lang w:val="kk-KZ"/>
              </w:rPr>
            </w:pPr>
            <w:r w:rsidRPr="00BD403E">
              <w:rPr>
                <w:sz w:val="24"/>
                <w:szCs w:val="24"/>
                <w:lang w:val="kk-KZ"/>
              </w:rPr>
              <w:t>(16студ)</w:t>
            </w:r>
          </w:p>
        </w:tc>
        <w:tc>
          <w:tcPr>
            <w:tcW w:w="1429" w:type="dxa"/>
          </w:tcPr>
          <w:p w14:paraId="4E88498B" w14:textId="77777777" w:rsidR="00D04250" w:rsidRPr="00BD403E" w:rsidRDefault="00D04250" w:rsidP="008A2ABF">
            <w:pPr>
              <w:jc w:val="center"/>
              <w:rPr>
                <w:sz w:val="24"/>
                <w:szCs w:val="24"/>
                <w:lang w:val="kk-KZ"/>
              </w:rPr>
            </w:pPr>
            <w:r w:rsidRPr="00BD403E">
              <w:rPr>
                <w:sz w:val="24"/>
                <w:szCs w:val="24"/>
                <w:lang w:val="kk-KZ"/>
              </w:rPr>
              <w:t>22</w:t>
            </w:r>
            <w:r w:rsidRPr="00BD403E">
              <w:rPr>
                <w:sz w:val="24"/>
                <w:szCs w:val="24"/>
              </w:rPr>
              <w:t>%</w:t>
            </w:r>
          </w:p>
          <w:p w14:paraId="5D7A2B8B" w14:textId="77777777" w:rsidR="00D04250" w:rsidRPr="00BD403E" w:rsidRDefault="00D04250" w:rsidP="008A2ABF">
            <w:pPr>
              <w:jc w:val="center"/>
              <w:rPr>
                <w:sz w:val="24"/>
                <w:szCs w:val="24"/>
                <w:lang w:val="kk-KZ"/>
              </w:rPr>
            </w:pPr>
            <w:r w:rsidRPr="00BD403E">
              <w:rPr>
                <w:sz w:val="24"/>
                <w:szCs w:val="24"/>
                <w:lang w:val="kk-KZ"/>
              </w:rPr>
              <w:t>(11студ)</w:t>
            </w:r>
          </w:p>
        </w:tc>
      </w:tr>
      <w:tr w:rsidR="00D04250" w:rsidRPr="00956D4E" w14:paraId="1971CE1E" w14:textId="77777777" w:rsidTr="002E12EA">
        <w:trPr>
          <w:jc w:val="center"/>
        </w:trPr>
        <w:tc>
          <w:tcPr>
            <w:tcW w:w="1751" w:type="dxa"/>
          </w:tcPr>
          <w:p w14:paraId="213C54C5" w14:textId="77777777" w:rsidR="00D04250" w:rsidRPr="00956D4E" w:rsidRDefault="00D04250" w:rsidP="008A2ABF">
            <w:pPr>
              <w:jc w:val="right"/>
              <w:rPr>
                <w:bCs/>
                <w:sz w:val="24"/>
                <w:szCs w:val="24"/>
                <w:lang w:val="kk-KZ"/>
              </w:rPr>
            </w:pPr>
            <w:r w:rsidRPr="00956D4E">
              <w:rPr>
                <w:bCs/>
                <w:sz w:val="24"/>
                <w:szCs w:val="24"/>
                <w:lang w:val="kk-KZ"/>
              </w:rPr>
              <w:t xml:space="preserve">Барлығы </w:t>
            </w:r>
          </w:p>
        </w:tc>
        <w:tc>
          <w:tcPr>
            <w:tcW w:w="1253" w:type="dxa"/>
          </w:tcPr>
          <w:p w14:paraId="228CD732" w14:textId="77777777" w:rsidR="00D04250" w:rsidRPr="00956D4E" w:rsidRDefault="00D04250" w:rsidP="008A2ABF">
            <w:pPr>
              <w:jc w:val="center"/>
              <w:rPr>
                <w:bCs/>
                <w:sz w:val="24"/>
                <w:szCs w:val="24"/>
                <w:lang w:val="kk-KZ"/>
              </w:rPr>
            </w:pPr>
            <w:r w:rsidRPr="00956D4E">
              <w:rPr>
                <w:bCs/>
                <w:sz w:val="24"/>
                <w:szCs w:val="24"/>
                <w:lang w:val="kk-KZ"/>
              </w:rPr>
              <w:t>83,4</w:t>
            </w:r>
            <w:r w:rsidRPr="00956D4E">
              <w:rPr>
                <w:bCs/>
                <w:sz w:val="24"/>
                <w:szCs w:val="24"/>
              </w:rPr>
              <w:t>%</w:t>
            </w:r>
          </w:p>
        </w:tc>
        <w:tc>
          <w:tcPr>
            <w:tcW w:w="1331" w:type="dxa"/>
          </w:tcPr>
          <w:p w14:paraId="10285389" w14:textId="77777777" w:rsidR="00D04250" w:rsidRPr="00956D4E" w:rsidRDefault="00D04250" w:rsidP="008A2ABF">
            <w:pPr>
              <w:jc w:val="center"/>
              <w:rPr>
                <w:bCs/>
                <w:sz w:val="24"/>
                <w:szCs w:val="24"/>
                <w:lang w:val="kk-KZ"/>
              </w:rPr>
            </w:pPr>
            <w:r w:rsidRPr="00956D4E">
              <w:rPr>
                <w:bCs/>
                <w:sz w:val="24"/>
                <w:szCs w:val="24"/>
                <w:lang w:val="kk-KZ"/>
              </w:rPr>
              <w:t>13,6</w:t>
            </w:r>
            <w:r w:rsidRPr="00956D4E">
              <w:rPr>
                <w:bCs/>
                <w:sz w:val="24"/>
                <w:szCs w:val="24"/>
              </w:rPr>
              <w:t>%</w:t>
            </w:r>
          </w:p>
        </w:tc>
        <w:tc>
          <w:tcPr>
            <w:tcW w:w="1293" w:type="dxa"/>
          </w:tcPr>
          <w:p w14:paraId="76197559" w14:textId="77777777" w:rsidR="00D04250" w:rsidRPr="00956D4E" w:rsidRDefault="00D04250" w:rsidP="008A2ABF">
            <w:pPr>
              <w:jc w:val="center"/>
              <w:rPr>
                <w:bCs/>
                <w:sz w:val="24"/>
                <w:szCs w:val="24"/>
                <w:lang w:val="kk-KZ"/>
              </w:rPr>
            </w:pPr>
            <w:r w:rsidRPr="00956D4E">
              <w:rPr>
                <w:bCs/>
                <w:sz w:val="24"/>
                <w:szCs w:val="24"/>
                <w:lang w:val="kk-KZ"/>
              </w:rPr>
              <w:t>3,0</w:t>
            </w:r>
            <w:r w:rsidRPr="00956D4E">
              <w:rPr>
                <w:bCs/>
                <w:sz w:val="24"/>
                <w:szCs w:val="24"/>
              </w:rPr>
              <w:t>%</w:t>
            </w:r>
          </w:p>
        </w:tc>
        <w:tc>
          <w:tcPr>
            <w:tcW w:w="1314" w:type="dxa"/>
          </w:tcPr>
          <w:p w14:paraId="49B7DB95" w14:textId="77777777" w:rsidR="00D04250" w:rsidRPr="00956D4E" w:rsidRDefault="00D04250" w:rsidP="008A2ABF">
            <w:pPr>
              <w:jc w:val="center"/>
              <w:rPr>
                <w:bCs/>
                <w:sz w:val="24"/>
                <w:szCs w:val="24"/>
                <w:lang w:val="kk-KZ"/>
              </w:rPr>
            </w:pPr>
            <w:r w:rsidRPr="00956D4E">
              <w:rPr>
                <w:bCs/>
                <w:sz w:val="24"/>
                <w:szCs w:val="24"/>
                <w:lang w:val="kk-KZ"/>
              </w:rPr>
              <w:t>43</w:t>
            </w:r>
            <w:r w:rsidRPr="00956D4E">
              <w:rPr>
                <w:bCs/>
                <w:sz w:val="24"/>
                <w:szCs w:val="24"/>
              </w:rPr>
              <w:t>%</w:t>
            </w:r>
          </w:p>
        </w:tc>
        <w:tc>
          <w:tcPr>
            <w:tcW w:w="1188" w:type="dxa"/>
          </w:tcPr>
          <w:p w14:paraId="2D6FAD89" w14:textId="77777777" w:rsidR="00D04250" w:rsidRPr="00956D4E" w:rsidRDefault="00D04250" w:rsidP="008A2ABF">
            <w:pPr>
              <w:jc w:val="center"/>
              <w:rPr>
                <w:bCs/>
                <w:sz w:val="24"/>
                <w:szCs w:val="24"/>
                <w:lang w:val="kk-KZ"/>
              </w:rPr>
            </w:pPr>
            <w:r w:rsidRPr="00956D4E">
              <w:rPr>
                <w:bCs/>
                <w:sz w:val="24"/>
                <w:szCs w:val="24"/>
                <w:lang w:val="kk-KZ"/>
              </w:rPr>
              <w:t>39,4</w:t>
            </w:r>
            <w:r w:rsidRPr="00956D4E">
              <w:rPr>
                <w:bCs/>
                <w:sz w:val="24"/>
                <w:szCs w:val="24"/>
              </w:rPr>
              <w:t>%</w:t>
            </w:r>
          </w:p>
        </w:tc>
        <w:tc>
          <w:tcPr>
            <w:tcW w:w="1429" w:type="dxa"/>
          </w:tcPr>
          <w:p w14:paraId="30612268" w14:textId="77777777" w:rsidR="00D04250" w:rsidRPr="00956D4E" w:rsidRDefault="00D04250" w:rsidP="008A2ABF">
            <w:pPr>
              <w:jc w:val="center"/>
              <w:rPr>
                <w:bCs/>
                <w:sz w:val="24"/>
                <w:szCs w:val="24"/>
                <w:lang w:val="kk-KZ"/>
              </w:rPr>
            </w:pPr>
            <w:r w:rsidRPr="00956D4E">
              <w:rPr>
                <w:bCs/>
                <w:sz w:val="24"/>
                <w:szCs w:val="24"/>
                <w:lang w:val="kk-KZ"/>
              </w:rPr>
              <w:t>17,6</w:t>
            </w:r>
            <w:r w:rsidRPr="00956D4E">
              <w:rPr>
                <w:bCs/>
                <w:sz w:val="24"/>
                <w:szCs w:val="24"/>
              </w:rPr>
              <w:t>%</w:t>
            </w:r>
          </w:p>
        </w:tc>
      </w:tr>
    </w:tbl>
    <w:p w14:paraId="3DFD22AD" w14:textId="77777777" w:rsidR="00D04250" w:rsidRPr="00956D4E" w:rsidRDefault="00D04250" w:rsidP="00D04250">
      <w:pPr>
        <w:shd w:val="clear" w:color="auto" w:fill="FFFFFF"/>
        <w:rPr>
          <w:bCs/>
          <w:sz w:val="16"/>
          <w:szCs w:val="16"/>
          <w:lang w:val="kk-KZ"/>
        </w:rPr>
      </w:pPr>
    </w:p>
    <w:p w14:paraId="33280F28" w14:textId="77777777" w:rsidR="00D04250" w:rsidRPr="00BD403E" w:rsidRDefault="00D04250" w:rsidP="00D04250">
      <w:pPr>
        <w:shd w:val="clear" w:color="auto" w:fill="FFFFFF"/>
        <w:rPr>
          <w:sz w:val="28"/>
          <w:szCs w:val="28"/>
          <w:lang w:val="kk-KZ"/>
        </w:rPr>
      </w:pPr>
    </w:p>
    <w:p w14:paraId="22DA2FE0" w14:textId="77777777" w:rsidR="00D04250" w:rsidRPr="00BD403E" w:rsidRDefault="00D04250" w:rsidP="00D04250">
      <w:pPr>
        <w:shd w:val="clear" w:color="auto" w:fill="FFFFFF"/>
        <w:jc w:val="center"/>
        <w:rPr>
          <w:sz w:val="28"/>
          <w:szCs w:val="28"/>
          <w:lang w:val="kk-KZ"/>
        </w:rPr>
      </w:pPr>
      <w:r w:rsidRPr="00BD403E">
        <w:rPr>
          <w:noProof/>
          <w:color w:val="FF0000"/>
          <w:sz w:val="28"/>
          <w:szCs w:val="28"/>
        </w:rPr>
        <w:lastRenderedPageBreak/>
        <w:drawing>
          <wp:inline distT="0" distB="0" distL="0" distR="0" wp14:anchorId="64F22176" wp14:editId="35093405">
            <wp:extent cx="2657475" cy="1809750"/>
            <wp:effectExtent l="0" t="0" r="9525" b="19050"/>
            <wp:docPr id="41"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rsidRPr="00BD403E">
        <w:rPr>
          <w:noProof/>
          <w:color w:val="FF0000"/>
          <w:sz w:val="28"/>
          <w:szCs w:val="28"/>
        </w:rPr>
        <w:drawing>
          <wp:inline distT="0" distB="0" distL="0" distR="0" wp14:anchorId="22247434" wp14:editId="28ADB6E4">
            <wp:extent cx="2714625" cy="1762125"/>
            <wp:effectExtent l="0" t="0" r="9525" b="9525"/>
            <wp:docPr id="43"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76B5CA6" w14:textId="77777777" w:rsidR="00D04250" w:rsidRPr="00BD403E" w:rsidRDefault="00D04250" w:rsidP="00D04250">
      <w:pPr>
        <w:shd w:val="clear" w:color="auto" w:fill="FFFFFF"/>
        <w:tabs>
          <w:tab w:val="left" w:pos="705"/>
        </w:tabs>
        <w:jc w:val="center"/>
        <w:rPr>
          <w:sz w:val="28"/>
          <w:szCs w:val="28"/>
          <w:lang w:val="kk-KZ"/>
        </w:rPr>
      </w:pPr>
    </w:p>
    <w:p w14:paraId="55C84ACC" w14:textId="77777777" w:rsidR="006B1F0D" w:rsidRDefault="00D04250" w:rsidP="006B1F0D">
      <w:pPr>
        <w:shd w:val="clear" w:color="auto" w:fill="FFFFFF"/>
        <w:tabs>
          <w:tab w:val="left" w:pos="705"/>
        </w:tabs>
        <w:jc w:val="center"/>
        <w:rPr>
          <w:sz w:val="28"/>
          <w:szCs w:val="28"/>
          <w:lang w:val="kk-KZ"/>
        </w:rPr>
      </w:pPr>
      <w:r w:rsidRPr="006B1F0D">
        <w:rPr>
          <w:sz w:val="28"/>
          <w:szCs w:val="28"/>
          <w:lang w:val="kk-KZ"/>
        </w:rPr>
        <w:t xml:space="preserve">Сурет </w:t>
      </w:r>
      <w:r w:rsidR="00E52B42" w:rsidRPr="006B1F0D">
        <w:rPr>
          <w:sz w:val="28"/>
          <w:szCs w:val="28"/>
          <w:lang w:val="kk-KZ"/>
        </w:rPr>
        <w:t>20</w:t>
      </w:r>
      <w:r w:rsidRPr="006B1F0D">
        <w:rPr>
          <w:sz w:val="28"/>
          <w:szCs w:val="28"/>
          <w:lang w:val="kk-KZ"/>
        </w:rPr>
        <w:t xml:space="preserve"> </w:t>
      </w:r>
      <w:r w:rsidR="00A172E0" w:rsidRPr="006B1F0D">
        <w:rPr>
          <w:sz w:val="28"/>
          <w:szCs w:val="28"/>
          <w:lang w:val="kk-KZ"/>
        </w:rPr>
        <w:t>–</w:t>
      </w:r>
      <w:r w:rsidRPr="006B1F0D">
        <w:rPr>
          <w:sz w:val="28"/>
          <w:szCs w:val="28"/>
          <w:lang w:val="kk-KZ"/>
        </w:rPr>
        <w:t xml:space="preserve"> Эксперимент және бақылау топтарының тәжірибе-эксперименттен кейінгі алынған сауалнамаларының салыстырмалы пайыздық көрсеткіштері</w:t>
      </w:r>
    </w:p>
    <w:p w14:paraId="04509EA9" w14:textId="77777777" w:rsidR="006B1F0D" w:rsidRDefault="006B1F0D" w:rsidP="006B1F0D">
      <w:pPr>
        <w:shd w:val="clear" w:color="auto" w:fill="FFFFFF"/>
        <w:tabs>
          <w:tab w:val="left" w:pos="705"/>
        </w:tabs>
        <w:jc w:val="both"/>
        <w:rPr>
          <w:sz w:val="28"/>
          <w:szCs w:val="28"/>
          <w:lang w:val="kk-KZ"/>
        </w:rPr>
      </w:pPr>
    </w:p>
    <w:p w14:paraId="58240315" w14:textId="23E37018" w:rsidR="006B1F0D" w:rsidRPr="006B1F0D" w:rsidRDefault="006B1F0D" w:rsidP="006B1F0D">
      <w:pPr>
        <w:pStyle w:val="a5"/>
        <w:spacing w:before="0" w:beforeAutospacing="0" w:after="0" w:afterAutospacing="0"/>
        <w:ind w:firstLine="567"/>
        <w:jc w:val="both"/>
        <w:rPr>
          <w:sz w:val="28"/>
          <w:szCs w:val="28"/>
          <w:lang w:val="kk-KZ"/>
        </w:rPr>
      </w:pPr>
      <w:r w:rsidRPr="006B1F0D">
        <w:rPr>
          <w:rStyle w:val="af0"/>
          <w:b w:val="0"/>
          <w:sz w:val="28"/>
          <w:szCs w:val="28"/>
          <w:lang w:val="kk-KZ"/>
        </w:rPr>
        <w:t>Эксперименттік топ</w:t>
      </w:r>
      <w:r w:rsidRPr="006B1F0D">
        <w:rPr>
          <w:sz w:val="28"/>
          <w:szCs w:val="28"/>
          <w:lang w:val="kk-KZ"/>
        </w:rPr>
        <w:t xml:space="preserve"> барлық сауалнама сұрақтары бойынша жоғары нәтижелер көрсетті. Олардың қызығушылығы мен курсқа деген қанағаттанушылығы, материалдарды игеру деңгейі, оқу әдістері мен формаларына қатысты оң пікірлері басым болды. Ал </w:t>
      </w:r>
      <w:r w:rsidRPr="006B1F0D">
        <w:rPr>
          <w:rStyle w:val="af0"/>
          <w:b w:val="0"/>
          <w:sz w:val="28"/>
          <w:szCs w:val="28"/>
          <w:lang w:val="kk-KZ"/>
        </w:rPr>
        <w:t>бақылау тобының</w:t>
      </w:r>
      <w:r w:rsidRPr="006B1F0D">
        <w:rPr>
          <w:sz w:val="28"/>
          <w:szCs w:val="28"/>
          <w:lang w:val="kk-KZ"/>
        </w:rPr>
        <w:t xml:space="preserve"> нәтижелері біршама төмен. Бұл эксперименттік топтың курсты тиімді қабылдағанын және білім деңгейінің жоғары екенін көрсетеді.</w:t>
      </w:r>
    </w:p>
    <w:p w14:paraId="6838F20A" w14:textId="77777777" w:rsidR="00D04250" w:rsidRPr="006B1F0D" w:rsidRDefault="00D04250" w:rsidP="006B1F0D">
      <w:pPr>
        <w:pStyle w:val="ab"/>
        <w:spacing w:after="0"/>
        <w:ind w:firstLine="567"/>
        <w:jc w:val="both"/>
        <w:rPr>
          <w:sz w:val="28"/>
          <w:szCs w:val="28"/>
          <w:lang w:val="kk-KZ"/>
        </w:rPr>
      </w:pPr>
      <w:r w:rsidRPr="006B1F0D">
        <w:rPr>
          <w:sz w:val="28"/>
          <w:szCs w:val="28"/>
          <w:lang w:val="kk-KZ"/>
        </w:rPr>
        <w:t xml:space="preserve">Алынған зерттеу нәтижелері ұсынылған </w:t>
      </w:r>
      <w:r w:rsidRPr="006B1F0D">
        <w:rPr>
          <w:bCs/>
          <w:spacing w:val="-4"/>
          <w:sz w:val="28"/>
          <w:szCs w:val="28"/>
          <w:lang w:val="kk-KZ"/>
        </w:rPr>
        <w:t xml:space="preserve">«Сыр өңіріндегі ақындық дәстүр» </w:t>
      </w:r>
      <w:r w:rsidRPr="006B1F0D">
        <w:rPr>
          <w:sz w:val="28"/>
          <w:szCs w:val="28"/>
          <w:lang w:val="kk-KZ"/>
        </w:rPr>
        <w:t>элективті курс мазмұнының тиімділігін көрсетті.</w:t>
      </w:r>
    </w:p>
    <w:p w14:paraId="6BAA4FD5" w14:textId="77777777" w:rsidR="00D04250" w:rsidRPr="00BD403E" w:rsidRDefault="00D04250" w:rsidP="006B1F0D">
      <w:pPr>
        <w:tabs>
          <w:tab w:val="left" w:pos="851"/>
        </w:tabs>
        <w:ind w:firstLine="567"/>
        <w:jc w:val="both"/>
        <w:rPr>
          <w:sz w:val="28"/>
          <w:szCs w:val="28"/>
          <w:lang w:val="kk-KZ"/>
        </w:rPr>
      </w:pPr>
      <w:r w:rsidRPr="006B1F0D">
        <w:rPr>
          <w:sz w:val="28"/>
          <w:szCs w:val="28"/>
          <w:lang w:val="kk-KZ"/>
        </w:rPr>
        <w:t xml:space="preserve">Қорыта келгенде, </w:t>
      </w:r>
      <w:r w:rsidRPr="006B1F0D">
        <w:rPr>
          <w:bCs/>
          <w:spacing w:val="-4"/>
          <w:sz w:val="28"/>
          <w:szCs w:val="28"/>
          <w:lang w:val="kk-KZ"/>
        </w:rPr>
        <w:t xml:space="preserve">Сыр бойы ақын-жыраулары шығармашылығын меңгертуге </w:t>
      </w:r>
      <w:r w:rsidRPr="006B1F0D">
        <w:rPr>
          <w:sz w:val="28"/>
          <w:szCs w:val="28"/>
          <w:lang w:val="kk-KZ"/>
        </w:rPr>
        <w:t xml:space="preserve">бағытталған жұмыс өз мақсатына жетті. Тиімді ұйымдастырылған оқытудың </w:t>
      </w:r>
      <w:r w:rsidRPr="00BD403E">
        <w:rPr>
          <w:color w:val="000000"/>
          <w:sz w:val="28"/>
          <w:szCs w:val="28"/>
          <w:lang w:val="kk-KZ"/>
        </w:rPr>
        <w:t xml:space="preserve">әдіс-тәсілдері нәтижесінде </w:t>
      </w:r>
      <w:r w:rsidRPr="00BD403E">
        <w:rPr>
          <w:sz w:val="28"/>
          <w:szCs w:val="28"/>
          <w:lang w:val="kk-KZ"/>
        </w:rPr>
        <w:t>әдеби даму қозғалысы заңдылықтары бойынша қарастырылып, оның ұлттық әдебиеттің, жалпы мәдениет тарихының дамуындағы маңызы, ықпал ететін ерекшеліктері айқындалып, Сыр сүлейлерінің нақыл, өсиет, ғақлия т.б. жанрдағы өлеңдеріндегі философиялық-педагогикалық көзқарастар негізделенеді, екіншіден, Сыр бойы ақын-жыраулары поэзиясындағы педагогикалық көзқарастарды қазақ ағартушыларының ағартушылық ойларымен салыстыра отырып ЖОО-да Сыр бойы ақын-жыраулары шығармашылығын оқытудың негіздері нақтыланады; ү</w:t>
      </w:r>
      <w:r w:rsidRPr="00BD403E">
        <w:rPr>
          <w:color w:val="000000"/>
          <w:sz w:val="28"/>
          <w:szCs w:val="28"/>
          <w:lang w:val="kk-KZ"/>
        </w:rPr>
        <w:t xml:space="preserve">шіншіден, </w:t>
      </w:r>
      <w:r w:rsidRPr="00BD403E">
        <w:rPr>
          <w:sz w:val="28"/>
          <w:szCs w:val="28"/>
          <w:lang w:val="kk-KZ"/>
        </w:rPr>
        <w:t>ЖОО-да Сыр бойы ақын-жыраулары поэзиясын оқытуда пайдаланылатын педагогикалық технологияларды саралау арқылы оқытудың ұстанымдары мен тиімді әдістері</w:t>
      </w:r>
      <w:r w:rsidRPr="00BD403E">
        <w:rPr>
          <w:color w:val="000000"/>
          <w:kern w:val="1"/>
          <w:sz w:val="28"/>
          <w:szCs w:val="28"/>
          <w:lang w:val="kk-KZ" w:eastAsia="ar-SA"/>
        </w:rPr>
        <w:t xml:space="preserve"> жүйеленеді, төртіншіден, </w:t>
      </w:r>
      <w:r w:rsidRPr="00BD403E">
        <w:rPr>
          <w:sz w:val="28"/>
          <w:szCs w:val="28"/>
          <w:lang w:val="kk-KZ"/>
        </w:rPr>
        <w:t>«</w:t>
      </w:r>
      <w:r w:rsidRPr="00BD403E">
        <w:rPr>
          <w:i/>
          <w:iCs/>
          <w:sz w:val="28"/>
          <w:szCs w:val="28"/>
          <w:lang w:val="kk-KZ"/>
        </w:rPr>
        <w:t>егер</w:t>
      </w:r>
      <w:r w:rsidRPr="00BD403E">
        <w:rPr>
          <w:sz w:val="28"/>
          <w:szCs w:val="28"/>
          <w:lang w:val="kk-KZ"/>
        </w:rPr>
        <w:t xml:space="preserve">, Сыр бойы ақын-жырауларының мұраларын ЖОО-да оқыту ғылыми-әдіснамалық тұрғыдан негізделіп, элективтік пән ретіндегі ұсынылатын мазмұны мен әдістемелік жүйесі айқындалса, </w:t>
      </w:r>
      <w:r w:rsidRPr="00BD403E">
        <w:rPr>
          <w:bCs/>
          <w:i/>
          <w:sz w:val="28"/>
          <w:szCs w:val="28"/>
          <w:lang w:val="kk-KZ"/>
        </w:rPr>
        <w:t>онда</w:t>
      </w:r>
      <w:r w:rsidRPr="00BD403E">
        <w:rPr>
          <w:sz w:val="28"/>
          <w:szCs w:val="28"/>
          <w:lang w:val="kk-KZ"/>
        </w:rPr>
        <w:t xml:space="preserve"> болашақ филологтар мен қазақ тілі мен әдебиеті пәнінің мұғалімдері өңірлік әдебиет өкілдерінің шығармашылығымен толыққанды таныса отырып, оны оқытудың өзектілігін түсінеді, аймақ руханиятының бастау бұлақтарынан нәр алады, болашақ педагог ретіндегі кәсіби құзыреттілігі дамиды, </w:t>
      </w:r>
      <w:r w:rsidRPr="00BD403E">
        <w:rPr>
          <w:bCs/>
          <w:i/>
          <w:sz w:val="28"/>
          <w:szCs w:val="28"/>
          <w:lang w:val="kk-KZ"/>
        </w:rPr>
        <w:t>өйткені</w:t>
      </w:r>
      <w:r w:rsidRPr="00BD403E">
        <w:rPr>
          <w:sz w:val="28"/>
          <w:szCs w:val="28"/>
          <w:lang w:val="kk-KZ"/>
        </w:rPr>
        <w:t xml:space="preserve"> Сыр сүлейлері шығармашылығы кәсіби әдебиеттің қалыптасуына әсер еткен бай мұра, өлке тарихы мен руханиятының көркем шежіресі» </w:t>
      </w:r>
      <w:r w:rsidRPr="00BD403E">
        <w:rPr>
          <w:color w:val="000000"/>
          <w:sz w:val="28"/>
          <w:szCs w:val="28"/>
          <w:lang w:val="kk-KZ"/>
        </w:rPr>
        <w:t>біздің зерттеуіміздің болжамын растайды.</w:t>
      </w:r>
    </w:p>
    <w:p w14:paraId="7FC59549" w14:textId="77777777" w:rsidR="00D04250" w:rsidRDefault="00D04250" w:rsidP="002B3B24">
      <w:pPr>
        <w:tabs>
          <w:tab w:val="left" w:pos="851"/>
        </w:tabs>
        <w:ind w:firstLine="567"/>
        <w:jc w:val="both"/>
        <w:rPr>
          <w:sz w:val="28"/>
          <w:szCs w:val="28"/>
          <w:lang w:val="kk-KZ"/>
        </w:rPr>
      </w:pPr>
    </w:p>
    <w:p w14:paraId="1178CA70" w14:textId="77777777" w:rsidR="00BB7169" w:rsidRPr="00BD403E" w:rsidRDefault="00BB7169" w:rsidP="002B3B24">
      <w:pPr>
        <w:tabs>
          <w:tab w:val="left" w:pos="851"/>
        </w:tabs>
        <w:ind w:firstLine="567"/>
        <w:jc w:val="both"/>
        <w:rPr>
          <w:sz w:val="28"/>
          <w:szCs w:val="28"/>
          <w:lang w:val="kk-KZ"/>
        </w:rPr>
      </w:pPr>
    </w:p>
    <w:p w14:paraId="59FD1BE9" w14:textId="77777777" w:rsidR="00D04250" w:rsidRPr="00BD403E" w:rsidRDefault="00D04250" w:rsidP="002B3B24">
      <w:pPr>
        <w:tabs>
          <w:tab w:val="left" w:pos="851"/>
        </w:tabs>
        <w:ind w:firstLine="567"/>
        <w:jc w:val="both"/>
        <w:rPr>
          <w:sz w:val="28"/>
          <w:szCs w:val="28"/>
          <w:lang w:val="kk-KZ"/>
        </w:rPr>
      </w:pPr>
      <w:r w:rsidRPr="00BD403E">
        <w:rPr>
          <w:i/>
          <w:sz w:val="28"/>
          <w:szCs w:val="28"/>
          <w:lang w:val="kk-KZ"/>
        </w:rPr>
        <w:lastRenderedPageBreak/>
        <w:t xml:space="preserve">Түйін. </w:t>
      </w:r>
      <w:r w:rsidRPr="00BD403E">
        <w:rPr>
          <w:sz w:val="28"/>
          <w:szCs w:val="28"/>
          <w:lang w:val="kk-KZ"/>
        </w:rPr>
        <w:t>Сыр бойы ақын-жыраулары шығармашылығын оқытудың тиімді әдіс-тәсілдерін меңгеруге және пайдалануға болашақ филологтар мен қазақ тілі мен әдебиеті мұғалімдерінің дайындығын қалыптастыру мақсатында кешенді жұмыстар жүргізу қажеттілігі айқындалды. Аталған үдерістің тиімділігін арттыру үшін төмендегі педагогикалық шарттардың сақталуы қажет:</w:t>
      </w:r>
    </w:p>
    <w:p w14:paraId="5E24A65D" w14:textId="77777777" w:rsidR="00D04250" w:rsidRPr="00BD403E" w:rsidRDefault="00D04250" w:rsidP="002B3B24">
      <w:pPr>
        <w:shd w:val="clear" w:color="auto" w:fill="FFFFFF"/>
        <w:tabs>
          <w:tab w:val="left" w:pos="851"/>
        </w:tabs>
        <w:ind w:firstLine="567"/>
        <w:jc w:val="both"/>
        <w:rPr>
          <w:sz w:val="28"/>
          <w:szCs w:val="28"/>
          <w:lang w:val="kk-KZ"/>
        </w:rPr>
      </w:pPr>
      <w:r w:rsidRPr="00BD403E">
        <w:rPr>
          <w:sz w:val="28"/>
          <w:szCs w:val="28"/>
          <w:lang w:val="kk-KZ"/>
        </w:rPr>
        <w:t>1. Теориялық дайындығының мазмұнына енгізу: Сыр бойы ақын-жыраулары шығармаларын болашақ филологтар мен қазақ тілі мен әдебиеті мұғалімдерінің теориялық дайындық бағдарламасына енгізу.</w:t>
      </w:r>
    </w:p>
    <w:p w14:paraId="3F0F2D21" w14:textId="77777777" w:rsidR="00D04250" w:rsidRPr="00BD403E" w:rsidRDefault="00D04250" w:rsidP="002B3B24">
      <w:pPr>
        <w:shd w:val="clear" w:color="auto" w:fill="FFFFFF"/>
        <w:tabs>
          <w:tab w:val="left" w:pos="851"/>
        </w:tabs>
        <w:ind w:firstLine="567"/>
        <w:jc w:val="both"/>
        <w:rPr>
          <w:sz w:val="28"/>
          <w:szCs w:val="28"/>
          <w:lang w:val="kk-KZ"/>
        </w:rPr>
      </w:pPr>
      <w:r w:rsidRPr="00BD403E">
        <w:rPr>
          <w:sz w:val="28"/>
          <w:szCs w:val="28"/>
          <w:lang w:val="kk-KZ"/>
        </w:rPr>
        <w:t>2. Ғылыми-зерттеу жұмысына қосу: Студенттердің ғылыми-зерттеу жұмыстарында Сыр бойы ақын-жыраулары поэзиясындағы философиялық дүниетаным мен педагогикалық көзқарастарға қатысты мәселелерді қарастыру.</w:t>
      </w:r>
    </w:p>
    <w:p w14:paraId="444321AE" w14:textId="77777777" w:rsidR="00D04250" w:rsidRPr="00BD403E" w:rsidRDefault="00D04250" w:rsidP="002B3B24">
      <w:pPr>
        <w:shd w:val="clear" w:color="auto" w:fill="FFFFFF"/>
        <w:tabs>
          <w:tab w:val="left" w:pos="851"/>
        </w:tabs>
        <w:ind w:firstLine="567"/>
        <w:jc w:val="both"/>
        <w:rPr>
          <w:sz w:val="28"/>
          <w:szCs w:val="28"/>
          <w:lang w:val="kk-KZ"/>
        </w:rPr>
      </w:pPr>
      <w:r w:rsidRPr="00BD403E">
        <w:rPr>
          <w:sz w:val="28"/>
          <w:szCs w:val="28"/>
          <w:lang w:val="kk-KZ"/>
        </w:rPr>
        <w:t>3. Аудиториядан тыс насихаттау: Аудиториядан тыс жұмыстар мен педагогикалық тәжірибе барысында Сыр бойы ақын-жыраулары шығармаларын кеңінен насихаттау.</w:t>
      </w:r>
    </w:p>
    <w:p w14:paraId="5E6FF01E" w14:textId="77777777" w:rsidR="00D04250" w:rsidRPr="00BD403E" w:rsidRDefault="00D04250" w:rsidP="002B3B24">
      <w:pPr>
        <w:shd w:val="clear" w:color="auto" w:fill="FFFFFF"/>
        <w:tabs>
          <w:tab w:val="left" w:pos="851"/>
        </w:tabs>
        <w:ind w:firstLine="567"/>
        <w:jc w:val="both"/>
        <w:rPr>
          <w:sz w:val="28"/>
          <w:szCs w:val="28"/>
          <w:lang w:val="kk-KZ"/>
        </w:rPr>
      </w:pPr>
      <w:r w:rsidRPr="00BD403E">
        <w:rPr>
          <w:sz w:val="28"/>
          <w:szCs w:val="28"/>
          <w:lang w:val="kk-KZ"/>
        </w:rPr>
        <w:t>Екіншіден, Сыр бойы ақын-жырауларының мұраларын жоғары оқу орындарында оқыту ғылыми-әдіснамалық тұрғыдан негізделген элективтік пән ретіндегі мазмұны мен әдістемелік жүйесінің айқындалуы болашақ филологтар мен қазақ тілі мен әдебиеті мұғалімдерінің өңірлік әдебиет өкілдерінің шығармашылығымен терең танысуына, оның оқытудың өзектілігін түсінуіне және аймақ руханиятының бастауларынан нәр алуына мүмкіндік береді. Бұл болашақ педагогтардың кәсіби құзыреттілігін дамытуға ықпал етеді, себебі Сыр сүлейлері шығармашылығы кәсіби әдебиеттің қалыптасуына үлкен әсер еткен бай мұра болып табылады.</w:t>
      </w:r>
    </w:p>
    <w:p w14:paraId="075B9BEC" w14:textId="77777777" w:rsidR="00D04250" w:rsidRPr="00BD403E" w:rsidRDefault="00D04250" w:rsidP="002B3B24">
      <w:pPr>
        <w:shd w:val="clear" w:color="auto" w:fill="FFFFFF"/>
        <w:tabs>
          <w:tab w:val="left" w:pos="851"/>
        </w:tabs>
        <w:ind w:firstLine="567"/>
        <w:jc w:val="both"/>
        <w:rPr>
          <w:sz w:val="28"/>
          <w:szCs w:val="28"/>
          <w:lang w:val="kk-KZ"/>
        </w:rPr>
      </w:pPr>
      <w:r w:rsidRPr="00BD403E">
        <w:rPr>
          <w:sz w:val="28"/>
          <w:szCs w:val="28"/>
          <w:lang w:val="kk-KZ"/>
        </w:rPr>
        <w:t>Зерттеу нәтижелері Сыр бойы ақын-жырауларының шығармаларындағы философиялық дүниетаным мен педагогикалық көзқарастарды пайдалануға болашақ қазақ тілі мен әдебиеті мұғалімдерінің дайындығын қалыптастыру үдерісінің жоғары оқу орнында шектелмейтінін көрсетеді. Оған қоса, зерттеу барысында Сыр бойы ақын-жырауларының шығармаларындағы философиялық дүниетаным мен педагогикалық көзқарастарды пайдаланудың барлық аспектілерін қамту мүмкін емес екенін байқадық. Бұл бағытта зерттеу жұмысының келешектегі бірнеше даму бағыттары бар екендігін атап өтуіміз қажет.</w:t>
      </w:r>
    </w:p>
    <w:p w14:paraId="60796B39" w14:textId="77777777" w:rsidR="00D04250" w:rsidRPr="00BD403E" w:rsidRDefault="00D04250" w:rsidP="002F3860">
      <w:pPr>
        <w:shd w:val="clear" w:color="auto" w:fill="FFFFFF"/>
        <w:tabs>
          <w:tab w:val="left" w:pos="705"/>
        </w:tabs>
        <w:ind w:left="357" w:firstLine="567"/>
        <w:jc w:val="both"/>
        <w:rPr>
          <w:sz w:val="28"/>
          <w:szCs w:val="28"/>
          <w:lang w:val="kk-KZ"/>
        </w:rPr>
      </w:pPr>
    </w:p>
    <w:p w14:paraId="7136B2E9" w14:textId="77777777" w:rsidR="00956D4E" w:rsidRDefault="00956D4E" w:rsidP="00925EA8">
      <w:pPr>
        <w:jc w:val="center"/>
        <w:rPr>
          <w:b/>
          <w:sz w:val="28"/>
          <w:szCs w:val="28"/>
          <w:lang w:val="kk-KZ"/>
        </w:rPr>
      </w:pPr>
    </w:p>
    <w:p w14:paraId="2B59BE68" w14:textId="77777777" w:rsidR="00956D4E" w:rsidRDefault="00956D4E" w:rsidP="00925EA8">
      <w:pPr>
        <w:jc w:val="center"/>
        <w:rPr>
          <w:b/>
          <w:sz w:val="28"/>
          <w:szCs w:val="28"/>
          <w:lang w:val="kk-KZ"/>
        </w:rPr>
      </w:pPr>
    </w:p>
    <w:p w14:paraId="369E69BE" w14:textId="77777777" w:rsidR="00956D4E" w:rsidRDefault="00956D4E" w:rsidP="00925EA8">
      <w:pPr>
        <w:jc w:val="center"/>
        <w:rPr>
          <w:b/>
          <w:sz w:val="28"/>
          <w:szCs w:val="28"/>
          <w:lang w:val="kk-KZ"/>
        </w:rPr>
      </w:pPr>
    </w:p>
    <w:p w14:paraId="4451385A" w14:textId="77777777" w:rsidR="00956D4E" w:rsidRDefault="00956D4E" w:rsidP="00925EA8">
      <w:pPr>
        <w:jc w:val="center"/>
        <w:rPr>
          <w:b/>
          <w:sz w:val="28"/>
          <w:szCs w:val="28"/>
          <w:lang w:val="kk-KZ"/>
        </w:rPr>
      </w:pPr>
    </w:p>
    <w:p w14:paraId="3CD3239E" w14:textId="77777777" w:rsidR="00956D4E" w:rsidRDefault="00956D4E" w:rsidP="00925EA8">
      <w:pPr>
        <w:jc w:val="center"/>
        <w:rPr>
          <w:b/>
          <w:sz w:val="28"/>
          <w:szCs w:val="28"/>
          <w:lang w:val="kk-KZ"/>
        </w:rPr>
      </w:pPr>
    </w:p>
    <w:p w14:paraId="21928C63" w14:textId="77777777" w:rsidR="00956D4E" w:rsidRDefault="00956D4E" w:rsidP="00925EA8">
      <w:pPr>
        <w:jc w:val="center"/>
        <w:rPr>
          <w:b/>
          <w:sz w:val="28"/>
          <w:szCs w:val="28"/>
          <w:lang w:val="kk-KZ"/>
        </w:rPr>
      </w:pPr>
    </w:p>
    <w:p w14:paraId="101F00D7" w14:textId="77777777" w:rsidR="00956D4E" w:rsidRDefault="00956D4E" w:rsidP="00925EA8">
      <w:pPr>
        <w:jc w:val="center"/>
        <w:rPr>
          <w:b/>
          <w:sz w:val="28"/>
          <w:szCs w:val="28"/>
          <w:lang w:val="kk-KZ"/>
        </w:rPr>
      </w:pPr>
    </w:p>
    <w:p w14:paraId="32E0EB74" w14:textId="77777777" w:rsidR="00956D4E" w:rsidRDefault="00956D4E" w:rsidP="00925EA8">
      <w:pPr>
        <w:jc w:val="center"/>
        <w:rPr>
          <w:b/>
          <w:sz w:val="28"/>
          <w:szCs w:val="28"/>
          <w:lang w:val="kk-KZ"/>
        </w:rPr>
      </w:pPr>
    </w:p>
    <w:p w14:paraId="46A5A541" w14:textId="77777777" w:rsidR="00956D4E" w:rsidRDefault="00956D4E" w:rsidP="00925EA8">
      <w:pPr>
        <w:jc w:val="center"/>
        <w:rPr>
          <w:b/>
          <w:sz w:val="28"/>
          <w:szCs w:val="28"/>
          <w:lang w:val="kk-KZ"/>
        </w:rPr>
      </w:pPr>
    </w:p>
    <w:p w14:paraId="288BB39C" w14:textId="77777777" w:rsidR="00956D4E" w:rsidRDefault="00956D4E" w:rsidP="00925EA8">
      <w:pPr>
        <w:jc w:val="center"/>
        <w:rPr>
          <w:b/>
          <w:sz w:val="28"/>
          <w:szCs w:val="28"/>
          <w:lang w:val="kk-KZ"/>
        </w:rPr>
      </w:pPr>
    </w:p>
    <w:p w14:paraId="5C51E08E" w14:textId="77777777" w:rsidR="00956D4E" w:rsidRDefault="00956D4E" w:rsidP="00925EA8">
      <w:pPr>
        <w:jc w:val="center"/>
        <w:rPr>
          <w:b/>
          <w:sz w:val="28"/>
          <w:szCs w:val="28"/>
          <w:lang w:val="kk-KZ"/>
        </w:rPr>
      </w:pPr>
    </w:p>
    <w:p w14:paraId="1914619D" w14:textId="77777777" w:rsidR="00956D4E" w:rsidRDefault="00956D4E" w:rsidP="00925EA8">
      <w:pPr>
        <w:jc w:val="center"/>
        <w:rPr>
          <w:b/>
          <w:sz w:val="28"/>
          <w:szCs w:val="28"/>
          <w:lang w:val="kk-KZ"/>
        </w:rPr>
      </w:pPr>
    </w:p>
    <w:p w14:paraId="49D99BBE" w14:textId="1B773F0A" w:rsidR="00B2138D" w:rsidRPr="00BD403E" w:rsidRDefault="00B2138D" w:rsidP="00925EA8">
      <w:pPr>
        <w:jc w:val="center"/>
        <w:rPr>
          <w:b/>
          <w:sz w:val="28"/>
          <w:szCs w:val="28"/>
          <w:lang w:val="kk-KZ"/>
        </w:rPr>
      </w:pPr>
      <w:r w:rsidRPr="00BD403E">
        <w:rPr>
          <w:b/>
          <w:sz w:val="28"/>
          <w:szCs w:val="28"/>
          <w:lang w:val="kk-KZ"/>
        </w:rPr>
        <w:lastRenderedPageBreak/>
        <w:t>ҚОРЫТЫНДЫ</w:t>
      </w:r>
    </w:p>
    <w:p w14:paraId="3C389BDE" w14:textId="77777777" w:rsidR="00753CD5" w:rsidRPr="00BD403E" w:rsidRDefault="00753CD5" w:rsidP="002B3B24">
      <w:pPr>
        <w:tabs>
          <w:tab w:val="left" w:pos="993"/>
        </w:tabs>
        <w:ind w:firstLine="567"/>
        <w:jc w:val="both"/>
        <w:rPr>
          <w:sz w:val="28"/>
          <w:szCs w:val="28"/>
          <w:lang w:val="kk-KZ"/>
        </w:rPr>
      </w:pPr>
    </w:p>
    <w:p w14:paraId="62C0774D" w14:textId="77777777" w:rsidR="00753CD5" w:rsidRPr="00BD403E" w:rsidRDefault="00753CD5" w:rsidP="002B3B24">
      <w:pPr>
        <w:widowControl/>
        <w:autoSpaceDE/>
        <w:autoSpaceDN/>
        <w:adjustRightInd/>
        <w:ind w:firstLine="567"/>
        <w:jc w:val="both"/>
        <w:rPr>
          <w:sz w:val="28"/>
          <w:szCs w:val="28"/>
          <w:lang w:val="kk-KZ"/>
        </w:rPr>
      </w:pPr>
      <w:r w:rsidRPr="00BD403E">
        <w:rPr>
          <w:sz w:val="28"/>
          <w:szCs w:val="28"/>
          <w:lang w:val="kk-KZ"/>
        </w:rPr>
        <w:t>ХІХ ғасырдың екінші жартысы мен ХХ ғасырдың басында негізі қаланған Сыр бойындағы әдеби мектеп ұлттық сөз өнерінің рухани қазынасы. Сыр сүлейлері Базар жырау, Ешнияз сал, Қарасақал Ерімбет, Тұрмағамбет, Шораяқтың Омары, Қаңлы Жүсіп пен Кете Жүсіп сияқты сөз зергерлері</w:t>
      </w:r>
      <w:r w:rsidR="00770A9D" w:rsidRPr="00BD403E">
        <w:rPr>
          <w:sz w:val="28"/>
          <w:szCs w:val="28"/>
          <w:lang w:val="kk-KZ"/>
        </w:rPr>
        <w:t>нің</w:t>
      </w:r>
      <w:r w:rsidRPr="00BD403E">
        <w:rPr>
          <w:sz w:val="28"/>
          <w:szCs w:val="28"/>
          <w:lang w:val="kk-KZ"/>
        </w:rPr>
        <w:t xml:space="preserve"> негізгі өкілдері болып саналатын бұл ақындық орта өзінді</w:t>
      </w:r>
      <w:r w:rsidR="00770A9D" w:rsidRPr="00BD403E">
        <w:rPr>
          <w:sz w:val="28"/>
          <w:szCs w:val="28"/>
          <w:lang w:val="kk-KZ"/>
        </w:rPr>
        <w:t>к</w:t>
      </w:r>
      <w:r w:rsidRPr="00BD403E">
        <w:rPr>
          <w:sz w:val="28"/>
          <w:szCs w:val="28"/>
          <w:lang w:val="kk-KZ"/>
        </w:rPr>
        <w:t xml:space="preserve"> әдеби-поэтикалық сипатымен ерекше. Сол кезеңдегі әдеби үдерісте өзіндік даралығымен танылған әдеби мектеп болды.</w:t>
      </w:r>
    </w:p>
    <w:p w14:paraId="0CADB525" w14:textId="77777777" w:rsidR="00753CD5" w:rsidRPr="00BD403E" w:rsidRDefault="00753CD5" w:rsidP="002B3B24">
      <w:pPr>
        <w:widowControl/>
        <w:autoSpaceDE/>
        <w:autoSpaceDN/>
        <w:adjustRightInd/>
        <w:ind w:firstLine="567"/>
        <w:jc w:val="both"/>
        <w:rPr>
          <w:sz w:val="28"/>
          <w:szCs w:val="28"/>
          <w:lang w:val="kk-KZ"/>
        </w:rPr>
      </w:pPr>
      <w:r w:rsidRPr="00BD403E">
        <w:rPr>
          <w:sz w:val="28"/>
          <w:szCs w:val="28"/>
          <w:lang w:val="kk-KZ"/>
        </w:rPr>
        <w:t xml:space="preserve">Сыр бойы ақын-жыраулары поэзиясындағы көркемдік, тақырып ерекшелігі, </w:t>
      </w:r>
      <w:r w:rsidR="00770A9D" w:rsidRPr="00BD403E">
        <w:rPr>
          <w:sz w:val="28"/>
          <w:szCs w:val="28"/>
          <w:lang w:val="kk-KZ"/>
        </w:rPr>
        <w:t>діни-ағартушылық сарын т.б.</w:t>
      </w:r>
      <w:r w:rsidRPr="00BD403E">
        <w:rPr>
          <w:sz w:val="28"/>
          <w:szCs w:val="28"/>
          <w:lang w:val="kk-KZ"/>
        </w:rPr>
        <w:t xml:space="preserve"> жекелеген ақындар шығармашылығы қазақ әдебиеттану ғылымында біршама зерттелді. Бірақ бұл Сыр бойындағы ақындық орта, әдеби мектеп толық зерттелді деген сөзді білдірмейді. Біздің зерттеуімізге негіз болған да зерттеушілер назарынан тыс қалып келген Сыр бойы ақын-жыраулары шығармаларындағы философиялық таным мен ағартушылық-педагогикалық көзқарастары. Тақырып бойынша біршама зерттеулер жасалып, ғ</w:t>
      </w:r>
      <w:r w:rsidR="00770A9D" w:rsidRPr="00BD403E">
        <w:rPr>
          <w:sz w:val="28"/>
          <w:szCs w:val="28"/>
          <w:lang w:val="kk-KZ"/>
        </w:rPr>
        <w:t>ылыми мақсатымызға қол жеткіздік</w:t>
      </w:r>
      <w:r w:rsidRPr="00BD403E">
        <w:rPr>
          <w:sz w:val="28"/>
          <w:szCs w:val="28"/>
          <w:lang w:val="kk-KZ"/>
        </w:rPr>
        <w:t xml:space="preserve">. Алдымызға қойған міндеттерге байланысты ғылыми тұжырымдар жасалды. </w:t>
      </w:r>
    </w:p>
    <w:p w14:paraId="7F0AFCB1" w14:textId="77777777" w:rsidR="00753CD5" w:rsidRPr="00BD403E" w:rsidRDefault="00D42D1C" w:rsidP="002B3B24">
      <w:pPr>
        <w:tabs>
          <w:tab w:val="left" w:pos="993"/>
        </w:tabs>
        <w:ind w:firstLine="567"/>
        <w:jc w:val="both"/>
        <w:rPr>
          <w:sz w:val="28"/>
          <w:szCs w:val="28"/>
          <w:lang w:val="kk-KZ"/>
        </w:rPr>
      </w:pPr>
      <w:r w:rsidRPr="00BD403E">
        <w:rPr>
          <w:sz w:val="28"/>
          <w:szCs w:val="28"/>
          <w:lang w:val="kk-KZ"/>
        </w:rPr>
        <w:t xml:space="preserve">Бірінші тарау </w:t>
      </w:r>
      <w:r w:rsidR="00770A9D" w:rsidRPr="00BD403E">
        <w:rPr>
          <w:sz w:val="28"/>
          <w:szCs w:val="28"/>
          <w:lang w:val="kk-KZ"/>
        </w:rPr>
        <w:t>«</w:t>
      </w:r>
      <w:r w:rsidRPr="00BD403E">
        <w:rPr>
          <w:sz w:val="28"/>
          <w:szCs w:val="28"/>
          <w:lang w:val="kk-KZ"/>
        </w:rPr>
        <w:t>Сыр бойы ақын-жыраулары шығармашылығының тарихи және рухани негіздері</w:t>
      </w:r>
      <w:r w:rsidR="00753CD5" w:rsidRPr="00BD403E">
        <w:rPr>
          <w:sz w:val="28"/>
          <w:szCs w:val="28"/>
          <w:lang w:val="kk-KZ"/>
        </w:rPr>
        <w:t>»</w:t>
      </w:r>
      <w:r w:rsidRPr="00BD403E">
        <w:rPr>
          <w:sz w:val="28"/>
          <w:szCs w:val="28"/>
          <w:lang w:val="kk-KZ"/>
        </w:rPr>
        <w:t>.</w:t>
      </w:r>
      <w:r w:rsidR="00753CD5" w:rsidRPr="00BD403E">
        <w:rPr>
          <w:sz w:val="28"/>
          <w:szCs w:val="28"/>
          <w:lang w:val="kk-KZ"/>
        </w:rPr>
        <w:t xml:space="preserve"> Сыр бойы ақындары шығармашылығындағы философиялық таным мәселесін зерделеуге арналды. Зерттеу нәтижесінде төмендегідей тұжыры</w:t>
      </w:r>
      <w:r w:rsidRPr="00BD403E">
        <w:rPr>
          <w:sz w:val="28"/>
          <w:szCs w:val="28"/>
          <w:lang w:val="kk-KZ"/>
        </w:rPr>
        <w:t>м</w:t>
      </w:r>
      <w:r w:rsidR="00753CD5" w:rsidRPr="00BD403E">
        <w:rPr>
          <w:sz w:val="28"/>
          <w:szCs w:val="28"/>
          <w:lang w:val="kk-KZ"/>
        </w:rPr>
        <w:t>дар жасалды: Халқымыздың ұлттық дүниетанымы мен өмірлік көзқарасын білдіретін мақал-мәтелдерде халқымыздың талай ғасырлар жүріп өткен жолы, өмірлік тәжірибесі, қоғам, жаратылыс, өмір туралы философиялық ойлары жатты. Сыр бойы ақындары ұрпақтан ұрпаққа көшкен осы ұлттық философияның мәйегін өлең өрнегіне түсіре отырып, өздері суреттеп отырған мәселеге деген философиялық тұжырым жасауға пайдаланды.</w:t>
      </w:r>
    </w:p>
    <w:p w14:paraId="638D119A" w14:textId="77777777" w:rsidR="00753CD5" w:rsidRPr="00BD403E" w:rsidRDefault="00753CD5" w:rsidP="002B3B24">
      <w:pPr>
        <w:tabs>
          <w:tab w:val="left" w:pos="851"/>
        </w:tabs>
        <w:ind w:firstLine="567"/>
        <w:jc w:val="both"/>
        <w:rPr>
          <w:sz w:val="28"/>
          <w:szCs w:val="28"/>
          <w:lang w:val="kk-KZ"/>
        </w:rPr>
      </w:pPr>
      <w:r w:rsidRPr="00BD403E">
        <w:rPr>
          <w:sz w:val="28"/>
          <w:szCs w:val="28"/>
          <w:lang w:val="kk-KZ"/>
        </w:rPr>
        <w:t>Адамзат баласын толғандырып келе жатқан «өткінші өмір», «баянсыз дүние» тақырыбы Сыр бойы ақындарын да ойландырды. Өздеріне дейінгі гуманист-ойшылдар, ақындар сияқты Сыр сүлейлері де осы сұраққа жауап іздеді. Ауыз әдебиеті мен шығыс әдебиетінен, ислам философиясынан нәр алған Сыр бойы ақындары бұл сұраққа гуманистік көзқарастарын философиялық тұрғыдан жеткізді.</w:t>
      </w:r>
    </w:p>
    <w:p w14:paraId="35E9322A" w14:textId="77777777" w:rsidR="00753CD5" w:rsidRPr="00BD403E" w:rsidRDefault="00753CD5" w:rsidP="002B3B24">
      <w:pPr>
        <w:tabs>
          <w:tab w:val="left" w:pos="851"/>
        </w:tabs>
        <w:ind w:firstLine="567"/>
        <w:jc w:val="both"/>
        <w:rPr>
          <w:sz w:val="28"/>
          <w:szCs w:val="28"/>
          <w:lang w:val="kk-KZ"/>
        </w:rPr>
      </w:pPr>
      <w:r w:rsidRPr="00BD403E">
        <w:rPr>
          <w:sz w:val="28"/>
          <w:szCs w:val="28"/>
          <w:lang w:val="kk-KZ"/>
        </w:rPr>
        <w:t>Сыр сүлейлерінің эстетикалық дүниетанымы өнер және өнер иелері мәселесінде анық көрінді. Әдебиет зерттеушілері философиялық лириканың алғашқы нышандары сопылық поэзиядан көрінгендігін айтады. Сыр бойы ақындары суфизмнің барлық шарттарын қабылдамағанымен, нәпсі мәселесіндегі көзқарастарының негізін сопылық поэзиядан алғандығын аңғарамыз. Нәпсімен күресте шүкіршілік, тәуба, қанағатшылдықты алға шығаратын ойлары діни-исламдық дүниетаным көрінісі деп айтуымызға болады.</w:t>
      </w:r>
      <w:r w:rsidR="00C36DFA" w:rsidRPr="00BD403E">
        <w:rPr>
          <w:sz w:val="28"/>
          <w:szCs w:val="28"/>
          <w:lang w:val="kk-KZ"/>
        </w:rPr>
        <w:t xml:space="preserve"> </w:t>
      </w:r>
      <w:r w:rsidRPr="00BD403E">
        <w:rPr>
          <w:sz w:val="28"/>
          <w:szCs w:val="28"/>
          <w:lang w:val="kk-KZ"/>
        </w:rPr>
        <w:t>Сыр бойы ақындары шығармашылығында мадақ, мінажат, ғазал жанрлары негізгі жанр ретінде көрінді. Ал аталған жанрлар діни философиямен байланысты еді.</w:t>
      </w:r>
    </w:p>
    <w:p w14:paraId="4E363A57" w14:textId="77777777" w:rsidR="00753CD5" w:rsidRPr="00BD403E" w:rsidRDefault="00753CD5" w:rsidP="002B3B24">
      <w:pPr>
        <w:ind w:firstLine="567"/>
        <w:jc w:val="both"/>
        <w:rPr>
          <w:sz w:val="28"/>
          <w:szCs w:val="28"/>
          <w:lang w:val="kk-KZ"/>
        </w:rPr>
      </w:pPr>
      <w:r w:rsidRPr="00BD403E">
        <w:rPr>
          <w:sz w:val="28"/>
          <w:szCs w:val="28"/>
          <w:lang w:val="kk-KZ"/>
        </w:rPr>
        <w:t xml:space="preserve">Әдебиет пен педагогиканың нысаны бір. Екеуінің де мақсаты – ұрпақ тәрбиесі. Сол арқылы сауатты, салауатты ұлт тәрбиелеу. Әдебиеттегі, соның </w:t>
      </w:r>
      <w:r w:rsidRPr="00BD403E">
        <w:rPr>
          <w:sz w:val="28"/>
          <w:szCs w:val="28"/>
          <w:lang w:val="kk-KZ"/>
        </w:rPr>
        <w:lastRenderedPageBreak/>
        <w:t>ішінде поэзиядағы педагогикалық көзқарастар туралы айтқанда ең алдымен ойға оралатыны – әдебиеттің білім беру мен адам тәрбиесіндегі қызметі. Поэзия өзінің эмоционалды-эстетикалық қуатымен, жас ұрпақтың шығармашылық қабілетін дамытуға, адамгершілік тәрбиесін сіңіруге, әлеуметтік-мәдени құндылықтарды ұғындыруға қызмет етеді. Осындай көзқараспен қарайтын болсақ, әдебиеттегі педагогикалық көзқарастарды төмендегідей бірнеше аспектіде қарастыруымызға болады:</w:t>
      </w:r>
    </w:p>
    <w:p w14:paraId="11690795" w14:textId="77777777" w:rsidR="00753CD5" w:rsidRPr="00BD403E" w:rsidRDefault="00753CD5" w:rsidP="002F3860">
      <w:pPr>
        <w:pStyle w:val="a9"/>
        <w:widowControl/>
        <w:numPr>
          <w:ilvl w:val="0"/>
          <w:numId w:val="5"/>
        </w:numPr>
        <w:tabs>
          <w:tab w:val="left" w:pos="851"/>
        </w:tabs>
        <w:autoSpaceDE/>
        <w:autoSpaceDN/>
        <w:adjustRightInd/>
        <w:ind w:left="0" w:firstLine="567"/>
        <w:jc w:val="both"/>
        <w:rPr>
          <w:sz w:val="28"/>
          <w:szCs w:val="28"/>
          <w:lang w:val="kk-KZ"/>
        </w:rPr>
      </w:pPr>
      <w:r w:rsidRPr="00BD403E">
        <w:rPr>
          <w:bCs/>
          <w:sz w:val="28"/>
          <w:szCs w:val="28"/>
          <w:lang w:val="kk-KZ"/>
        </w:rPr>
        <w:t>эстетикалық тәрбие</w:t>
      </w:r>
      <w:r w:rsidRPr="00BD403E">
        <w:rPr>
          <w:sz w:val="28"/>
          <w:szCs w:val="28"/>
          <w:lang w:val="kk-KZ"/>
        </w:rPr>
        <w:t>. Поэзия өнер ретінде эстетикалық сезімдерді оятып, шығармашылыққа жетелейді;</w:t>
      </w:r>
    </w:p>
    <w:p w14:paraId="055488CB" w14:textId="77777777" w:rsidR="00753CD5" w:rsidRPr="00BD403E" w:rsidRDefault="00753CD5" w:rsidP="002F3860">
      <w:pPr>
        <w:pStyle w:val="a9"/>
        <w:widowControl/>
        <w:numPr>
          <w:ilvl w:val="0"/>
          <w:numId w:val="5"/>
        </w:numPr>
        <w:tabs>
          <w:tab w:val="left" w:pos="851"/>
        </w:tabs>
        <w:autoSpaceDE/>
        <w:autoSpaceDN/>
        <w:adjustRightInd/>
        <w:ind w:left="0" w:firstLine="567"/>
        <w:jc w:val="both"/>
        <w:rPr>
          <w:sz w:val="28"/>
          <w:szCs w:val="28"/>
          <w:lang w:val="kk-KZ"/>
        </w:rPr>
      </w:pPr>
      <w:r w:rsidRPr="00BD403E">
        <w:rPr>
          <w:bCs/>
          <w:sz w:val="28"/>
          <w:szCs w:val="28"/>
          <w:lang w:val="kk-KZ"/>
        </w:rPr>
        <w:t>танымдық қасиеті</w:t>
      </w:r>
      <w:r w:rsidRPr="00BD403E">
        <w:rPr>
          <w:sz w:val="28"/>
          <w:szCs w:val="28"/>
          <w:lang w:val="kk-KZ"/>
        </w:rPr>
        <w:t>. Әдебиет, көркем шығарма арқылы оқырманның дүниетанымы кеңейіп, өмірлік ұстанымына әсер етеді. Өз халқының мәдениеті мен тарихынан, этнографиясынан хабар алады;</w:t>
      </w:r>
    </w:p>
    <w:p w14:paraId="171086ED" w14:textId="77777777" w:rsidR="00753CD5" w:rsidRPr="00BD403E" w:rsidRDefault="00753CD5" w:rsidP="002F3860">
      <w:pPr>
        <w:pStyle w:val="a9"/>
        <w:widowControl/>
        <w:numPr>
          <w:ilvl w:val="0"/>
          <w:numId w:val="5"/>
        </w:numPr>
        <w:tabs>
          <w:tab w:val="left" w:pos="851"/>
        </w:tabs>
        <w:autoSpaceDE/>
        <w:autoSpaceDN/>
        <w:adjustRightInd/>
        <w:ind w:left="0" w:firstLine="567"/>
        <w:jc w:val="both"/>
        <w:rPr>
          <w:sz w:val="28"/>
          <w:szCs w:val="28"/>
          <w:lang w:val="kk-KZ"/>
        </w:rPr>
      </w:pPr>
      <w:r w:rsidRPr="00BD403E">
        <w:rPr>
          <w:bCs/>
          <w:sz w:val="28"/>
          <w:szCs w:val="28"/>
          <w:lang w:val="kk-KZ"/>
        </w:rPr>
        <w:t>эмоционалды даму</w:t>
      </w:r>
      <w:r w:rsidRPr="00BD403E">
        <w:rPr>
          <w:sz w:val="28"/>
          <w:szCs w:val="28"/>
          <w:lang w:val="kk-KZ"/>
        </w:rPr>
        <w:t>: Поэзия адам эмоцияларын түсінуге, оларды білдіруге және басқалардың сезімдерін қабылдауға</w:t>
      </w:r>
      <w:r w:rsidR="00D42D1C" w:rsidRPr="00BD403E">
        <w:rPr>
          <w:sz w:val="28"/>
          <w:szCs w:val="28"/>
          <w:lang w:val="kk-KZ"/>
        </w:rPr>
        <w:t xml:space="preserve"> көмектеседі.</w:t>
      </w:r>
    </w:p>
    <w:p w14:paraId="7014E7E5" w14:textId="77777777" w:rsidR="00753CD5" w:rsidRPr="00BD403E" w:rsidRDefault="00753CD5" w:rsidP="002F3860">
      <w:pPr>
        <w:widowControl/>
        <w:tabs>
          <w:tab w:val="left" w:pos="851"/>
        </w:tabs>
        <w:autoSpaceDE/>
        <w:autoSpaceDN/>
        <w:adjustRightInd/>
        <w:ind w:firstLine="567"/>
        <w:jc w:val="both"/>
        <w:rPr>
          <w:sz w:val="28"/>
          <w:szCs w:val="28"/>
          <w:lang w:val="kk-KZ"/>
        </w:rPr>
      </w:pPr>
      <w:r w:rsidRPr="00BD403E">
        <w:rPr>
          <w:sz w:val="28"/>
          <w:szCs w:val="28"/>
          <w:lang w:val="kk-KZ"/>
        </w:rPr>
        <w:t>Ендеше әдебиет тек көркемөнер ғана емес, ұрпақ тәрбиесінде, жан-жақты дамыған тұлға қалыптастыруда маңызды қызмет атқарады.</w:t>
      </w:r>
    </w:p>
    <w:p w14:paraId="1E2E9FC3" w14:textId="77777777" w:rsidR="002B3B24" w:rsidRDefault="00753CD5" w:rsidP="002B3B24">
      <w:pPr>
        <w:widowControl/>
        <w:tabs>
          <w:tab w:val="left" w:pos="851"/>
        </w:tabs>
        <w:autoSpaceDE/>
        <w:autoSpaceDN/>
        <w:adjustRightInd/>
        <w:ind w:firstLine="567"/>
        <w:jc w:val="both"/>
        <w:rPr>
          <w:sz w:val="28"/>
          <w:szCs w:val="28"/>
          <w:lang w:val="kk-KZ"/>
        </w:rPr>
      </w:pPr>
      <w:r w:rsidRPr="00BD403E">
        <w:rPr>
          <w:sz w:val="28"/>
          <w:szCs w:val="28"/>
          <w:lang w:val="kk-KZ"/>
        </w:rPr>
        <w:t>Біз зерттеп, зерделеген Сыр бойы ақын-жыраулары шығармашылығын да осы тұрғыдан бағалауымыз керек. Олардың өсиет, ғибрат, ғақлия, насихат өлеңдері мен толғаулары ұрпақ тәрбиесінде маңызды қызмет атқарды. ХІХ ғасырдың аяғы мен ХХ ғасыр басындағы қоғамда қалың бұқара ағартушылық ой-санаға зәру болды. Осы кезде Сыр бойы ақын-жыраулары халықты тура жолға бастап, болашақ үшін білім мен ғылымның қажеттілігін түсіндірді. Адам бойындағы бойкүйездік, жалқаулық т.б. қасиеттерді сын садағына ала отырып, ұрпақ жанына адами қасиеттерді егуге тырысты.</w:t>
      </w:r>
    </w:p>
    <w:p w14:paraId="45EE26FA" w14:textId="7DB3B60E" w:rsidR="00753CD5" w:rsidRPr="00BD403E" w:rsidRDefault="00C13DE0" w:rsidP="002B3B24">
      <w:pPr>
        <w:widowControl/>
        <w:tabs>
          <w:tab w:val="left" w:pos="851"/>
        </w:tabs>
        <w:autoSpaceDE/>
        <w:autoSpaceDN/>
        <w:adjustRightInd/>
        <w:ind w:firstLine="567"/>
        <w:jc w:val="both"/>
        <w:rPr>
          <w:sz w:val="28"/>
          <w:szCs w:val="28"/>
          <w:lang w:val="kk-KZ"/>
        </w:rPr>
      </w:pPr>
      <w:r w:rsidRPr="00BD403E">
        <w:rPr>
          <w:sz w:val="28"/>
          <w:szCs w:val="28"/>
          <w:lang w:val="kk-KZ"/>
        </w:rPr>
        <w:t xml:space="preserve">Екінші тарау «Сыр сүлейлері шығармашылығындағы философиялық, педагогикалық ойлардың эстетикалық аспектілері». Бұл тарауда </w:t>
      </w:r>
      <w:r w:rsidR="00753CD5" w:rsidRPr="00BD403E">
        <w:rPr>
          <w:sz w:val="28"/>
          <w:szCs w:val="28"/>
          <w:lang w:val="kk-KZ"/>
        </w:rPr>
        <w:t>Сыр бойы ақын-жырауларының эпикалық шығармаларындағы философиялық-педагогикалық көзқарастар қазақ халқының рухани дамуы мен ұлттық санасының қалыптасуында маңызды рөл атқарған. Бұл шығармалар – адамзаттық құндылықтарды ұлықтайтын, жеке тұлғаның адамгершілік қасиеттерін дамытуға ықпал ететін және ұлттық рухани байлықты сақтауға бағытталған ұлы мұра. Сыр бойының ақын-жыраулары қазақ халқының рухани даму жолында терең із қалдырып, келешек ұрпаққа өмірлік бағыт-бағдар беретін құнды туындыларды қалдырды. Бұл мұралар әрбір адамзаттың санасына отаншылдық рухын, рухани тереңдік пен ұлттық бірегейлікті сіңіруге арналған және ұрпақтан-ұрпаққа жалғасатын рухани сабақтастықтың маңызды бөлшегі болып қала береді.</w:t>
      </w:r>
    </w:p>
    <w:p w14:paraId="5C5A25B4" w14:textId="77777777" w:rsidR="00753CD5" w:rsidRPr="00BD403E" w:rsidRDefault="00753CD5" w:rsidP="002B3B24">
      <w:pPr>
        <w:pStyle w:val="a5"/>
        <w:spacing w:before="0" w:beforeAutospacing="0" w:after="0" w:afterAutospacing="0"/>
        <w:ind w:firstLine="567"/>
        <w:jc w:val="both"/>
        <w:rPr>
          <w:sz w:val="28"/>
          <w:szCs w:val="28"/>
          <w:lang w:val="kk-KZ"/>
        </w:rPr>
      </w:pPr>
      <w:r w:rsidRPr="00BD403E">
        <w:rPr>
          <w:sz w:val="28"/>
          <w:szCs w:val="28"/>
          <w:lang w:val="kk-KZ"/>
        </w:rPr>
        <w:t xml:space="preserve">Сыр бойы ақын-жыраулары шығармашылығындағы көркемдік-эстетикалық талғам – тек өлеңнің әсемдігі мен сөздің құдіреті, өлең өрнегіндегі үйлесім, көркемдік-бейнелеуіш құралдарды шебер пайдалану ғана емес, халықтың тарихи, рухани, мәдени және философиялық болмысының көрінісі. Бұл поэзия адам мен табиғаттың, қоғам мен уақыттың арасындағы нәзік үйлесімді түсінуге, адамның рухани байлығын сезінуге жетелейді. Ақын-жыраулардың туындылары қазақ әдебиетінің алтын қазынасы ретінде ғана емес, бүкіләлемдік мәдени мұраның ажырамас бөлігі ретінде де бағалауға </w:t>
      </w:r>
      <w:r w:rsidRPr="00BD403E">
        <w:rPr>
          <w:sz w:val="28"/>
          <w:szCs w:val="28"/>
          <w:lang w:val="kk-KZ"/>
        </w:rPr>
        <w:lastRenderedPageBreak/>
        <w:t>лайық.</w:t>
      </w:r>
      <w:r w:rsidR="00C36DFA" w:rsidRPr="00BD403E">
        <w:rPr>
          <w:sz w:val="28"/>
          <w:szCs w:val="28"/>
          <w:lang w:val="kk-KZ"/>
        </w:rPr>
        <w:t xml:space="preserve"> </w:t>
      </w:r>
      <w:r w:rsidRPr="00BD403E">
        <w:rPr>
          <w:sz w:val="28"/>
          <w:szCs w:val="28"/>
          <w:lang w:val="kk-KZ"/>
        </w:rPr>
        <w:t>Ұлттық рухани құндылықтарға адалдық – Сыр бойындағы ақындық ортаның, оның негізін қалаушы ақын-жыраулар шығармашылығының ажырамас бөлігі болды. Олар халықтың салт-дәстүрін, әдет-ғұрпын, ұлттық ерекшеліктерін жырға қосып, ұрпақтан ұрпаққа жеткізудің ұлы миссиясын атқарды. Мұнда эстетикалық талғам тек поэзияның сыртқы пішінінде ғана емес, оның мазмұнында да көрініс тапты. Жыраулар үшін сұлулық – тек табиғат немесе адам келбетінің көркі ғана емес, рухани кемелдіктің көрсеткіші болды.</w:t>
      </w:r>
    </w:p>
    <w:p w14:paraId="09653EEA" w14:textId="77777777" w:rsidR="00753CD5" w:rsidRPr="00BD403E" w:rsidRDefault="00753CD5" w:rsidP="002B3B24">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Сыр бойы ақын-жыраулары поэзиясы мәдени мұра ретінде эмоциялық, танымдық, тәрбиелік және ақпараттық білімді қалыптастыратын құралдарды сақтап, зерттеп, жинақтайды. Тәрбиелік-оқыту үдерісінде Сыр бойы ақын-жыраулары поэзиясы мен студенттер арасындағы өзара байланыс білім беру, тәрбиелеу, дамыту және әлеуметтендіру мақсаттарын жүзеге асыруға бағытталған. Бұл мақсаттар білім алушылардың аудиториясына және ақын-жыраулар мұрасының негізгі үлгілерінің мазмұнына сай, педагогикалық талаптарға сәйкес келетін ерекше мағыналық мәнге ие.</w:t>
      </w:r>
    </w:p>
    <w:p w14:paraId="0C2B464B" w14:textId="77777777" w:rsidR="00BD2D30" w:rsidRPr="00BD403E" w:rsidRDefault="00753CD5" w:rsidP="002B3B24">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 xml:space="preserve">Сыр сүлейлері шығармашылығындағы осындай әдеби сипаттар әдебиеттанушы ғалымдардың ғана назарын аударып қоймай, болашақ ұрпақ та бұл бастау бұлақтан сусындауы қажет. Бұл мәселе осы кезеңдегі ақын-жыраулар поэзиясы жоғары оқу орындарының білім алушыларына арнайы курс ретінде енгізілгенде ғана лайықты жүзеге асырылатыны заңдылық. Сондықтан </w:t>
      </w:r>
      <w:r w:rsidR="00D42D1C" w:rsidRPr="00BD403E">
        <w:rPr>
          <w:rFonts w:ascii="Times New Roman" w:hAnsi="Times New Roman"/>
          <w:sz w:val="28"/>
          <w:szCs w:val="28"/>
          <w:lang w:val="kk-KZ"/>
        </w:rPr>
        <w:t>біз зерттеу жұмысымызда Қорқыт А</w:t>
      </w:r>
      <w:r w:rsidRPr="00BD403E">
        <w:rPr>
          <w:rFonts w:ascii="Times New Roman" w:hAnsi="Times New Roman"/>
          <w:sz w:val="28"/>
          <w:szCs w:val="28"/>
          <w:lang w:val="kk-KZ"/>
        </w:rPr>
        <w:t>та атындағы Қызылорда университеті «Қазақ тілі мен әдебиеті», «Филология» білім беру бағдарл</w:t>
      </w:r>
      <w:r w:rsidR="00D42D1C" w:rsidRPr="00BD403E">
        <w:rPr>
          <w:rFonts w:ascii="Times New Roman" w:hAnsi="Times New Roman"/>
          <w:sz w:val="28"/>
          <w:szCs w:val="28"/>
          <w:lang w:val="kk-KZ"/>
        </w:rPr>
        <w:t>амаларына «Сыр өңіріндегі ақындық дәстүр</w:t>
      </w:r>
      <w:r w:rsidRPr="00BD403E">
        <w:rPr>
          <w:rFonts w:ascii="Times New Roman" w:hAnsi="Times New Roman"/>
          <w:sz w:val="28"/>
          <w:szCs w:val="28"/>
          <w:lang w:val="kk-KZ"/>
        </w:rPr>
        <w:t xml:space="preserve">» атты элективті курс енгізілді. </w:t>
      </w:r>
    </w:p>
    <w:p w14:paraId="73344FF5" w14:textId="77777777" w:rsidR="00BD2D30" w:rsidRPr="00BD403E" w:rsidRDefault="00753CD5" w:rsidP="002B3B24">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Аталған білім беру бағдарламаларының оқу жоспарларындағы «Тұрмағамбеттану», «ХІХ ғасыр әдебиеті», «ХХ ғасыр басындағы қазақ әдебиеті» сынды пәндерге Сыр бойы ақын-жыраулар шығармашылығының поэтикалық сипатын көрсететін арнайы тақырыптар енгізілді.</w:t>
      </w:r>
    </w:p>
    <w:p w14:paraId="38EC6A5B" w14:textId="77777777" w:rsidR="00753CD5" w:rsidRDefault="00753CD5" w:rsidP="002B3B24">
      <w:pPr>
        <w:pStyle w:val="a6"/>
        <w:ind w:firstLine="567"/>
        <w:jc w:val="both"/>
        <w:rPr>
          <w:rFonts w:ascii="Times New Roman" w:hAnsi="Times New Roman"/>
          <w:sz w:val="28"/>
          <w:szCs w:val="28"/>
          <w:lang w:val="kk-KZ"/>
        </w:rPr>
      </w:pPr>
      <w:r w:rsidRPr="00BD403E">
        <w:rPr>
          <w:rFonts w:ascii="Times New Roman" w:hAnsi="Times New Roman"/>
          <w:sz w:val="28"/>
          <w:szCs w:val="28"/>
          <w:lang w:val="kk-KZ"/>
        </w:rPr>
        <w:t>Үшінші</w:t>
      </w:r>
      <w:r w:rsidR="00BD2D30" w:rsidRPr="00BD403E">
        <w:rPr>
          <w:rFonts w:ascii="Times New Roman" w:hAnsi="Times New Roman"/>
          <w:sz w:val="28"/>
          <w:szCs w:val="28"/>
          <w:lang w:val="kk-KZ"/>
        </w:rPr>
        <w:t xml:space="preserve"> «ЖОО-да Сыр бойы ақын-жыраулары поэзиясын оқытудың ғылыми-әдістемелік негіздері</w:t>
      </w:r>
      <w:r w:rsidRPr="00BD403E">
        <w:rPr>
          <w:rFonts w:ascii="Times New Roman" w:hAnsi="Times New Roman"/>
          <w:sz w:val="28"/>
          <w:szCs w:val="28"/>
          <w:lang w:val="kk-KZ"/>
        </w:rPr>
        <w:t>» тарауда ақын-жыраулар шығармашылығын оқытудың ғылыми-әдістемелік, дидактикалық тұғырнамалары жасалды. Арнайы пән ретінде енгізілген элективті курста болашақ қазақ тілі мен әдебиеті пәнінің мұғалімдері мен филологтарға эксперимент жүргізіліп, педагогикалық әдіс-тәсілдер ұсынылды.</w:t>
      </w:r>
      <w:r w:rsidR="00C36DFA" w:rsidRPr="00BD403E">
        <w:rPr>
          <w:rFonts w:ascii="Times New Roman" w:hAnsi="Times New Roman"/>
          <w:sz w:val="28"/>
          <w:szCs w:val="28"/>
          <w:lang w:val="kk-KZ"/>
        </w:rPr>
        <w:t xml:space="preserve"> </w:t>
      </w:r>
      <w:r w:rsidRPr="00BD403E">
        <w:rPr>
          <w:rFonts w:ascii="Times New Roman" w:hAnsi="Times New Roman"/>
          <w:sz w:val="28"/>
          <w:szCs w:val="28"/>
          <w:lang w:val="kk-KZ"/>
        </w:rPr>
        <w:t>Білім беру мақсаты студенттердің дүниетанымын кеңейтіп, олардың жалпы дамуына, кәсіби қызметіне қажетті білім алуына бағытталған. Тәрбиелеу мақсаты азаматтық-патриоттық сана-сезім, эстетикалық талғам, рухани-адамгершілік қасиеттерін қалыптастырып, студенттердің дүниетанымдық және құндылық бағдарларын нығайтады. Дамыту мақсаты болашақ мамандардың тұлғалық және кәсіби сапаларын жетілдіруге арналады. Әлеуметтендіру мақсаты – студенттерді туған елі мен әлем халықтарының мәдени-тарихи құндылықтарымен таныстырып, олардың ұлттық және жалпыадамзаттық құндылықтарға жақындасуына жағдай жасау.</w:t>
      </w:r>
      <w:r w:rsidR="00C36DFA" w:rsidRPr="00BD403E">
        <w:rPr>
          <w:rFonts w:ascii="Times New Roman" w:hAnsi="Times New Roman"/>
          <w:sz w:val="28"/>
          <w:szCs w:val="28"/>
          <w:lang w:val="kk-KZ"/>
        </w:rPr>
        <w:t xml:space="preserve"> </w:t>
      </w:r>
      <w:r w:rsidRPr="00BD403E">
        <w:rPr>
          <w:rFonts w:ascii="Times New Roman" w:hAnsi="Times New Roman"/>
          <w:sz w:val="28"/>
          <w:szCs w:val="28"/>
          <w:lang w:val="kk-KZ"/>
        </w:rPr>
        <w:t>Әрбір мақсат түрі аймақтық мазмұнды сабақтар барысында, сарқылмас білім беру мүмкіндіктерін қолдану арқылы тиімді іске асуы мүмкін.</w:t>
      </w:r>
    </w:p>
    <w:p w14:paraId="60B904BE" w14:textId="77777777" w:rsidR="003453BF" w:rsidRPr="00BD403E" w:rsidRDefault="003453BF" w:rsidP="002B3B24">
      <w:pPr>
        <w:pStyle w:val="a6"/>
        <w:ind w:firstLine="567"/>
        <w:jc w:val="both"/>
        <w:rPr>
          <w:rFonts w:ascii="Times New Roman" w:hAnsi="Times New Roman"/>
          <w:sz w:val="28"/>
          <w:szCs w:val="28"/>
          <w:lang w:val="kk-KZ"/>
        </w:rPr>
      </w:pPr>
    </w:p>
    <w:p w14:paraId="34F7C524" w14:textId="75FC5613" w:rsidR="003453BF" w:rsidRPr="00753CD5" w:rsidRDefault="003453BF" w:rsidP="003453BF">
      <w:pPr>
        <w:jc w:val="center"/>
        <w:rPr>
          <w:b/>
          <w:sz w:val="28"/>
          <w:szCs w:val="28"/>
          <w:lang w:val="kk-KZ"/>
        </w:rPr>
      </w:pPr>
      <w:r w:rsidRPr="00753CD5">
        <w:rPr>
          <w:b/>
          <w:sz w:val="28"/>
          <w:szCs w:val="28"/>
          <w:lang w:val="kk-KZ"/>
        </w:rPr>
        <w:lastRenderedPageBreak/>
        <w:t>ПАЙДАЛАНЫЛҒАН ӘДЕБИЕТТЕР ТІЗІМІ</w:t>
      </w:r>
    </w:p>
    <w:p w14:paraId="2052C0EF" w14:textId="77777777" w:rsidR="003453BF" w:rsidRPr="00753CD5" w:rsidRDefault="003453BF" w:rsidP="003453BF">
      <w:pPr>
        <w:jc w:val="center"/>
        <w:rPr>
          <w:b/>
          <w:sz w:val="28"/>
          <w:szCs w:val="28"/>
          <w:lang w:val="kk-KZ"/>
        </w:rPr>
      </w:pPr>
    </w:p>
    <w:p w14:paraId="21C055E9"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Күмісбаев Ө. Тұрмағамбет Ізтілеуов және оның «Рүстем-Дастаны». </w:t>
      </w:r>
      <w:r w:rsidRPr="003453BF">
        <w:rPr>
          <w:sz w:val="28"/>
          <w:szCs w:val="28"/>
          <w:shd w:val="clear" w:color="auto" w:fill="FFFFFF"/>
          <w:lang w:val="kk-KZ"/>
        </w:rPr>
        <w:t xml:space="preserve">Монография. А., «Наука», 1982. </w:t>
      </w:r>
      <w:r w:rsidRPr="003453BF">
        <w:rPr>
          <w:sz w:val="28"/>
          <w:szCs w:val="28"/>
          <w:lang w:val="kk-KZ"/>
        </w:rPr>
        <w:t>– 150 б.</w:t>
      </w:r>
    </w:p>
    <w:p w14:paraId="6AAC9140" w14:textId="51D1A784"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Жанбершиева Ұ. Тұрмағамбет Ізтілеуо</w:t>
      </w:r>
      <w:r w:rsidR="005E422E">
        <w:rPr>
          <w:sz w:val="28"/>
          <w:szCs w:val="28"/>
          <w:lang w:val="kk-KZ"/>
        </w:rPr>
        <w:t>втің поэтикалық шығармашылығы: филол.</w:t>
      </w:r>
      <w:r w:rsidRPr="003453BF">
        <w:rPr>
          <w:sz w:val="28"/>
          <w:szCs w:val="28"/>
          <w:lang w:val="kk-KZ"/>
        </w:rPr>
        <w:t xml:space="preserve"> ғыл.</w:t>
      </w:r>
      <w:r w:rsidR="008B6DF5">
        <w:rPr>
          <w:sz w:val="28"/>
          <w:szCs w:val="28"/>
          <w:lang w:val="kk-KZ"/>
        </w:rPr>
        <w:t xml:space="preserve"> </w:t>
      </w:r>
      <w:r w:rsidRPr="003453BF">
        <w:rPr>
          <w:sz w:val="28"/>
          <w:szCs w:val="28"/>
          <w:lang w:val="kk-KZ"/>
        </w:rPr>
        <w:t>канд.</w:t>
      </w:r>
      <w:r w:rsidR="00956D4E">
        <w:rPr>
          <w:sz w:val="28"/>
          <w:szCs w:val="28"/>
          <w:lang w:val="kk-KZ"/>
        </w:rPr>
        <w:t>..</w:t>
      </w:r>
      <w:r w:rsidR="008B6DF5">
        <w:rPr>
          <w:sz w:val="28"/>
          <w:szCs w:val="28"/>
          <w:lang w:val="kk-KZ"/>
        </w:rPr>
        <w:t xml:space="preserve"> </w:t>
      </w:r>
      <w:r w:rsidRPr="003453BF">
        <w:rPr>
          <w:sz w:val="28"/>
          <w:szCs w:val="28"/>
          <w:lang w:val="kk-KZ"/>
        </w:rPr>
        <w:t>дис.</w:t>
      </w:r>
      <w:r w:rsidR="008B6DF5">
        <w:rPr>
          <w:sz w:val="28"/>
          <w:szCs w:val="28"/>
          <w:lang w:val="kk-KZ"/>
        </w:rPr>
        <w:t xml:space="preserve"> </w:t>
      </w:r>
      <w:r w:rsidRPr="003453BF">
        <w:rPr>
          <w:sz w:val="28"/>
          <w:szCs w:val="28"/>
          <w:lang w:val="kk-KZ"/>
        </w:rPr>
        <w:t>автореф.</w:t>
      </w:r>
      <w:r w:rsidR="00956D4E">
        <w:rPr>
          <w:sz w:val="28"/>
          <w:szCs w:val="28"/>
          <w:lang w:val="kk-KZ"/>
        </w:rPr>
        <w:t>:</w:t>
      </w:r>
      <w:r w:rsidRPr="003453BF">
        <w:rPr>
          <w:sz w:val="28"/>
          <w:szCs w:val="28"/>
          <w:lang w:val="kk-KZ"/>
        </w:rPr>
        <w:t xml:space="preserve"> </w:t>
      </w:r>
      <w:r w:rsidR="005E422E">
        <w:rPr>
          <w:sz w:val="28"/>
          <w:szCs w:val="28"/>
          <w:lang w:val="kk-KZ"/>
        </w:rPr>
        <w:t xml:space="preserve">10.01.02. </w:t>
      </w:r>
      <w:r w:rsidRPr="003453BF">
        <w:rPr>
          <w:sz w:val="28"/>
          <w:szCs w:val="28"/>
          <w:lang w:val="kk-KZ"/>
        </w:rPr>
        <w:t>– Алматы, 1990.</w:t>
      </w:r>
    </w:p>
    <w:p w14:paraId="794D3AA2" w14:textId="3C502BB4"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Абдразақов Қ. Б</w:t>
      </w:r>
      <w:r w:rsidR="004C26C5">
        <w:rPr>
          <w:sz w:val="28"/>
          <w:szCs w:val="28"/>
          <w:lang w:val="kk-KZ"/>
        </w:rPr>
        <w:t>ұдабай Қабылұлының әдеби мұрасы:</w:t>
      </w:r>
      <w:r w:rsidRPr="003453BF">
        <w:rPr>
          <w:sz w:val="28"/>
          <w:szCs w:val="28"/>
          <w:lang w:val="kk-KZ"/>
        </w:rPr>
        <w:t xml:space="preserve"> </w:t>
      </w:r>
      <w:r w:rsidR="004C26C5">
        <w:rPr>
          <w:sz w:val="28"/>
          <w:szCs w:val="28"/>
          <w:lang w:val="kk-KZ"/>
        </w:rPr>
        <w:t>филол.</w:t>
      </w:r>
      <w:r w:rsidR="004C26C5" w:rsidRPr="003453BF">
        <w:rPr>
          <w:sz w:val="28"/>
          <w:szCs w:val="28"/>
          <w:lang w:val="kk-KZ"/>
        </w:rPr>
        <w:t>ғыл.</w:t>
      </w:r>
      <w:r w:rsidR="008B6DF5">
        <w:rPr>
          <w:sz w:val="28"/>
          <w:szCs w:val="28"/>
          <w:lang w:val="kk-KZ"/>
        </w:rPr>
        <w:t xml:space="preserve"> </w:t>
      </w:r>
      <w:r w:rsidR="004C26C5" w:rsidRPr="003453BF">
        <w:rPr>
          <w:sz w:val="28"/>
          <w:szCs w:val="28"/>
          <w:lang w:val="kk-KZ"/>
        </w:rPr>
        <w:t>канд.</w:t>
      </w:r>
      <w:r w:rsidR="00AA3B5E">
        <w:rPr>
          <w:sz w:val="28"/>
          <w:szCs w:val="28"/>
          <w:lang w:val="kk-KZ"/>
        </w:rPr>
        <w:t>..</w:t>
      </w:r>
      <w:r w:rsidR="008B6DF5">
        <w:rPr>
          <w:sz w:val="28"/>
          <w:szCs w:val="28"/>
          <w:lang w:val="kk-KZ"/>
        </w:rPr>
        <w:t xml:space="preserve"> </w:t>
      </w:r>
      <w:r w:rsidR="004C26C5" w:rsidRPr="003453BF">
        <w:rPr>
          <w:sz w:val="28"/>
          <w:szCs w:val="28"/>
          <w:lang w:val="kk-KZ"/>
        </w:rPr>
        <w:t>дисс.</w:t>
      </w:r>
      <w:r w:rsidR="008B6DF5">
        <w:rPr>
          <w:sz w:val="28"/>
          <w:szCs w:val="28"/>
          <w:lang w:val="kk-KZ"/>
        </w:rPr>
        <w:t xml:space="preserve"> </w:t>
      </w:r>
      <w:r w:rsidR="004C26C5" w:rsidRPr="003453BF">
        <w:rPr>
          <w:sz w:val="28"/>
          <w:szCs w:val="28"/>
          <w:lang w:val="kk-KZ"/>
        </w:rPr>
        <w:t xml:space="preserve">автореф. </w:t>
      </w:r>
      <w:r w:rsidR="004C26C5">
        <w:rPr>
          <w:sz w:val="28"/>
          <w:szCs w:val="28"/>
          <w:lang w:val="kk-KZ"/>
        </w:rPr>
        <w:t>10.01.02.</w:t>
      </w:r>
      <w:r w:rsidRPr="003453BF">
        <w:rPr>
          <w:sz w:val="28"/>
          <w:szCs w:val="28"/>
          <w:lang w:val="kk-KZ"/>
        </w:rPr>
        <w:t xml:space="preserve"> – Алматы, 2009. – 137 б.</w:t>
      </w:r>
    </w:p>
    <w:p w14:paraId="22CF58C2" w14:textId="7FB008B3"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Тұяқбаев Ғ. Қаңлы Жүсіп Қадірбергенұлыны</w:t>
      </w:r>
      <w:r w:rsidR="004C26C5">
        <w:rPr>
          <w:sz w:val="28"/>
          <w:szCs w:val="28"/>
          <w:lang w:val="kk-KZ"/>
        </w:rPr>
        <w:t>ң әдеби мұрасы:</w:t>
      </w:r>
      <w:r w:rsidRPr="003453BF">
        <w:rPr>
          <w:sz w:val="28"/>
          <w:szCs w:val="28"/>
          <w:lang w:val="kk-KZ"/>
        </w:rPr>
        <w:t xml:space="preserve"> </w:t>
      </w:r>
      <w:r w:rsidR="004C26C5">
        <w:rPr>
          <w:sz w:val="28"/>
          <w:szCs w:val="28"/>
          <w:lang w:val="kk-KZ"/>
        </w:rPr>
        <w:t>филол.</w:t>
      </w:r>
      <w:r w:rsidR="004C26C5" w:rsidRPr="003453BF">
        <w:rPr>
          <w:sz w:val="28"/>
          <w:szCs w:val="28"/>
          <w:lang w:val="kk-KZ"/>
        </w:rPr>
        <w:t xml:space="preserve"> ғыл.</w:t>
      </w:r>
      <w:r w:rsidR="008B6DF5">
        <w:rPr>
          <w:sz w:val="28"/>
          <w:szCs w:val="28"/>
          <w:lang w:val="kk-KZ"/>
        </w:rPr>
        <w:t xml:space="preserve"> </w:t>
      </w:r>
      <w:r w:rsidR="004C26C5" w:rsidRPr="003453BF">
        <w:rPr>
          <w:sz w:val="28"/>
          <w:szCs w:val="28"/>
          <w:lang w:val="kk-KZ"/>
        </w:rPr>
        <w:t>канд.</w:t>
      </w:r>
      <w:r w:rsidR="00AA3B5E">
        <w:rPr>
          <w:sz w:val="28"/>
          <w:szCs w:val="28"/>
          <w:lang w:val="kk-KZ"/>
        </w:rPr>
        <w:t>..</w:t>
      </w:r>
      <w:r w:rsidR="008B6DF5">
        <w:rPr>
          <w:sz w:val="28"/>
          <w:szCs w:val="28"/>
          <w:lang w:val="kk-KZ"/>
        </w:rPr>
        <w:t xml:space="preserve"> </w:t>
      </w:r>
      <w:r w:rsidR="004C26C5" w:rsidRPr="003453BF">
        <w:rPr>
          <w:sz w:val="28"/>
          <w:szCs w:val="28"/>
          <w:lang w:val="kk-KZ"/>
        </w:rPr>
        <w:t>дисс.</w:t>
      </w:r>
      <w:r w:rsidR="008B6DF5">
        <w:rPr>
          <w:sz w:val="28"/>
          <w:szCs w:val="28"/>
          <w:lang w:val="kk-KZ"/>
        </w:rPr>
        <w:t xml:space="preserve"> </w:t>
      </w:r>
      <w:r w:rsidR="004C26C5" w:rsidRPr="003453BF">
        <w:rPr>
          <w:sz w:val="28"/>
          <w:szCs w:val="28"/>
          <w:lang w:val="kk-KZ"/>
        </w:rPr>
        <w:t xml:space="preserve">автореф. </w:t>
      </w:r>
      <w:r w:rsidR="004C26C5">
        <w:rPr>
          <w:sz w:val="28"/>
          <w:szCs w:val="28"/>
          <w:lang w:val="kk-KZ"/>
        </w:rPr>
        <w:t>10.01.02.</w:t>
      </w:r>
      <w:r w:rsidRPr="003453BF">
        <w:rPr>
          <w:sz w:val="28"/>
          <w:szCs w:val="28"/>
          <w:lang w:val="kk-KZ"/>
        </w:rPr>
        <w:t xml:space="preserve"> – Тараз, 2004. – 26 б.</w:t>
      </w:r>
    </w:p>
    <w:p w14:paraId="078CC05B" w14:textId="0AA181B3"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Қосанов С. Базар</w:t>
      </w:r>
      <w:r w:rsidR="0067009C">
        <w:rPr>
          <w:sz w:val="28"/>
          <w:szCs w:val="28"/>
          <w:lang w:val="kk-KZ"/>
        </w:rPr>
        <w:t xml:space="preserve"> жырау Оңдасұлының әдеби мұрасы:</w:t>
      </w:r>
      <w:r w:rsidRPr="003453BF">
        <w:rPr>
          <w:sz w:val="28"/>
          <w:szCs w:val="28"/>
          <w:lang w:val="kk-KZ"/>
        </w:rPr>
        <w:t xml:space="preserve"> </w:t>
      </w:r>
      <w:r w:rsidR="0067009C">
        <w:rPr>
          <w:sz w:val="28"/>
          <w:szCs w:val="28"/>
          <w:lang w:val="kk-KZ"/>
        </w:rPr>
        <w:t>филол.</w:t>
      </w:r>
      <w:r w:rsidR="0067009C" w:rsidRPr="003453BF">
        <w:rPr>
          <w:sz w:val="28"/>
          <w:szCs w:val="28"/>
          <w:lang w:val="kk-KZ"/>
        </w:rPr>
        <w:t xml:space="preserve"> ғыл.</w:t>
      </w:r>
      <w:r w:rsidR="008B6DF5">
        <w:rPr>
          <w:sz w:val="28"/>
          <w:szCs w:val="28"/>
          <w:lang w:val="kk-KZ"/>
        </w:rPr>
        <w:t xml:space="preserve"> </w:t>
      </w:r>
      <w:r w:rsidR="00AA3B5E">
        <w:rPr>
          <w:sz w:val="28"/>
          <w:szCs w:val="28"/>
          <w:lang w:val="kk-KZ"/>
        </w:rPr>
        <w:t>к</w:t>
      </w:r>
      <w:r w:rsidR="0067009C" w:rsidRPr="003453BF">
        <w:rPr>
          <w:sz w:val="28"/>
          <w:szCs w:val="28"/>
          <w:lang w:val="kk-KZ"/>
        </w:rPr>
        <w:t>анд</w:t>
      </w:r>
      <w:r w:rsidR="00AA3B5E">
        <w:rPr>
          <w:sz w:val="28"/>
          <w:szCs w:val="28"/>
          <w:lang w:val="kk-KZ"/>
        </w:rPr>
        <w:t>..</w:t>
      </w:r>
      <w:r w:rsidR="0067009C" w:rsidRPr="003453BF">
        <w:rPr>
          <w:sz w:val="28"/>
          <w:szCs w:val="28"/>
          <w:lang w:val="kk-KZ"/>
        </w:rPr>
        <w:t>.</w:t>
      </w:r>
      <w:r w:rsidR="008B6DF5">
        <w:rPr>
          <w:sz w:val="28"/>
          <w:szCs w:val="28"/>
          <w:lang w:val="kk-KZ"/>
        </w:rPr>
        <w:t xml:space="preserve"> </w:t>
      </w:r>
      <w:r w:rsidR="0067009C" w:rsidRPr="003453BF">
        <w:rPr>
          <w:sz w:val="28"/>
          <w:szCs w:val="28"/>
          <w:lang w:val="kk-KZ"/>
        </w:rPr>
        <w:t>дисс.</w:t>
      </w:r>
      <w:r w:rsidR="008B6DF5">
        <w:rPr>
          <w:sz w:val="28"/>
          <w:szCs w:val="28"/>
          <w:lang w:val="kk-KZ"/>
        </w:rPr>
        <w:t xml:space="preserve"> </w:t>
      </w:r>
      <w:r w:rsidR="0067009C" w:rsidRPr="003453BF">
        <w:rPr>
          <w:sz w:val="28"/>
          <w:szCs w:val="28"/>
          <w:lang w:val="kk-KZ"/>
        </w:rPr>
        <w:t xml:space="preserve">автореф. </w:t>
      </w:r>
      <w:r w:rsidR="0067009C">
        <w:rPr>
          <w:sz w:val="28"/>
          <w:szCs w:val="28"/>
          <w:lang w:val="kk-KZ"/>
        </w:rPr>
        <w:t>10.01.02.</w:t>
      </w:r>
      <w:r w:rsidRPr="003453BF">
        <w:rPr>
          <w:sz w:val="28"/>
          <w:szCs w:val="28"/>
          <w:lang w:val="kk-KZ"/>
        </w:rPr>
        <w:t xml:space="preserve"> – Алматы, 2005. – 27 б. </w:t>
      </w:r>
    </w:p>
    <w:p w14:paraId="3DBC072D" w14:textId="6BEEEF21"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Байбосынова Ұ. Сыр бойы ақын-жыраулары шы</w:t>
      </w:r>
      <w:r w:rsidR="0067009C">
        <w:rPr>
          <w:sz w:val="28"/>
          <w:szCs w:val="28"/>
          <w:lang w:val="kk-KZ"/>
        </w:rPr>
        <w:t>ғармашылығындағы ислам тақырыбы:</w:t>
      </w:r>
      <w:r w:rsidRPr="003453BF">
        <w:rPr>
          <w:sz w:val="28"/>
          <w:szCs w:val="28"/>
          <w:lang w:val="kk-KZ"/>
        </w:rPr>
        <w:t xml:space="preserve"> </w:t>
      </w:r>
      <w:r w:rsidR="0067009C">
        <w:rPr>
          <w:sz w:val="28"/>
          <w:szCs w:val="28"/>
          <w:lang w:val="kk-KZ"/>
        </w:rPr>
        <w:t>филол.</w:t>
      </w:r>
      <w:r w:rsidR="0067009C" w:rsidRPr="003453BF">
        <w:rPr>
          <w:sz w:val="28"/>
          <w:szCs w:val="28"/>
          <w:lang w:val="kk-KZ"/>
        </w:rPr>
        <w:t xml:space="preserve"> ғыл.</w:t>
      </w:r>
      <w:r w:rsidR="008B6DF5">
        <w:rPr>
          <w:sz w:val="28"/>
          <w:szCs w:val="28"/>
          <w:lang w:val="kk-KZ"/>
        </w:rPr>
        <w:t xml:space="preserve"> </w:t>
      </w:r>
      <w:r w:rsidR="0067009C" w:rsidRPr="003453BF">
        <w:rPr>
          <w:sz w:val="28"/>
          <w:szCs w:val="28"/>
          <w:lang w:val="kk-KZ"/>
        </w:rPr>
        <w:t>канд.</w:t>
      </w:r>
      <w:r w:rsidR="008B6DF5">
        <w:rPr>
          <w:sz w:val="28"/>
          <w:szCs w:val="28"/>
          <w:lang w:val="kk-KZ"/>
        </w:rPr>
        <w:t xml:space="preserve"> </w:t>
      </w:r>
      <w:r w:rsidR="0067009C" w:rsidRPr="003453BF">
        <w:rPr>
          <w:sz w:val="28"/>
          <w:szCs w:val="28"/>
          <w:lang w:val="kk-KZ"/>
        </w:rPr>
        <w:t>дисс.</w:t>
      </w:r>
      <w:r w:rsidR="008B6DF5">
        <w:rPr>
          <w:sz w:val="28"/>
          <w:szCs w:val="28"/>
          <w:lang w:val="kk-KZ"/>
        </w:rPr>
        <w:t xml:space="preserve"> </w:t>
      </w:r>
      <w:r w:rsidR="0067009C" w:rsidRPr="003453BF">
        <w:rPr>
          <w:sz w:val="28"/>
          <w:szCs w:val="28"/>
          <w:lang w:val="kk-KZ"/>
        </w:rPr>
        <w:t xml:space="preserve">автореф. </w:t>
      </w:r>
      <w:r w:rsidR="0067009C">
        <w:rPr>
          <w:sz w:val="28"/>
          <w:szCs w:val="28"/>
          <w:lang w:val="kk-KZ"/>
        </w:rPr>
        <w:t>10.01.02.</w:t>
      </w:r>
      <w:r w:rsidRPr="003453BF">
        <w:rPr>
          <w:sz w:val="28"/>
          <w:szCs w:val="28"/>
          <w:lang w:val="kk-KZ"/>
        </w:rPr>
        <w:t xml:space="preserve"> – Алматы, 2006.  </w:t>
      </w:r>
      <w:r w:rsidR="0067009C">
        <w:rPr>
          <w:sz w:val="28"/>
          <w:szCs w:val="28"/>
          <w:lang w:val="kk-KZ"/>
        </w:rPr>
        <w:t xml:space="preserve">          </w:t>
      </w:r>
      <w:r w:rsidRPr="003453BF">
        <w:rPr>
          <w:sz w:val="28"/>
          <w:szCs w:val="28"/>
          <w:lang w:val="kk-KZ"/>
        </w:rPr>
        <w:t xml:space="preserve">– 28 б. </w:t>
      </w:r>
    </w:p>
    <w:p w14:paraId="716C11F3" w14:textId="50D04CD3"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Карбозов Е.</w:t>
      </w:r>
      <w:r w:rsidRPr="003453BF">
        <w:rPr>
          <w:sz w:val="28"/>
          <w:szCs w:val="28"/>
          <w:shd w:val="clear" w:color="auto" w:fill="FFFFFF"/>
          <w:lang w:val="kk-KZ"/>
        </w:rPr>
        <w:t xml:space="preserve">Т. Ізтілеуов шығармашылығындағы адамгершілік </w:t>
      </w:r>
      <w:r w:rsidR="008B6DF5">
        <w:rPr>
          <w:sz w:val="28"/>
          <w:szCs w:val="28"/>
          <w:shd w:val="clear" w:color="auto" w:fill="FFFFFF"/>
          <w:lang w:val="kk-KZ"/>
        </w:rPr>
        <w:t>мәселелер:</w:t>
      </w:r>
      <w:r w:rsidRPr="003453BF">
        <w:rPr>
          <w:sz w:val="28"/>
          <w:szCs w:val="28"/>
          <w:shd w:val="clear" w:color="auto" w:fill="FFFFFF"/>
          <w:lang w:val="kk-KZ"/>
        </w:rPr>
        <w:t xml:space="preserve"> </w:t>
      </w:r>
      <w:r w:rsidR="008B6DF5">
        <w:rPr>
          <w:sz w:val="28"/>
          <w:szCs w:val="28"/>
          <w:lang w:val="kk-KZ"/>
        </w:rPr>
        <w:t>филол.</w:t>
      </w:r>
      <w:r w:rsidR="008B6DF5" w:rsidRPr="003453BF">
        <w:rPr>
          <w:sz w:val="28"/>
          <w:szCs w:val="28"/>
          <w:lang w:val="kk-KZ"/>
        </w:rPr>
        <w:t xml:space="preserve"> ғыл.</w:t>
      </w:r>
      <w:r w:rsidR="008B6DF5">
        <w:rPr>
          <w:sz w:val="28"/>
          <w:szCs w:val="28"/>
          <w:lang w:val="kk-KZ"/>
        </w:rPr>
        <w:t xml:space="preserve"> </w:t>
      </w:r>
      <w:r w:rsidR="008B6DF5" w:rsidRPr="003453BF">
        <w:rPr>
          <w:sz w:val="28"/>
          <w:szCs w:val="28"/>
          <w:lang w:val="kk-KZ"/>
        </w:rPr>
        <w:t>канд.</w:t>
      </w:r>
      <w:r w:rsidR="008B6DF5">
        <w:rPr>
          <w:sz w:val="28"/>
          <w:szCs w:val="28"/>
          <w:lang w:val="kk-KZ"/>
        </w:rPr>
        <w:t xml:space="preserve"> </w:t>
      </w:r>
      <w:r w:rsidR="008B6DF5" w:rsidRPr="003453BF">
        <w:rPr>
          <w:sz w:val="28"/>
          <w:szCs w:val="28"/>
          <w:lang w:val="kk-KZ"/>
        </w:rPr>
        <w:t>дисс.</w:t>
      </w:r>
      <w:r w:rsidR="008B6DF5">
        <w:rPr>
          <w:sz w:val="28"/>
          <w:szCs w:val="28"/>
          <w:lang w:val="kk-KZ"/>
        </w:rPr>
        <w:t xml:space="preserve"> </w:t>
      </w:r>
      <w:r w:rsidR="008B6DF5" w:rsidRPr="003453BF">
        <w:rPr>
          <w:sz w:val="28"/>
          <w:szCs w:val="28"/>
          <w:lang w:val="kk-KZ"/>
        </w:rPr>
        <w:t xml:space="preserve">автореф. </w:t>
      </w:r>
      <w:r w:rsidR="008B6DF5">
        <w:rPr>
          <w:sz w:val="28"/>
          <w:szCs w:val="28"/>
          <w:lang w:val="kk-KZ"/>
        </w:rPr>
        <w:t>10.01.02.</w:t>
      </w:r>
      <w:r w:rsidRPr="003453BF">
        <w:rPr>
          <w:sz w:val="28"/>
          <w:szCs w:val="28"/>
          <w:lang w:val="kk-KZ"/>
        </w:rPr>
        <w:t xml:space="preserve"> – Алматы, 2005. – 24 б.</w:t>
      </w:r>
    </w:p>
    <w:p w14:paraId="59F997DA" w14:textId="41F2C4F9"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Оралова Г. Ақындық поэзия дәстүрінің көркемдік жалғастығы (Арал, Қазалы өңірлері ақынд</w:t>
      </w:r>
      <w:r w:rsidR="008B6DF5">
        <w:rPr>
          <w:sz w:val="28"/>
          <w:szCs w:val="28"/>
          <w:lang w:val="kk-KZ"/>
        </w:rPr>
        <w:t>арының әдеби мұралары негізінде:</w:t>
      </w:r>
      <w:r w:rsidRPr="003453BF">
        <w:rPr>
          <w:sz w:val="28"/>
          <w:szCs w:val="28"/>
          <w:lang w:val="kk-KZ"/>
        </w:rPr>
        <w:t xml:space="preserve"> </w:t>
      </w:r>
      <w:r w:rsidR="008B6DF5">
        <w:rPr>
          <w:sz w:val="28"/>
          <w:szCs w:val="28"/>
          <w:lang w:val="kk-KZ"/>
        </w:rPr>
        <w:t>филол.</w:t>
      </w:r>
      <w:r w:rsidR="008B6DF5" w:rsidRPr="003453BF">
        <w:rPr>
          <w:sz w:val="28"/>
          <w:szCs w:val="28"/>
          <w:lang w:val="kk-KZ"/>
        </w:rPr>
        <w:t xml:space="preserve"> ғыл.</w:t>
      </w:r>
      <w:r w:rsidR="008B6DF5">
        <w:rPr>
          <w:sz w:val="28"/>
          <w:szCs w:val="28"/>
          <w:lang w:val="kk-KZ"/>
        </w:rPr>
        <w:t xml:space="preserve"> </w:t>
      </w:r>
      <w:r w:rsidR="008B6DF5" w:rsidRPr="003453BF">
        <w:rPr>
          <w:sz w:val="28"/>
          <w:szCs w:val="28"/>
          <w:lang w:val="kk-KZ"/>
        </w:rPr>
        <w:t>канд.</w:t>
      </w:r>
      <w:r w:rsidR="00AA3B5E">
        <w:rPr>
          <w:sz w:val="28"/>
          <w:szCs w:val="28"/>
          <w:lang w:val="kk-KZ"/>
        </w:rPr>
        <w:t>..</w:t>
      </w:r>
      <w:r w:rsidR="008B6DF5">
        <w:rPr>
          <w:sz w:val="28"/>
          <w:szCs w:val="28"/>
          <w:lang w:val="kk-KZ"/>
        </w:rPr>
        <w:t xml:space="preserve"> </w:t>
      </w:r>
      <w:r w:rsidR="008B6DF5" w:rsidRPr="003453BF">
        <w:rPr>
          <w:sz w:val="28"/>
          <w:szCs w:val="28"/>
          <w:lang w:val="kk-KZ"/>
        </w:rPr>
        <w:t>дисс.</w:t>
      </w:r>
      <w:r w:rsidR="008B6DF5">
        <w:rPr>
          <w:sz w:val="28"/>
          <w:szCs w:val="28"/>
          <w:lang w:val="kk-KZ"/>
        </w:rPr>
        <w:t xml:space="preserve"> </w:t>
      </w:r>
      <w:r w:rsidR="008B6DF5" w:rsidRPr="003453BF">
        <w:rPr>
          <w:sz w:val="28"/>
          <w:szCs w:val="28"/>
          <w:lang w:val="kk-KZ"/>
        </w:rPr>
        <w:t xml:space="preserve">автореф. </w:t>
      </w:r>
      <w:r w:rsidR="008B6DF5">
        <w:rPr>
          <w:sz w:val="28"/>
          <w:szCs w:val="28"/>
          <w:lang w:val="kk-KZ"/>
        </w:rPr>
        <w:t>10.01.02.</w:t>
      </w:r>
      <w:r w:rsidRPr="003453BF">
        <w:rPr>
          <w:sz w:val="28"/>
          <w:szCs w:val="28"/>
          <w:lang w:val="kk-KZ"/>
        </w:rPr>
        <w:t xml:space="preserve"> – Астана, 2009. – 30 б. </w:t>
      </w:r>
    </w:p>
    <w:p w14:paraId="57437AB5" w14:textId="78EA6CDD"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Қаржауов М. Ш</w:t>
      </w:r>
      <w:r w:rsidR="008B6DF5">
        <w:rPr>
          <w:sz w:val="28"/>
          <w:szCs w:val="28"/>
          <w:lang w:val="kk-KZ"/>
        </w:rPr>
        <w:t>ораяқтың Омарының әдеби мұрасы: филол.</w:t>
      </w:r>
      <w:r w:rsidR="008B6DF5" w:rsidRPr="003453BF">
        <w:rPr>
          <w:sz w:val="28"/>
          <w:szCs w:val="28"/>
          <w:lang w:val="kk-KZ"/>
        </w:rPr>
        <w:t xml:space="preserve"> ғыл.</w:t>
      </w:r>
      <w:r w:rsidR="008B6DF5">
        <w:rPr>
          <w:sz w:val="28"/>
          <w:szCs w:val="28"/>
          <w:lang w:val="kk-KZ"/>
        </w:rPr>
        <w:t xml:space="preserve"> </w:t>
      </w:r>
      <w:r w:rsidR="008B6DF5" w:rsidRPr="003453BF">
        <w:rPr>
          <w:sz w:val="28"/>
          <w:szCs w:val="28"/>
          <w:lang w:val="kk-KZ"/>
        </w:rPr>
        <w:t>канд.</w:t>
      </w:r>
      <w:r w:rsidR="008B6DF5">
        <w:rPr>
          <w:sz w:val="28"/>
          <w:szCs w:val="28"/>
          <w:lang w:val="kk-KZ"/>
        </w:rPr>
        <w:t xml:space="preserve"> </w:t>
      </w:r>
      <w:r w:rsidR="008B6DF5" w:rsidRPr="003453BF">
        <w:rPr>
          <w:sz w:val="28"/>
          <w:szCs w:val="28"/>
          <w:lang w:val="kk-KZ"/>
        </w:rPr>
        <w:t>дисс.</w:t>
      </w:r>
      <w:r w:rsidR="008B6DF5">
        <w:rPr>
          <w:sz w:val="28"/>
          <w:szCs w:val="28"/>
          <w:lang w:val="kk-KZ"/>
        </w:rPr>
        <w:t xml:space="preserve"> </w:t>
      </w:r>
      <w:r w:rsidR="008B6DF5" w:rsidRPr="003453BF">
        <w:rPr>
          <w:sz w:val="28"/>
          <w:szCs w:val="28"/>
          <w:lang w:val="kk-KZ"/>
        </w:rPr>
        <w:t xml:space="preserve">автореф. </w:t>
      </w:r>
      <w:r w:rsidR="008B6DF5">
        <w:rPr>
          <w:sz w:val="28"/>
          <w:szCs w:val="28"/>
          <w:lang w:val="kk-KZ"/>
        </w:rPr>
        <w:t>10.01.02.</w:t>
      </w:r>
      <w:r w:rsidRPr="003453BF">
        <w:rPr>
          <w:sz w:val="28"/>
          <w:szCs w:val="28"/>
          <w:lang w:val="kk-KZ"/>
        </w:rPr>
        <w:t xml:space="preserve"> – Алматы, 1996. – 24 б. </w:t>
      </w:r>
    </w:p>
    <w:p w14:paraId="52C75CE7" w14:textId="2B8A909B"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Мәмбетов Қ. Дидактикалық поэзия дәстүрі (Жүсіп Ешниязұлы шығармашылығының негізінде</w:t>
      </w:r>
      <w:r w:rsidR="002E12EA">
        <w:rPr>
          <w:sz w:val="28"/>
          <w:szCs w:val="28"/>
          <w:lang w:val="kk-KZ"/>
        </w:rPr>
        <w:t xml:space="preserve">: </w:t>
      </w:r>
      <w:r w:rsidR="008B6DF5">
        <w:rPr>
          <w:sz w:val="28"/>
          <w:szCs w:val="28"/>
          <w:lang w:val="kk-KZ"/>
        </w:rPr>
        <w:t>филол.</w:t>
      </w:r>
      <w:r w:rsidR="008B6DF5" w:rsidRPr="003453BF">
        <w:rPr>
          <w:sz w:val="28"/>
          <w:szCs w:val="28"/>
          <w:lang w:val="kk-KZ"/>
        </w:rPr>
        <w:t xml:space="preserve"> ғыл.</w:t>
      </w:r>
      <w:r w:rsidR="008B6DF5">
        <w:rPr>
          <w:sz w:val="28"/>
          <w:szCs w:val="28"/>
          <w:lang w:val="kk-KZ"/>
        </w:rPr>
        <w:t xml:space="preserve"> </w:t>
      </w:r>
      <w:r w:rsidR="008B6DF5" w:rsidRPr="003453BF">
        <w:rPr>
          <w:sz w:val="28"/>
          <w:szCs w:val="28"/>
          <w:lang w:val="kk-KZ"/>
        </w:rPr>
        <w:t>канд.</w:t>
      </w:r>
      <w:r w:rsidR="00AA3B5E">
        <w:rPr>
          <w:sz w:val="28"/>
          <w:szCs w:val="28"/>
          <w:lang w:val="kk-KZ"/>
        </w:rPr>
        <w:t>..</w:t>
      </w:r>
      <w:r w:rsidR="008B6DF5">
        <w:rPr>
          <w:sz w:val="28"/>
          <w:szCs w:val="28"/>
          <w:lang w:val="kk-KZ"/>
        </w:rPr>
        <w:t xml:space="preserve"> </w:t>
      </w:r>
      <w:r w:rsidR="008B6DF5" w:rsidRPr="003453BF">
        <w:rPr>
          <w:sz w:val="28"/>
          <w:szCs w:val="28"/>
          <w:lang w:val="kk-KZ"/>
        </w:rPr>
        <w:t>дисс.</w:t>
      </w:r>
      <w:r w:rsidR="008B6DF5">
        <w:rPr>
          <w:sz w:val="28"/>
          <w:szCs w:val="28"/>
          <w:lang w:val="kk-KZ"/>
        </w:rPr>
        <w:t xml:space="preserve"> </w:t>
      </w:r>
      <w:r w:rsidR="008B6DF5" w:rsidRPr="003453BF">
        <w:rPr>
          <w:sz w:val="28"/>
          <w:szCs w:val="28"/>
          <w:lang w:val="kk-KZ"/>
        </w:rPr>
        <w:t xml:space="preserve">автореф. </w:t>
      </w:r>
      <w:r w:rsidR="008B6DF5">
        <w:rPr>
          <w:sz w:val="28"/>
          <w:szCs w:val="28"/>
          <w:lang w:val="kk-KZ"/>
        </w:rPr>
        <w:t>10.01.02.</w:t>
      </w:r>
      <w:r w:rsidRPr="003453BF">
        <w:rPr>
          <w:sz w:val="28"/>
          <w:szCs w:val="28"/>
          <w:lang w:val="kk-KZ"/>
        </w:rPr>
        <w:t>–Алматы, 2004. – 29 б.</w:t>
      </w:r>
    </w:p>
    <w:p w14:paraId="4543DA04" w14:textId="39F10923"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Оңғарбаев А. Нұртуған Кенжеғұлұл</w:t>
      </w:r>
      <w:r w:rsidR="008B6DF5">
        <w:rPr>
          <w:sz w:val="28"/>
          <w:szCs w:val="28"/>
          <w:lang w:val="kk-KZ"/>
        </w:rPr>
        <w:t>ының шығармашылық өмірбаяны:</w:t>
      </w:r>
      <w:r w:rsidRPr="003453BF">
        <w:rPr>
          <w:sz w:val="28"/>
          <w:szCs w:val="28"/>
          <w:lang w:val="kk-KZ"/>
        </w:rPr>
        <w:t xml:space="preserve"> </w:t>
      </w:r>
      <w:r w:rsidR="008B6DF5">
        <w:rPr>
          <w:sz w:val="28"/>
          <w:szCs w:val="28"/>
          <w:lang w:val="kk-KZ"/>
        </w:rPr>
        <w:t>филол.</w:t>
      </w:r>
      <w:r w:rsidR="008B6DF5" w:rsidRPr="003453BF">
        <w:rPr>
          <w:sz w:val="28"/>
          <w:szCs w:val="28"/>
          <w:lang w:val="kk-KZ"/>
        </w:rPr>
        <w:t xml:space="preserve"> ғыл.</w:t>
      </w:r>
      <w:r w:rsidR="008B6DF5">
        <w:rPr>
          <w:sz w:val="28"/>
          <w:szCs w:val="28"/>
          <w:lang w:val="kk-KZ"/>
        </w:rPr>
        <w:t xml:space="preserve"> </w:t>
      </w:r>
      <w:r w:rsidR="008B6DF5" w:rsidRPr="003453BF">
        <w:rPr>
          <w:sz w:val="28"/>
          <w:szCs w:val="28"/>
          <w:lang w:val="kk-KZ"/>
        </w:rPr>
        <w:t>канд.</w:t>
      </w:r>
      <w:r w:rsidR="00AA3B5E">
        <w:rPr>
          <w:sz w:val="28"/>
          <w:szCs w:val="28"/>
          <w:lang w:val="kk-KZ"/>
        </w:rPr>
        <w:t>..</w:t>
      </w:r>
      <w:r w:rsidR="008B6DF5">
        <w:rPr>
          <w:sz w:val="28"/>
          <w:szCs w:val="28"/>
          <w:lang w:val="kk-KZ"/>
        </w:rPr>
        <w:t xml:space="preserve"> </w:t>
      </w:r>
      <w:r w:rsidR="008B6DF5" w:rsidRPr="003453BF">
        <w:rPr>
          <w:sz w:val="28"/>
          <w:szCs w:val="28"/>
          <w:lang w:val="kk-KZ"/>
        </w:rPr>
        <w:t>дисс.</w:t>
      </w:r>
      <w:r w:rsidR="008B6DF5">
        <w:rPr>
          <w:sz w:val="28"/>
          <w:szCs w:val="28"/>
          <w:lang w:val="kk-KZ"/>
        </w:rPr>
        <w:t xml:space="preserve"> </w:t>
      </w:r>
      <w:r w:rsidR="008B6DF5" w:rsidRPr="003453BF">
        <w:rPr>
          <w:sz w:val="28"/>
          <w:szCs w:val="28"/>
          <w:lang w:val="kk-KZ"/>
        </w:rPr>
        <w:t xml:space="preserve">автореф. </w:t>
      </w:r>
      <w:r w:rsidR="008B6DF5">
        <w:rPr>
          <w:sz w:val="28"/>
          <w:szCs w:val="28"/>
          <w:lang w:val="kk-KZ"/>
        </w:rPr>
        <w:t>10.01.02.</w:t>
      </w:r>
      <w:r w:rsidRPr="003453BF">
        <w:rPr>
          <w:sz w:val="28"/>
          <w:szCs w:val="28"/>
          <w:lang w:val="kk-KZ"/>
        </w:rPr>
        <w:t xml:space="preserve"> – Алматы, 1998. – 26 б.</w:t>
      </w:r>
    </w:p>
    <w:p w14:paraId="570FABF6" w14:textId="4A8E5239" w:rsidR="003453BF" w:rsidRPr="00684381"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Сатемирова Д. Ерімбет Көлдейбекұлының әдеби мұрасы және </w:t>
      </w:r>
      <w:r w:rsidRPr="00684381">
        <w:rPr>
          <w:sz w:val="28"/>
          <w:szCs w:val="28"/>
          <w:lang w:val="kk-KZ"/>
        </w:rPr>
        <w:t>ақындық орта дәстүрі</w:t>
      </w:r>
      <w:r w:rsidR="00A823AD" w:rsidRPr="00684381">
        <w:rPr>
          <w:sz w:val="28"/>
          <w:szCs w:val="28"/>
          <w:lang w:val="kk-KZ"/>
        </w:rPr>
        <w:t xml:space="preserve">: </w:t>
      </w:r>
      <w:r w:rsidR="008B6DF5" w:rsidRPr="00684381">
        <w:rPr>
          <w:sz w:val="28"/>
          <w:szCs w:val="28"/>
          <w:lang w:val="kk-KZ"/>
        </w:rPr>
        <w:t>филол. ғыл. канд.</w:t>
      </w:r>
      <w:r w:rsidR="00AA3B5E">
        <w:rPr>
          <w:sz w:val="28"/>
          <w:szCs w:val="28"/>
          <w:lang w:val="kk-KZ"/>
        </w:rPr>
        <w:t>..</w:t>
      </w:r>
      <w:r w:rsidR="008B6DF5" w:rsidRPr="00684381">
        <w:rPr>
          <w:sz w:val="28"/>
          <w:szCs w:val="28"/>
          <w:lang w:val="kk-KZ"/>
        </w:rPr>
        <w:t xml:space="preserve"> дисс. автореф. 10.01.02.</w:t>
      </w:r>
      <w:r w:rsidR="00A823AD" w:rsidRPr="00684381">
        <w:rPr>
          <w:sz w:val="28"/>
          <w:szCs w:val="28"/>
          <w:lang w:val="kk-KZ"/>
        </w:rPr>
        <w:t xml:space="preserve"> </w:t>
      </w:r>
      <w:r w:rsidRPr="00684381">
        <w:rPr>
          <w:sz w:val="28"/>
          <w:szCs w:val="28"/>
          <w:lang w:val="kk-KZ"/>
        </w:rPr>
        <w:t>– Алматы, 2001. – 31 б.</w:t>
      </w:r>
    </w:p>
    <w:p w14:paraId="0F44D469" w14:textId="71CBA5C1" w:rsidR="003453BF" w:rsidRPr="00684381" w:rsidRDefault="003453BF" w:rsidP="002B3B24">
      <w:pPr>
        <w:pStyle w:val="a9"/>
        <w:numPr>
          <w:ilvl w:val="0"/>
          <w:numId w:val="19"/>
        </w:numPr>
        <w:tabs>
          <w:tab w:val="left" w:pos="284"/>
          <w:tab w:val="left" w:pos="993"/>
        </w:tabs>
        <w:ind w:left="0" w:firstLine="567"/>
        <w:jc w:val="both"/>
        <w:rPr>
          <w:sz w:val="28"/>
          <w:szCs w:val="28"/>
          <w:lang w:val="kk-KZ"/>
        </w:rPr>
      </w:pPr>
      <w:r w:rsidRPr="00684381">
        <w:rPr>
          <w:sz w:val="28"/>
          <w:szCs w:val="28"/>
          <w:lang w:val="kk-KZ"/>
        </w:rPr>
        <w:t xml:space="preserve"> Қалиев С. </w:t>
      </w:r>
      <w:r w:rsidR="00684381" w:rsidRPr="00684381">
        <w:rPr>
          <w:sz w:val="28"/>
          <w:szCs w:val="28"/>
          <w:shd w:val="clear" w:color="auto" w:fill="FFFFFF"/>
          <w:lang w:val="kk-KZ"/>
        </w:rPr>
        <w:t>XV-XIX ғасырлар ақын-</w:t>
      </w:r>
      <w:r w:rsidR="005C2C78">
        <w:rPr>
          <w:sz w:val="28"/>
          <w:szCs w:val="28"/>
          <w:shd w:val="clear" w:color="auto" w:fill="FFFFFF"/>
          <w:lang w:val="kk-KZ"/>
        </w:rPr>
        <w:t>жыраулар</w:t>
      </w:r>
      <w:r w:rsidR="005C2C78" w:rsidRPr="00684381">
        <w:rPr>
          <w:sz w:val="28"/>
          <w:szCs w:val="28"/>
          <w:shd w:val="clear" w:color="auto" w:fill="FFFFFF"/>
          <w:lang w:val="kk-KZ"/>
        </w:rPr>
        <w:t>ының</w:t>
      </w:r>
      <w:r w:rsidR="00684381" w:rsidRPr="00684381">
        <w:rPr>
          <w:sz w:val="28"/>
          <w:szCs w:val="28"/>
          <w:shd w:val="clear" w:color="auto" w:fill="FFFFFF"/>
          <w:lang w:val="kk-KZ"/>
        </w:rPr>
        <w:t xml:space="preserve"> поэзиясындағы педагогикалық ой-пікірлер</w:t>
      </w:r>
      <w:r w:rsidR="00684381">
        <w:rPr>
          <w:sz w:val="28"/>
          <w:szCs w:val="28"/>
          <w:shd w:val="clear" w:color="auto" w:fill="FFFFFF"/>
          <w:lang w:val="kk-KZ"/>
        </w:rPr>
        <w:t>.</w:t>
      </w:r>
      <w:r w:rsidR="00684381" w:rsidRPr="00684381">
        <w:rPr>
          <w:sz w:val="28"/>
          <w:szCs w:val="28"/>
          <w:shd w:val="clear" w:color="auto" w:fill="FFFFFF"/>
          <w:lang w:val="kk-KZ"/>
        </w:rPr>
        <w:t xml:space="preserve"> – Алматы: Рауан, 1990. </w:t>
      </w:r>
      <w:r w:rsidR="00684381" w:rsidRPr="00684381">
        <w:rPr>
          <w:sz w:val="28"/>
          <w:szCs w:val="28"/>
          <w:lang w:val="kk-KZ"/>
        </w:rPr>
        <w:t>–</w:t>
      </w:r>
      <w:r w:rsidR="006167D5">
        <w:rPr>
          <w:sz w:val="28"/>
          <w:szCs w:val="28"/>
          <w:shd w:val="clear" w:color="auto" w:fill="FFFFFF"/>
          <w:lang w:val="kk-KZ"/>
        </w:rPr>
        <w:t xml:space="preserve"> 88</w:t>
      </w:r>
      <w:r w:rsidR="00684381" w:rsidRPr="00684381">
        <w:rPr>
          <w:sz w:val="28"/>
          <w:szCs w:val="28"/>
          <w:shd w:val="clear" w:color="auto" w:fill="FFFFFF"/>
          <w:lang w:val="kk-KZ"/>
        </w:rPr>
        <w:t xml:space="preserve"> б.</w:t>
      </w:r>
    </w:p>
    <w:p w14:paraId="5E958407" w14:textId="0162C788"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684381">
        <w:rPr>
          <w:sz w:val="28"/>
          <w:szCs w:val="28"/>
          <w:lang w:val="kk-KZ"/>
        </w:rPr>
        <w:t xml:space="preserve"> Түсіпбаева М. Ақын-жыраулар мұраларындағы эстетикалық тәрбие </w:t>
      </w:r>
      <w:r w:rsidRPr="003453BF">
        <w:rPr>
          <w:sz w:val="28"/>
          <w:szCs w:val="28"/>
          <w:lang w:val="kk-KZ"/>
        </w:rPr>
        <w:t>ойлары (XVІІІ-ХІХ ғғ.)</w:t>
      </w:r>
      <w:r w:rsidR="00A823AD">
        <w:rPr>
          <w:sz w:val="28"/>
          <w:szCs w:val="28"/>
          <w:lang w:val="kk-KZ"/>
        </w:rPr>
        <w:t>: пед.</w:t>
      </w:r>
      <w:r w:rsidRPr="003453BF">
        <w:rPr>
          <w:sz w:val="28"/>
          <w:szCs w:val="28"/>
          <w:lang w:val="kk-KZ"/>
        </w:rPr>
        <w:t>ғыл.канд.</w:t>
      </w:r>
      <w:r w:rsidR="00A823AD">
        <w:rPr>
          <w:sz w:val="28"/>
          <w:szCs w:val="28"/>
          <w:lang w:val="kk-KZ"/>
        </w:rPr>
        <w:t>..</w:t>
      </w:r>
      <w:r w:rsidRPr="003453BF">
        <w:rPr>
          <w:sz w:val="28"/>
          <w:szCs w:val="28"/>
          <w:lang w:val="kk-KZ"/>
        </w:rPr>
        <w:t xml:space="preserve"> дис</w:t>
      </w:r>
      <w:r w:rsidR="00A823AD">
        <w:rPr>
          <w:sz w:val="28"/>
          <w:szCs w:val="28"/>
          <w:lang w:val="kk-KZ"/>
        </w:rPr>
        <w:t>.</w:t>
      </w:r>
      <w:r w:rsidRPr="003453BF">
        <w:rPr>
          <w:sz w:val="28"/>
          <w:szCs w:val="28"/>
          <w:lang w:val="kk-KZ"/>
        </w:rPr>
        <w:t>автореф</w:t>
      </w:r>
      <w:r w:rsidR="00A823AD">
        <w:rPr>
          <w:sz w:val="28"/>
          <w:szCs w:val="28"/>
          <w:lang w:val="kk-KZ"/>
        </w:rPr>
        <w:t>.</w:t>
      </w:r>
      <w:r w:rsidR="00625420">
        <w:rPr>
          <w:sz w:val="28"/>
          <w:szCs w:val="28"/>
          <w:lang w:val="kk-KZ"/>
        </w:rPr>
        <w:t xml:space="preserve"> 13.00.01.</w:t>
      </w:r>
      <w:r w:rsidR="00A823AD">
        <w:rPr>
          <w:sz w:val="28"/>
          <w:szCs w:val="28"/>
          <w:lang w:val="kk-KZ"/>
        </w:rPr>
        <w:t xml:space="preserve"> </w:t>
      </w:r>
      <w:r w:rsidRPr="003453BF">
        <w:rPr>
          <w:sz w:val="28"/>
          <w:szCs w:val="28"/>
          <w:lang w:val="kk-KZ"/>
        </w:rPr>
        <w:t>– Қарағанды, 2009. – 31 б.</w:t>
      </w:r>
    </w:p>
    <w:p w14:paraId="28F6F01D" w14:textId="67249842"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Бүркітбаева А. ХVІІІ-ХХ ғасырлардағы ақындық поэзиядағы елдік пен адамгершілік мәселелері»</w:t>
      </w:r>
      <w:r w:rsidR="00A823AD">
        <w:rPr>
          <w:sz w:val="28"/>
          <w:szCs w:val="28"/>
          <w:lang w:val="kk-KZ"/>
        </w:rPr>
        <w:t xml:space="preserve">: </w:t>
      </w:r>
      <w:r w:rsidR="00A71AA6" w:rsidRPr="00684381">
        <w:rPr>
          <w:sz w:val="28"/>
          <w:szCs w:val="28"/>
          <w:lang w:val="kk-KZ"/>
        </w:rPr>
        <w:t>филол. ғыл. канд.</w:t>
      </w:r>
      <w:r w:rsidR="00AA3B5E">
        <w:rPr>
          <w:sz w:val="28"/>
          <w:szCs w:val="28"/>
          <w:lang w:val="kk-KZ"/>
        </w:rPr>
        <w:t>..</w:t>
      </w:r>
      <w:r w:rsidR="00A71AA6" w:rsidRPr="00684381">
        <w:rPr>
          <w:sz w:val="28"/>
          <w:szCs w:val="28"/>
          <w:lang w:val="kk-KZ"/>
        </w:rPr>
        <w:t xml:space="preserve"> дисс. автореф. 10.01.02.</w:t>
      </w:r>
      <w:r w:rsidR="00A823AD">
        <w:rPr>
          <w:sz w:val="28"/>
          <w:szCs w:val="28"/>
          <w:lang w:val="kk-KZ"/>
        </w:rPr>
        <w:t xml:space="preserve"> </w:t>
      </w:r>
      <w:r w:rsidRPr="003453BF">
        <w:rPr>
          <w:sz w:val="28"/>
          <w:szCs w:val="28"/>
          <w:lang w:val="kk-KZ"/>
        </w:rPr>
        <w:t>– Алматы, 2006. – 28 б.</w:t>
      </w:r>
    </w:p>
    <w:p w14:paraId="24664DC5" w14:textId="666F3891"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Алиева Ж. Қазақ поэзиясындағы көне түркілік сарын және оны оқыту ұстанымдары</w:t>
      </w:r>
      <w:r w:rsidR="00A823AD">
        <w:rPr>
          <w:sz w:val="28"/>
          <w:szCs w:val="28"/>
          <w:lang w:val="kk-KZ"/>
        </w:rPr>
        <w:t>:</w:t>
      </w:r>
      <w:r w:rsidRPr="003453BF">
        <w:rPr>
          <w:sz w:val="28"/>
          <w:szCs w:val="28"/>
          <w:lang w:val="kk-KZ"/>
        </w:rPr>
        <w:t xml:space="preserve"> 6D011700</w:t>
      </w:r>
      <w:r w:rsidR="00A823AD">
        <w:rPr>
          <w:sz w:val="28"/>
          <w:szCs w:val="28"/>
          <w:lang w:val="kk-KZ"/>
        </w:rPr>
        <w:t xml:space="preserve"> </w:t>
      </w:r>
      <w:r w:rsidR="008B574D" w:rsidRPr="003453BF">
        <w:rPr>
          <w:sz w:val="28"/>
          <w:szCs w:val="28"/>
          <w:lang w:val="kk-KZ"/>
        </w:rPr>
        <w:t>–</w:t>
      </w:r>
      <w:r w:rsidR="008B574D">
        <w:rPr>
          <w:sz w:val="28"/>
          <w:szCs w:val="28"/>
          <w:lang w:val="kk-KZ"/>
        </w:rPr>
        <w:t xml:space="preserve"> </w:t>
      </w:r>
      <w:r w:rsidRPr="003453BF">
        <w:rPr>
          <w:sz w:val="28"/>
          <w:szCs w:val="28"/>
          <w:lang w:val="kk-KZ"/>
        </w:rPr>
        <w:t>филос</w:t>
      </w:r>
      <w:r w:rsidR="00A823AD">
        <w:rPr>
          <w:sz w:val="28"/>
          <w:szCs w:val="28"/>
          <w:lang w:val="kk-KZ"/>
        </w:rPr>
        <w:t>.</w:t>
      </w:r>
      <w:r w:rsidRPr="003453BF">
        <w:rPr>
          <w:sz w:val="28"/>
          <w:szCs w:val="28"/>
          <w:lang w:val="kk-KZ"/>
        </w:rPr>
        <w:t>док</w:t>
      </w:r>
      <w:r w:rsidR="00A823AD">
        <w:rPr>
          <w:sz w:val="28"/>
          <w:szCs w:val="28"/>
          <w:lang w:val="kk-KZ"/>
        </w:rPr>
        <w:t xml:space="preserve">. </w:t>
      </w:r>
      <w:r w:rsidRPr="003453BF">
        <w:rPr>
          <w:sz w:val="28"/>
          <w:szCs w:val="28"/>
          <w:lang w:val="kk-KZ"/>
        </w:rPr>
        <w:t>PhD</w:t>
      </w:r>
      <w:r w:rsidR="00A823AD">
        <w:rPr>
          <w:sz w:val="28"/>
          <w:szCs w:val="28"/>
          <w:lang w:val="kk-KZ"/>
        </w:rPr>
        <w:t>...</w:t>
      </w:r>
      <w:r w:rsidRPr="003453BF">
        <w:rPr>
          <w:sz w:val="28"/>
          <w:szCs w:val="28"/>
          <w:lang w:val="kk-KZ"/>
        </w:rPr>
        <w:t xml:space="preserve"> дис</w:t>
      </w:r>
      <w:r w:rsidR="00A823AD">
        <w:rPr>
          <w:sz w:val="28"/>
          <w:szCs w:val="28"/>
          <w:lang w:val="kk-KZ"/>
        </w:rPr>
        <w:t>.</w:t>
      </w:r>
      <w:r w:rsidRPr="003453BF">
        <w:rPr>
          <w:sz w:val="28"/>
          <w:szCs w:val="28"/>
          <w:lang w:val="kk-KZ"/>
        </w:rPr>
        <w:t xml:space="preserve"> – Алматы, 2016. </w:t>
      </w:r>
    </w:p>
    <w:p w14:paraId="03C2521E" w14:textId="422B3814"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Мұқашев Т. Жыраулар поэзиясындағы әлеуметтік-философиялық сарын</w:t>
      </w:r>
      <w:r w:rsidR="00A823AD">
        <w:rPr>
          <w:sz w:val="28"/>
          <w:szCs w:val="28"/>
          <w:lang w:val="kk-KZ"/>
        </w:rPr>
        <w:t xml:space="preserve">: </w:t>
      </w:r>
      <w:r w:rsidR="00A71AA6" w:rsidRPr="00684381">
        <w:rPr>
          <w:sz w:val="28"/>
          <w:szCs w:val="28"/>
          <w:lang w:val="kk-KZ"/>
        </w:rPr>
        <w:t>филол. ғыл. канд.</w:t>
      </w:r>
      <w:r w:rsidR="005D38A0">
        <w:rPr>
          <w:sz w:val="28"/>
          <w:szCs w:val="28"/>
          <w:lang w:val="kk-KZ"/>
        </w:rPr>
        <w:t>..</w:t>
      </w:r>
      <w:r w:rsidR="00A71AA6" w:rsidRPr="00684381">
        <w:rPr>
          <w:sz w:val="28"/>
          <w:szCs w:val="28"/>
          <w:lang w:val="kk-KZ"/>
        </w:rPr>
        <w:t xml:space="preserve"> дисс. автореф. 10.01.02.</w:t>
      </w:r>
      <w:r w:rsidRPr="003453BF">
        <w:rPr>
          <w:sz w:val="28"/>
          <w:szCs w:val="28"/>
          <w:lang w:val="kk-KZ"/>
        </w:rPr>
        <w:t xml:space="preserve"> – Алматы, 2007.</w:t>
      </w:r>
    </w:p>
    <w:p w14:paraId="50D4EA51" w14:textId="7DBA932B"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Кемербай Р. Асан қайғы: Қилы заман философиясы. 6D020100</w:t>
      </w:r>
      <w:r w:rsidR="00A823AD">
        <w:rPr>
          <w:sz w:val="28"/>
          <w:szCs w:val="28"/>
          <w:lang w:val="kk-KZ"/>
        </w:rPr>
        <w:t xml:space="preserve"> </w:t>
      </w:r>
      <w:r w:rsidRPr="003453BF">
        <w:rPr>
          <w:sz w:val="28"/>
          <w:szCs w:val="28"/>
          <w:lang w:val="kk-KZ"/>
        </w:rPr>
        <w:t>–  филос</w:t>
      </w:r>
      <w:r w:rsidR="00A823AD">
        <w:rPr>
          <w:sz w:val="28"/>
          <w:szCs w:val="28"/>
          <w:lang w:val="kk-KZ"/>
        </w:rPr>
        <w:t>.</w:t>
      </w:r>
      <w:r w:rsidRPr="003453BF">
        <w:rPr>
          <w:sz w:val="28"/>
          <w:szCs w:val="28"/>
          <w:lang w:val="kk-KZ"/>
        </w:rPr>
        <w:t xml:space="preserve"> </w:t>
      </w:r>
      <w:r w:rsidR="00A823AD">
        <w:rPr>
          <w:sz w:val="28"/>
          <w:szCs w:val="28"/>
          <w:lang w:val="kk-KZ"/>
        </w:rPr>
        <w:t>д</w:t>
      </w:r>
      <w:r w:rsidRPr="003453BF">
        <w:rPr>
          <w:sz w:val="28"/>
          <w:szCs w:val="28"/>
          <w:lang w:val="kk-KZ"/>
        </w:rPr>
        <w:t>ок</w:t>
      </w:r>
      <w:r w:rsidR="00A823AD">
        <w:rPr>
          <w:sz w:val="28"/>
          <w:szCs w:val="28"/>
          <w:lang w:val="kk-KZ"/>
        </w:rPr>
        <w:t>.</w:t>
      </w:r>
      <w:r w:rsidRPr="003453BF">
        <w:rPr>
          <w:sz w:val="28"/>
          <w:szCs w:val="28"/>
          <w:lang w:val="kk-KZ"/>
        </w:rPr>
        <w:t xml:space="preserve"> PhD</w:t>
      </w:r>
      <w:r w:rsidR="00A823AD">
        <w:rPr>
          <w:sz w:val="28"/>
          <w:szCs w:val="28"/>
          <w:lang w:val="kk-KZ"/>
        </w:rPr>
        <w:t>...</w:t>
      </w:r>
      <w:r w:rsidRPr="003453BF">
        <w:rPr>
          <w:sz w:val="28"/>
          <w:szCs w:val="28"/>
          <w:lang w:val="kk-KZ"/>
        </w:rPr>
        <w:t xml:space="preserve"> дис. – Нұр-Сұлтан, 2010.</w:t>
      </w:r>
    </w:p>
    <w:p w14:paraId="132DFFB8"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Марғұлан Ә. Ежелгі жыр, аңыздар. - Алматы: Жазушы, 1985, – 368 б. </w:t>
      </w:r>
    </w:p>
    <w:p w14:paraId="66B7E499" w14:textId="182935DF"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lastRenderedPageBreak/>
        <w:t xml:space="preserve"> </w:t>
      </w:r>
      <w:r w:rsidRPr="003453BF">
        <w:rPr>
          <w:sz w:val="28"/>
          <w:szCs w:val="28"/>
          <w:shd w:val="clear" w:color="auto" w:fill="FFFFFF"/>
          <w:lang w:val="kk-KZ"/>
        </w:rPr>
        <w:t>Қоңыратбаев Ə.Қ.</w:t>
      </w:r>
      <w:r w:rsidR="00D26EC4">
        <w:rPr>
          <w:sz w:val="28"/>
          <w:szCs w:val="28"/>
          <w:shd w:val="clear" w:color="auto" w:fill="FFFFFF"/>
          <w:lang w:val="kk-KZ"/>
        </w:rPr>
        <w:t xml:space="preserve">, </w:t>
      </w:r>
      <w:r w:rsidRPr="003453BF">
        <w:rPr>
          <w:sz w:val="28"/>
          <w:szCs w:val="28"/>
          <w:shd w:val="clear" w:color="auto" w:fill="FFFFFF"/>
          <w:lang w:val="kk-KZ"/>
        </w:rPr>
        <w:t xml:space="preserve"> </w:t>
      </w:r>
      <w:r w:rsidR="00D26EC4" w:rsidRPr="003453BF">
        <w:rPr>
          <w:sz w:val="28"/>
          <w:szCs w:val="28"/>
          <w:shd w:val="clear" w:color="auto" w:fill="FFFFFF"/>
          <w:lang w:val="kk-KZ"/>
        </w:rPr>
        <w:t>Қоңыратбай Т.</w:t>
      </w:r>
      <w:r w:rsidR="00D26EC4">
        <w:rPr>
          <w:sz w:val="28"/>
          <w:szCs w:val="28"/>
          <w:shd w:val="clear" w:color="auto" w:fill="FFFFFF"/>
          <w:lang w:val="kk-KZ"/>
        </w:rPr>
        <w:t xml:space="preserve"> </w:t>
      </w:r>
      <w:r w:rsidRPr="003453BF">
        <w:rPr>
          <w:sz w:val="28"/>
          <w:szCs w:val="28"/>
          <w:shd w:val="clear" w:color="auto" w:fill="FFFFFF"/>
          <w:lang w:val="kk-KZ"/>
        </w:rPr>
        <w:t>Көп томдық шығармалар жинағы.</w:t>
      </w:r>
      <w:r w:rsidR="00D26EC4">
        <w:rPr>
          <w:sz w:val="28"/>
          <w:szCs w:val="28"/>
          <w:shd w:val="clear" w:color="auto" w:fill="FFFFFF"/>
          <w:lang w:val="kk-KZ"/>
        </w:rPr>
        <w:t xml:space="preserve"> </w:t>
      </w:r>
      <w:r w:rsidRPr="003453BF">
        <w:rPr>
          <w:sz w:val="28"/>
          <w:szCs w:val="28"/>
          <w:shd w:val="clear" w:color="auto" w:fill="FFFFFF"/>
          <w:lang w:val="kk-KZ"/>
        </w:rPr>
        <w:t xml:space="preserve"> – Алматы: МерСал, 2004. – 554 б.</w:t>
      </w:r>
    </w:p>
    <w:p w14:paraId="37C9A89C" w14:textId="0F131F0D" w:rsidR="003453BF" w:rsidRPr="003453BF" w:rsidRDefault="003453BF" w:rsidP="002B3B24">
      <w:pPr>
        <w:pStyle w:val="a9"/>
        <w:numPr>
          <w:ilvl w:val="0"/>
          <w:numId w:val="19"/>
        </w:numPr>
        <w:tabs>
          <w:tab w:val="left" w:pos="284"/>
          <w:tab w:val="left" w:pos="993"/>
        </w:tabs>
        <w:ind w:left="0" w:firstLine="567"/>
        <w:jc w:val="both"/>
        <w:rPr>
          <w:rStyle w:val="af0"/>
          <w:b w:val="0"/>
          <w:bCs w:val="0"/>
          <w:sz w:val="28"/>
          <w:szCs w:val="28"/>
          <w:lang w:val="kk-KZ"/>
        </w:rPr>
      </w:pPr>
      <w:r w:rsidRPr="003453BF">
        <w:rPr>
          <w:sz w:val="28"/>
          <w:szCs w:val="28"/>
          <w:lang w:val="kk-KZ"/>
        </w:rPr>
        <w:t xml:space="preserve"> </w:t>
      </w:r>
      <w:r w:rsidRPr="003453BF">
        <w:rPr>
          <w:noProof/>
          <w:sz w:val="28"/>
          <w:szCs w:val="28"/>
          <w:lang w:val="kk-KZ"/>
        </w:rPr>
        <w:t xml:space="preserve">Бердібай Р. </w:t>
      </w:r>
      <w:r w:rsidRPr="003453BF">
        <w:rPr>
          <w:rStyle w:val="af0"/>
          <w:rFonts w:eastAsiaTheme="majorEastAsia"/>
          <w:b w:val="0"/>
          <w:sz w:val="28"/>
          <w:szCs w:val="28"/>
          <w:lang w:val="kk-KZ"/>
        </w:rPr>
        <w:t xml:space="preserve">Он томдық шығармалар жинағы Эпос – ел қазынасы  – Алматы: РПБК«Дәуір», 2017. </w:t>
      </w:r>
      <w:r w:rsidR="00D26EC4">
        <w:rPr>
          <w:rStyle w:val="af0"/>
          <w:rFonts w:eastAsiaTheme="majorEastAsia"/>
          <w:b w:val="0"/>
          <w:sz w:val="28"/>
          <w:szCs w:val="28"/>
          <w:lang w:val="kk-KZ"/>
        </w:rPr>
        <w:t xml:space="preserve"> - </w:t>
      </w:r>
      <w:r w:rsidR="00D26EC4" w:rsidRPr="00D26EC4">
        <w:rPr>
          <w:rStyle w:val="af0"/>
          <w:rFonts w:eastAsiaTheme="majorEastAsia"/>
          <w:b w:val="0"/>
          <w:sz w:val="28"/>
          <w:szCs w:val="28"/>
          <w:lang w:val="kk-KZ"/>
        </w:rPr>
        <w:t xml:space="preserve">Т.1. </w:t>
      </w:r>
      <w:r w:rsidRPr="003453BF">
        <w:rPr>
          <w:rStyle w:val="af0"/>
          <w:rFonts w:eastAsiaTheme="majorEastAsia"/>
          <w:b w:val="0"/>
          <w:sz w:val="28"/>
          <w:szCs w:val="28"/>
          <w:lang w:val="kk-KZ"/>
        </w:rPr>
        <w:t>– 320</w:t>
      </w:r>
      <w:r w:rsidR="005D38A0">
        <w:rPr>
          <w:rStyle w:val="af0"/>
          <w:rFonts w:eastAsiaTheme="majorEastAsia"/>
          <w:b w:val="0"/>
          <w:sz w:val="28"/>
          <w:szCs w:val="28"/>
          <w:lang w:val="kk-KZ"/>
        </w:rPr>
        <w:t xml:space="preserve"> </w:t>
      </w:r>
      <w:r w:rsidRPr="003453BF">
        <w:rPr>
          <w:rStyle w:val="af0"/>
          <w:rFonts w:eastAsiaTheme="majorEastAsia"/>
          <w:b w:val="0"/>
          <w:sz w:val="28"/>
          <w:szCs w:val="28"/>
          <w:lang w:val="kk-KZ"/>
        </w:rPr>
        <w:t>б.</w:t>
      </w:r>
    </w:p>
    <w:p w14:paraId="4E563925"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rStyle w:val="af0"/>
          <w:b w:val="0"/>
          <w:bCs w:val="0"/>
          <w:sz w:val="28"/>
          <w:szCs w:val="28"/>
          <w:lang w:val="kk-KZ"/>
        </w:rPr>
        <w:t xml:space="preserve"> </w:t>
      </w:r>
      <w:r w:rsidRPr="003453BF">
        <w:rPr>
          <w:spacing w:val="-6"/>
          <w:sz w:val="28"/>
          <w:szCs w:val="28"/>
          <w:lang w:val="kk-KZ"/>
        </w:rPr>
        <w:t>Қыраубаева А. Ежелгі дәуір әдебиеті. – Алматы: Алатау, 2000. – 168 б.</w:t>
      </w:r>
    </w:p>
    <w:p w14:paraId="5CDB1D6D" w14:textId="23D98EB5"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sz w:val="28"/>
          <w:szCs w:val="28"/>
          <w:shd w:val="clear" w:color="auto" w:fill="FFFFFF"/>
          <w:lang w:val="kk-KZ"/>
        </w:rPr>
        <w:t xml:space="preserve">Күмісбаев Ө. Шығармалары. Екі томдық </w:t>
      </w:r>
      <w:r w:rsidR="00D26EC4">
        <w:rPr>
          <w:sz w:val="28"/>
          <w:szCs w:val="28"/>
          <w:shd w:val="clear" w:color="auto" w:fill="FFFFFF"/>
          <w:lang w:val="kk-KZ"/>
        </w:rPr>
        <w:t xml:space="preserve">. </w:t>
      </w:r>
      <w:r w:rsidRPr="003453BF">
        <w:rPr>
          <w:sz w:val="28"/>
          <w:szCs w:val="28"/>
          <w:shd w:val="clear" w:color="auto" w:fill="FFFFFF"/>
          <w:lang w:val="kk-KZ"/>
        </w:rPr>
        <w:t xml:space="preserve"> Жауапты ред. Б.Кəрібозұлы. – Астана: Фолиант, 2008. – 368 б.</w:t>
      </w:r>
    </w:p>
    <w:p w14:paraId="5D04C865"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Кәрібозұлы Б., Оралова Г.С. Базар жыраудың әдеби мұрасы (Базар жыраудың толғаулары мен дастандары): монография. – Қызылорда: Тұмар, 2021. – 268 б.</w:t>
      </w:r>
    </w:p>
    <w:p w14:paraId="1B88B6D1"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 xml:space="preserve">Тебегенов Т. Халық ақындары шығармаларындағы әдебиет пен фольклор дәстүрі. – Алматы: Білім, 2001. </w:t>
      </w:r>
      <w:r w:rsidRPr="003453BF">
        <w:rPr>
          <w:sz w:val="28"/>
          <w:szCs w:val="28"/>
          <w:lang w:val="kk-KZ"/>
        </w:rPr>
        <w:t xml:space="preserve">– </w:t>
      </w:r>
      <w:r w:rsidRPr="003453BF">
        <w:rPr>
          <w:noProof/>
          <w:sz w:val="28"/>
          <w:szCs w:val="28"/>
          <w:lang w:val="kk-KZ"/>
        </w:rPr>
        <w:t>332 б.</w:t>
      </w:r>
    </w:p>
    <w:p w14:paraId="66DA2785"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Жүсіп Б. Сүлейлер/Монография. – Алматы: Arna-b, 2010. – 232 б.</w:t>
      </w:r>
    </w:p>
    <w:p w14:paraId="5A2B10FA"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Жанбершиева Ұ. Т.Ізтілеуовтің әдеби мұрасы. – Алматы: «Арыс» баспасы, 2013. – 336 б.</w:t>
      </w:r>
    </w:p>
    <w:p w14:paraId="413723BB" w14:textId="6C4478BD"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Тұяқбаев Ғ. Қаңлы Жүсіп. /</w:t>
      </w:r>
      <w:r w:rsidR="00D26EC4">
        <w:rPr>
          <w:noProof/>
          <w:sz w:val="28"/>
          <w:szCs w:val="28"/>
          <w:lang w:val="kk-KZ"/>
        </w:rPr>
        <w:t xml:space="preserve"> </w:t>
      </w:r>
      <w:r w:rsidRPr="003453BF">
        <w:rPr>
          <w:noProof/>
          <w:sz w:val="28"/>
          <w:szCs w:val="28"/>
          <w:lang w:val="kk-KZ"/>
        </w:rPr>
        <w:t>Құраст. Ғ.Тұяқбаев. – Астана: Фолиант, 2013. – 272 б.</w:t>
      </w:r>
    </w:p>
    <w:p w14:paraId="7B629FC3" w14:textId="5AA4070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Қосан С.</w:t>
      </w:r>
      <w:r w:rsidRPr="003453BF">
        <w:rPr>
          <w:sz w:val="28"/>
          <w:szCs w:val="28"/>
          <w:shd w:val="clear" w:color="auto" w:fill="FFFFFF"/>
          <w:lang w:val="kk-KZ"/>
        </w:rPr>
        <w:t>Балқы Базар жырау [Мәтін]: (ақындық дәстүр, жанр, поэтика): монография. – Алматы, 2012. – 267 б.</w:t>
      </w:r>
    </w:p>
    <w:p w14:paraId="1197EC16" w14:textId="6069FFF9"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Оралова Г. Сыр сүлейлері шығармаларындағы көркемдік дәстүр: Зерттеу. – Алматы: «Абзал-Ай» баспасы, 2014. – 248 б.</w:t>
      </w:r>
    </w:p>
    <w:p w14:paraId="0C48BF5E"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Сүйіншәлиев Х. VIII-XVIII ғасырлардағы қазақ әдебиеті. – Алматы: Мектеп, 1989. – 270 б.</w:t>
      </w:r>
    </w:p>
    <w:p w14:paraId="5DE2358A" w14:textId="5D8DCF9E"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Ақын-жыраулар: Қысқаша өмірбаяндық деректер мен библиографиялық деректер</w:t>
      </w:r>
      <w:r w:rsidR="00D26EC4">
        <w:rPr>
          <w:sz w:val="28"/>
          <w:szCs w:val="28"/>
          <w:lang w:val="kk-KZ"/>
        </w:rPr>
        <w:t xml:space="preserve"> </w:t>
      </w:r>
      <w:r w:rsidRPr="003453BF">
        <w:rPr>
          <w:sz w:val="28"/>
          <w:szCs w:val="28"/>
          <w:lang w:val="kk-KZ"/>
        </w:rPr>
        <w:t>/ Жауапты шығарушы М.Байділдаев. – Алматы: Ғылым, 1979. – 1847 б.</w:t>
      </w:r>
    </w:p>
    <w:p w14:paraId="4A2CD868"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Кенжеғұлұлы Н. Кәнеки, тілім, сөйлеші. Бірінші кітап, 1992. – 224 б.; екінші кітап, үшінші кітап. – Алматы: Маржан-Қазақстан, 1994. – 448 б.</w:t>
      </w:r>
    </w:p>
    <w:p w14:paraId="3576EF7D"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Әбдіхалықова Е. Сыр сүлейлерінің жазбаша айтысы. – Алматы: Үш қиян, 2003. – 136 б.</w:t>
      </w:r>
    </w:p>
    <w:p w14:paraId="2ECE62DB"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Исмайылов Е. Ақындар. – Алматы: ҚМКӘБ, 1956. – 342 б.</w:t>
      </w:r>
    </w:p>
    <w:p w14:paraId="3EB33A3C"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Әл-Фараби. Философиялық трактаттар. – Алматы: Ғылым, 1975.           – 448 б.</w:t>
      </w:r>
    </w:p>
    <w:p w14:paraId="7CCDDEFE"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Кішібеков Д., Сыдықов Ұ. Философия. – Алматы: Атамұра, 1994.         – 341 б.</w:t>
      </w:r>
    </w:p>
    <w:p w14:paraId="00F0B641"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Ақатай С. Тереңнен тартқан тамырлар. – Алматы: Жазушы, 1988. – 160 б.</w:t>
      </w:r>
    </w:p>
    <w:p w14:paraId="2D8C9862"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Тәуелсіз Қазақстан философиясы. Жиырма томдық. 20-том. – Астана: Аударма, 2006. – 544 б.</w:t>
      </w:r>
    </w:p>
    <w:p w14:paraId="05BEA6FF"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Кәрібозұлы Б., Апенов Б. Сыр сүлейлері шығармаларындағы ұлттық дүниетаным сипаты. – Алматы: Арыс, 2018. – 128 б.</w:t>
      </w:r>
    </w:p>
    <w:p w14:paraId="7E1936DF"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Ешниязұлы Кете Жүсіп, Қадірбергенұлы Қаңлы Жүсіп, Таубайұлы Жүсіп. Шығармалары. – Астана: Фолиант, 2009. – 376 б.</w:t>
      </w:r>
    </w:p>
    <w:p w14:paraId="285B1458" w14:textId="77777777" w:rsidR="003453BF" w:rsidRPr="003453BF" w:rsidRDefault="003453BF" w:rsidP="002B3B24">
      <w:pPr>
        <w:pStyle w:val="a9"/>
        <w:numPr>
          <w:ilvl w:val="0"/>
          <w:numId w:val="19"/>
        </w:numPr>
        <w:tabs>
          <w:tab w:val="left" w:pos="284"/>
          <w:tab w:val="left" w:pos="993"/>
          <w:tab w:val="left" w:pos="1276"/>
        </w:tabs>
        <w:ind w:left="0" w:firstLine="567"/>
        <w:jc w:val="both"/>
        <w:rPr>
          <w:sz w:val="28"/>
          <w:szCs w:val="28"/>
          <w:lang w:val="kk-KZ"/>
        </w:rPr>
      </w:pPr>
      <w:r w:rsidRPr="003453BF">
        <w:rPr>
          <w:sz w:val="28"/>
          <w:szCs w:val="28"/>
          <w:lang w:val="kk-KZ"/>
        </w:rPr>
        <w:t xml:space="preserve"> Кете Жүсіп. Өлең-толғаулар, дастандар мен айтыстар. – Алматы: «Арыс» баспасы, 2003. – 236 б.</w:t>
      </w:r>
    </w:p>
    <w:p w14:paraId="4928317C"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lastRenderedPageBreak/>
        <w:t xml:space="preserve"> Базар жырау Оңдасұлы. Шығармалары. Өлең-толғаулар, жыр-дастандар. –Астана: Фолиант, 2008. – 384 б.</w:t>
      </w:r>
    </w:p>
    <w:p w14:paraId="25FF40C2"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Егеубаев А. Кісілік кітабы. – Алматы: Ана тілі, 1998. – 320 б.</w:t>
      </w:r>
    </w:p>
    <w:p w14:paraId="4C641CBB"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Базарбаев М. Өлең сөздің патшасы, сөз сарасы. – Алматы: Жазушы, 1973. – 254 б.</w:t>
      </w:r>
    </w:p>
    <w:p w14:paraId="37AF0C00" w14:textId="6758EF60"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sz w:val="28"/>
          <w:szCs w:val="28"/>
          <w:shd w:val="clear" w:color="auto" w:fill="FFFFFF"/>
          <w:lang w:val="kk-KZ"/>
        </w:rPr>
        <w:t>Ізтілеуұлы Т. Шығармалары. -</w:t>
      </w:r>
      <w:r w:rsidR="00D26EC4">
        <w:rPr>
          <w:sz w:val="28"/>
          <w:szCs w:val="28"/>
          <w:shd w:val="clear" w:color="auto" w:fill="FFFFFF"/>
          <w:lang w:val="kk-KZ"/>
        </w:rPr>
        <w:t xml:space="preserve"> </w:t>
      </w:r>
      <w:r w:rsidRPr="003453BF">
        <w:rPr>
          <w:sz w:val="28"/>
          <w:szCs w:val="28"/>
          <w:shd w:val="clear" w:color="auto" w:fill="FFFFFF"/>
          <w:lang w:val="kk-KZ"/>
        </w:rPr>
        <w:t xml:space="preserve"> Мінажат, көңіл қос, жоқтау өлеңдері және түрмеде жазылған жырлары. Құрастырған Мардан Байділдаев, Алмас Алматов. – Алматы: «Жазушы», 2007. </w:t>
      </w:r>
      <w:r w:rsidR="00D26EC4">
        <w:rPr>
          <w:sz w:val="28"/>
          <w:szCs w:val="28"/>
          <w:shd w:val="clear" w:color="auto" w:fill="FFFFFF"/>
          <w:lang w:val="kk-KZ"/>
        </w:rPr>
        <w:t>Т.</w:t>
      </w:r>
      <w:r w:rsidR="00D26EC4" w:rsidRPr="003453BF">
        <w:rPr>
          <w:sz w:val="28"/>
          <w:szCs w:val="28"/>
          <w:shd w:val="clear" w:color="auto" w:fill="FFFFFF"/>
          <w:lang w:val="kk-KZ"/>
        </w:rPr>
        <w:t>1</w:t>
      </w:r>
      <w:r w:rsidR="00D26EC4">
        <w:rPr>
          <w:sz w:val="28"/>
          <w:szCs w:val="28"/>
          <w:shd w:val="clear" w:color="auto" w:fill="FFFFFF"/>
          <w:lang w:val="kk-KZ"/>
        </w:rPr>
        <w:t xml:space="preserve">. </w:t>
      </w:r>
      <w:r w:rsidRPr="003453BF">
        <w:rPr>
          <w:sz w:val="28"/>
          <w:szCs w:val="28"/>
          <w:shd w:val="clear" w:color="auto" w:fill="FFFFFF"/>
          <w:lang w:val="kk-KZ"/>
        </w:rPr>
        <w:t>– 312 б.</w:t>
      </w:r>
    </w:p>
    <w:p w14:paraId="516C1C36" w14:textId="202CDABC"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Шораяқтың Омары. Шығармалары. Терме-толғаулар, өсиет-мысалдар, айтыстар мен дастандар. –</w:t>
      </w:r>
      <w:r w:rsidR="00D26EC4">
        <w:rPr>
          <w:sz w:val="28"/>
          <w:szCs w:val="28"/>
          <w:lang w:val="kk-KZ"/>
        </w:rPr>
        <w:t xml:space="preserve"> </w:t>
      </w:r>
      <w:r w:rsidRPr="003453BF">
        <w:rPr>
          <w:sz w:val="28"/>
          <w:szCs w:val="28"/>
          <w:lang w:val="kk-KZ"/>
        </w:rPr>
        <w:t>Астана: Фолиант, 2009. -</w:t>
      </w:r>
      <w:r w:rsidR="00D26EC4">
        <w:rPr>
          <w:sz w:val="28"/>
          <w:szCs w:val="28"/>
          <w:lang w:val="kk-KZ"/>
        </w:rPr>
        <w:t xml:space="preserve"> </w:t>
      </w:r>
      <w:r w:rsidRPr="003453BF">
        <w:rPr>
          <w:sz w:val="28"/>
          <w:szCs w:val="28"/>
          <w:lang w:val="kk-KZ"/>
        </w:rPr>
        <w:t>336 б.</w:t>
      </w:r>
    </w:p>
    <w:p w14:paraId="3B833702"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Базар жырау. Шығармалары / Құрастырған, алғы сөзін, түсініктерін жазған Ш.Алдашев. – Алматы: Жазушы, 1986. – 200 б.</w:t>
      </w:r>
    </w:p>
    <w:p w14:paraId="33E21714"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Әлемдік мәдениеттану ой-санасы. Он томдық. 10-том: Қазақстанның қазіргі заманғы мәдениеттану парадигмалары. – Алматы: Жазушы, 2006.              – 496 б.</w:t>
      </w:r>
    </w:p>
    <w:p w14:paraId="039C1B75"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Қожакеев Т. Сатира негіздері. – Алматы: Санат, 1996. – 464 б.</w:t>
      </w:r>
    </w:p>
    <w:p w14:paraId="16D60C08" w14:textId="1823FD11"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sz w:val="28"/>
          <w:szCs w:val="28"/>
          <w:shd w:val="clear" w:color="auto" w:fill="FFFFFF"/>
          <w:lang w:val="kk-KZ"/>
        </w:rPr>
        <w:t xml:space="preserve">Ізтілеуұлы Т. Шығармалары. Арнау өлеңдер, толғаулар, тақпақтар, шағын шумақтар, рубаяттар, нақыл сөздер. Құрастырған Мардан Байділдаев, Алмас Алматов. – Алматы: «Жазушы», 2007. </w:t>
      </w:r>
      <w:r w:rsidR="00D26EC4">
        <w:rPr>
          <w:sz w:val="28"/>
          <w:szCs w:val="28"/>
          <w:shd w:val="clear" w:color="auto" w:fill="FFFFFF"/>
          <w:lang w:val="kk-KZ"/>
        </w:rPr>
        <w:t>– Т.</w:t>
      </w:r>
      <w:r w:rsidR="00D26EC4" w:rsidRPr="003453BF">
        <w:rPr>
          <w:sz w:val="28"/>
          <w:szCs w:val="28"/>
          <w:shd w:val="clear" w:color="auto" w:fill="FFFFFF"/>
          <w:lang w:val="kk-KZ"/>
        </w:rPr>
        <w:t>2</w:t>
      </w:r>
      <w:r w:rsidR="00D26EC4">
        <w:rPr>
          <w:sz w:val="28"/>
          <w:szCs w:val="28"/>
          <w:shd w:val="clear" w:color="auto" w:fill="FFFFFF"/>
          <w:lang w:val="kk-KZ"/>
        </w:rPr>
        <w:t>.</w:t>
      </w:r>
      <w:r w:rsidR="00D26EC4" w:rsidRPr="003453BF">
        <w:rPr>
          <w:sz w:val="28"/>
          <w:szCs w:val="28"/>
          <w:shd w:val="clear" w:color="auto" w:fill="FFFFFF"/>
          <w:lang w:val="kk-KZ"/>
        </w:rPr>
        <w:t xml:space="preserve"> </w:t>
      </w:r>
      <w:r w:rsidRPr="003453BF">
        <w:rPr>
          <w:sz w:val="28"/>
          <w:szCs w:val="28"/>
          <w:shd w:val="clear" w:color="auto" w:fill="FFFFFF"/>
          <w:lang w:val="kk-KZ"/>
        </w:rPr>
        <w:t>– 328 б.</w:t>
      </w:r>
    </w:p>
    <w:p w14:paraId="2C984F0C"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sz w:val="28"/>
          <w:szCs w:val="28"/>
          <w:shd w:val="clear" w:color="auto" w:fill="FFFFFF"/>
          <w:lang w:val="kk-KZ"/>
        </w:rPr>
        <w:t xml:space="preserve">Қарасақал Ерімбет. Ұлағат сөзім ұрпаққа. Өлеңдер, айтыстар мен дастандар. – Астана: Фолиант, 2009. </w:t>
      </w:r>
      <w:r w:rsidRPr="003453BF">
        <w:rPr>
          <w:sz w:val="28"/>
          <w:szCs w:val="28"/>
          <w:lang w:val="kk-KZ"/>
        </w:rPr>
        <w:t xml:space="preserve">– </w:t>
      </w:r>
      <w:r w:rsidRPr="003453BF">
        <w:rPr>
          <w:sz w:val="28"/>
          <w:szCs w:val="28"/>
          <w:shd w:val="clear" w:color="auto" w:fill="FFFFFF"/>
          <w:lang w:val="kk-KZ"/>
        </w:rPr>
        <w:t>408 б.</w:t>
      </w:r>
    </w:p>
    <w:p w14:paraId="6A1D456A" w14:textId="3B2987EE"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Ізтілеуұлы Т. Шығармалары.</w:t>
      </w:r>
      <w:r w:rsidR="00D26EC4">
        <w:rPr>
          <w:sz w:val="28"/>
          <w:szCs w:val="28"/>
          <w:lang w:val="kk-KZ"/>
        </w:rPr>
        <w:t xml:space="preserve"> </w:t>
      </w:r>
      <w:r w:rsidRPr="003453BF">
        <w:rPr>
          <w:sz w:val="28"/>
          <w:szCs w:val="28"/>
          <w:lang w:val="kk-KZ"/>
        </w:rPr>
        <w:t>Айтыстар, аралық сөздер, мысалдар, хикая-дастандар</w:t>
      </w:r>
      <w:r w:rsidR="00D26EC4">
        <w:rPr>
          <w:sz w:val="28"/>
          <w:szCs w:val="28"/>
          <w:lang w:val="kk-KZ"/>
        </w:rPr>
        <w:t xml:space="preserve"> </w:t>
      </w:r>
      <w:r w:rsidRPr="003453BF">
        <w:rPr>
          <w:sz w:val="28"/>
          <w:szCs w:val="28"/>
          <w:lang w:val="kk-KZ"/>
        </w:rPr>
        <w:t>/ Құрас.</w:t>
      </w:r>
      <w:r w:rsidR="00D26EC4">
        <w:rPr>
          <w:sz w:val="28"/>
          <w:szCs w:val="28"/>
          <w:lang w:val="kk-KZ"/>
        </w:rPr>
        <w:t xml:space="preserve"> </w:t>
      </w:r>
      <w:r w:rsidRPr="003453BF">
        <w:rPr>
          <w:sz w:val="28"/>
          <w:szCs w:val="28"/>
          <w:lang w:val="kk-KZ"/>
        </w:rPr>
        <w:t xml:space="preserve">Мардан Байділдаев, Алмас Алматов. – Алматы: «Жазушы», 2007. </w:t>
      </w:r>
      <w:r w:rsidR="00D26EC4" w:rsidRPr="003453BF">
        <w:rPr>
          <w:sz w:val="28"/>
          <w:szCs w:val="28"/>
          <w:lang w:val="kk-KZ"/>
        </w:rPr>
        <w:t>-</w:t>
      </w:r>
      <w:r w:rsidR="00D26EC4">
        <w:rPr>
          <w:sz w:val="28"/>
          <w:szCs w:val="28"/>
          <w:lang w:val="kk-KZ"/>
        </w:rPr>
        <w:t xml:space="preserve"> </w:t>
      </w:r>
      <w:r w:rsidR="00D26EC4" w:rsidRPr="003453BF">
        <w:rPr>
          <w:sz w:val="28"/>
          <w:szCs w:val="28"/>
          <w:lang w:val="kk-KZ"/>
        </w:rPr>
        <w:t>Т.3</w:t>
      </w:r>
      <w:r w:rsidR="00D26EC4">
        <w:rPr>
          <w:sz w:val="28"/>
          <w:szCs w:val="28"/>
          <w:lang w:val="kk-KZ"/>
        </w:rPr>
        <w:t>.</w:t>
      </w:r>
      <w:r w:rsidR="00D26EC4" w:rsidRPr="003453BF">
        <w:rPr>
          <w:sz w:val="28"/>
          <w:szCs w:val="28"/>
          <w:lang w:val="kk-KZ"/>
        </w:rPr>
        <w:t xml:space="preserve"> </w:t>
      </w:r>
      <w:r w:rsidRPr="003453BF">
        <w:rPr>
          <w:sz w:val="28"/>
          <w:szCs w:val="28"/>
          <w:lang w:val="kk-KZ"/>
        </w:rPr>
        <w:t>– 296 б.</w:t>
      </w:r>
    </w:p>
    <w:p w14:paraId="7FFCED56" w14:textId="435089C1"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М.Х.</w:t>
      </w:r>
      <w:r w:rsidR="00D26EC4">
        <w:rPr>
          <w:sz w:val="28"/>
          <w:szCs w:val="28"/>
          <w:lang w:val="kk-KZ"/>
        </w:rPr>
        <w:t xml:space="preserve"> </w:t>
      </w:r>
      <w:r w:rsidRPr="003453BF">
        <w:rPr>
          <w:sz w:val="28"/>
          <w:szCs w:val="28"/>
          <w:lang w:val="kk-KZ"/>
        </w:rPr>
        <w:t>Дулатидың ІV Халықаралық оқуларының материалдары. – Тараз, 2001. – 409 б.</w:t>
      </w:r>
    </w:p>
    <w:p w14:paraId="252A09C9" w14:textId="34F94D6C"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 xml:space="preserve">Шораяқтың Омары. Сөйле, тілім, жосылып. Өлеңдер, дастандар, айтыстар. </w:t>
      </w:r>
      <w:r w:rsidRPr="003453BF">
        <w:rPr>
          <w:sz w:val="28"/>
          <w:szCs w:val="28"/>
          <w:lang w:val="kk-KZ"/>
        </w:rPr>
        <w:t xml:space="preserve">– </w:t>
      </w:r>
      <w:r w:rsidRPr="003453BF">
        <w:rPr>
          <w:noProof/>
          <w:sz w:val="28"/>
          <w:szCs w:val="28"/>
          <w:lang w:val="kk-KZ"/>
        </w:rPr>
        <w:t>Алматы, «Рауан» баспасы, 1995</w:t>
      </w:r>
      <w:r w:rsidR="00D26EC4">
        <w:rPr>
          <w:noProof/>
          <w:sz w:val="28"/>
          <w:szCs w:val="28"/>
          <w:lang w:val="kk-KZ"/>
        </w:rPr>
        <w:t>.</w:t>
      </w:r>
      <w:r w:rsidRPr="003453BF">
        <w:rPr>
          <w:noProof/>
          <w:sz w:val="28"/>
          <w:szCs w:val="28"/>
          <w:lang w:val="kk-KZ"/>
        </w:rPr>
        <w:t xml:space="preserve"> </w:t>
      </w:r>
      <w:r w:rsidRPr="003453BF">
        <w:rPr>
          <w:sz w:val="28"/>
          <w:szCs w:val="28"/>
          <w:lang w:val="kk-KZ"/>
        </w:rPr>
        <w:t xml:space="preserve">– </w:t>
      </w:r>
      <w:r w:rsidRPr="003453BF">
        <w:rPr>
          <w:noProof/>
          <w:sz w:val="28"/>
          <w:szCs w:val="28"/>
          <w:lang w:val="kk-KZ"/>
        </w:rPr>
        <w:t>301 б.</w:t>
      </w:r>
    </w:p>
    <w:p w14:paraId="58C61C24"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 xml:space="preserve">Сейітжан ақын мен Жорықбай жырау (өлең, толғау, арнаулар).             – Алматы: «Арыс» баспасы, 2006. </w:t>
      </w:r>
      <w:r w:rsidRPr="003453BF">
        <w:rPr>
          <w:sz w:val="28"/>
          <w:szCs w:val="28"/>
          <w:lang w:val="kk-KZ"/>
        </w:rPr>
        <w:t xml:space="preserve">– </w:t>
      </w:r>
      <w:r w:rsidRPr="003453BF">
        <w:rPr>
          <w:noProof/>
          <w:sz w:val="28"/>
          <w:szCs w:val="28"/>
          <w:lang w:val="kk-KZ"/>
        </w:rPr>
        <w:t>104 б.</w:t>
      </w:r>
    </w:p>
    <w:p w14:paraId="43326CCA" w14:textId="6B9AE9A5"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sz w:val="28"/>
          <w:szCs w:val="28"/>
          <w:shd w:val="clear" w:color="auto" w:fill="FFFFFF"/>
          <w:lang w:val="kk-KZ"/>
        </w:rPr>
        <w:t>Ізтілеуұлы Т. Шығармалары. Жауапты шығарушы Б.Жүсіпов.                  – Алматы: Дешті Қыпшақ, 2007. – 588 б.</w:t>
      </w:r>
    </w:p>
    <w:p w14:paraId="008467D0" w14:textId="5DF3D436"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Кенжеғұлұлы Нұртуған. Екі томдық. – Астана: Фолинат, 2008. </w:t>
      </w:r>
      <w:r w:rsidR="00D26EC4">
        <w:rPr>
          <w:sz w:val="28"/>
          <w:szCs w:val="28"/>
          <w:lang w:val="kk-KZ"/>
        </w:rPr>
        <w:t xml:space="preserve">- </w:t>
      </w:r>
      <w:r w:rsidRPr="003453BF">
        <w:rPr>
          <w:sz w:val="28"/>
          <w:szCs w:val="28"/>
          <w:lang w:val="kk-KZ"/>
        </w:rPr>
        <w:t>Т.1.          –</w:t>
      </w:r>
      <w:r w:rsidR="00D26EC4">
        <w:rPr>
          <w:sz w:val="28"/>
          <w:szCs w:val="28"/>
          <w:lang w:val="kk-KZ"/>
        </w:rPr>
        <w:t xml:space="preserve"> </w:t>
      </w:r>
      <w:r w:rsidRPr="003453BF">
        <w:rPr>
          <w:sz w:val="28"/>
          <w:szCs w:val="28"/>
          <w:lang w:val="kk-KZ"/>
        </w:rPr>
        <w:t>376 б.</w:t>
      </w:r>
    </w:p>
    <w:p w14:paraId="728F55A6" w14:textId="18E9583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Бұдабай Қабылұлы, Шегебай Бектасұлы, Оңғар Дырқайұлы, Жорықбай Табынбайұлы. Шығармалары. Өлеңдер, толғаулар, айтыстар. – Астана: Фолиант, 2009. – 296 б.</w:t>
      </w:r>
    </w:p>
    <w:p w14:paraId="7FD5BF42" w14:textId="51A8C5D9"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Тулебаева А.Т., Айтимов М.К., Майгелдиева Ш.М., Йылдыз Н. Сыр өңірі ақындары поэзиясындағы философиялық-дидактикалық сарындар мен педагогикалық көзқарастар (Жүсіп Ешниязұлы шығармалары негізінде).</w:t>
      </w:r>
      <w:r w:rsidRPr="003453BF">
        <w:rPr>
          <w:i/>
          <w:sz w:val="28"/>
          <w:szCs w:val="28"/>
          <w:lang w:val="kk-KZ"/>
        </w:rPr>
        <w:t xml:space="preserve"> </w:t>
      </w:r>
      <w:r w:rsidRPr="003453BF">
        <w:rPr>
          <w:sz w:val="28"/>
          <w:szCs w:val="28"/>
          <w:shd w:val="clear" w:color="auto" w:fill="FFFFFF"/>
          <w:lang w:val="kk-KZ"/>
        </w:rPr>
        <w:t>«Қазақстан Республикасы Ұлттық ғылым академиясы» РҚБ «Халық» ЖҚ Хабаршысы. 2024</w:t>
      </w:r>
      <w:r w:rsidR="00D26EC4">
        <w:rPr>
          <w:sz w:val="28"/>
          <w:szCs w:val="28"/>
          <w:shd w:val="clear" w:color="auto" w:fill="FFFFFF"/>
          <w:lang w:val="kk-KZ"/>
        </w:rPr>
        <w:t xml:space="preserve">. – Т. </w:t>
      </w:r>
      <w:r w:rsidRPr="003453BF">
        <w:rPr>
          <w:sz w:val="28"/>
          <w:szCs w:val="28"/>
          <w:shd w:val="clear" w:color="auto" w:fill="FFFFFF"/>
          <w:lang w:val="kk-KZ"/>
        </w:rPr>
        <w:t xml:space="preserve"> </w:t>
      </w:r>
      <w:r w:rsidR="00D26EC4" w:rsidRPr="003453BF">
        <w:rPr>
          <w:sz w:val="28"/>
          <w:szCs w:val="28"/>
          <w:shd w:val="clear" w:color="auto" w:fill="FFFFFF"/>
          <w:lang w:val="kk-KZ"/>
        </w:rPr>
        <w:t>407</w:t>
      </w:r>
      <w:r w:rsidR="00D26EC4">
        <w:rPr>
          <w:sz w:val="28"/>
          <w:szCs w:val="28"/>
          <w:shd w:val="clear" w:color="auto" w:fill="FFFFFF"/>
          <w:lang w:val="kk-KZ"/>
        </w:rPr>
        <w:t xml:space="preserve">, </w:t>
      </w:r>
      <w:r w:rsidR="00D26EC4" w:rsidRPr="003453BF">
        <w:rPr>
          <w:sz w:val="28"/>
          <w:szCs w:val="28"/>
          <w:shd w:val="clear" w:color="auto" w:fill="FFFFFF"/>
          <w:lang w:val="kk-KZ"/>
        </w:rPr>
        <w:t>№1</w:t>
      </w:r>
      <w:r w:rsidR="00D26EC4">
        <w:rPr>
          <w:sz w:val="28"/>
          <w:szCs w:val="28"/>
          <w:shd w:val="clear" w:color="auto" w:fill="FFFFFF"/>
          <w:lang w:val="kk-KZ"/>
        </w:rPr>
        <w:t>.</w:t>
      </w:r>
      <w:r w:rsidRPr="003453BF">
        <w:rPr>
          <w:sz w:val="28"/>
          <w:szCs w:val="28"/>
          <w:shd w:val="clear" w:color="auto" w:fill="FFFFFF"/>
          <w:lang w:val="kk-KZ"/>
        </w:rPr>
        <w:t xml:space="preserve"> </w:t>
      </w:r>
      <w:r w:rsidR="00D26EC4">
        <w:rPr>
          <w:sz w:val="28"/>
          <w:szCs w:val="28"/>
          <w:shd w:val="clear" w:color="auto" w:fill="FFFFFF"/>
          <w:lang w:val="kk-KZ"/>
        </w:rPr>
        <w:t xml:space="preserve">- Б. </w:t>
      </w:r>
      <w:r w:rsidRPr="003453BF">
        <w:rPr>
          <w:sz w:val="28"/>
          <w:szCs w:val="28"/>
          <w:shd w:val="clear" w:color="auto" w:fill="FFFFFF"/>
          <w:lang w:val="kk-KZ"/>
        </w:rPr>
        <w:t>324-336.</w:t>
      </w:r>
    </w:p>
    <w:p w14:paraId="46173964" w14:textId="41CDF432"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Ибраева К.Ж. Х-ХІV ғ.ғ. Қазақстандағы ғұламалардың тәлім-тәрбиелік мұраларын оқу-тәрбие процесінде пайдалану</w:t>
      </w:r>
      <w:r w:rsidR="00D26EC4">
        <w:rPr>
          <w:sz w:val="28"/>
          <w:szCs w:val="28"/>
          <w:lang w:val="kk-KZ"/>
        </w:rPr>
        <w:t xml:space="preserve"> </w:t>
      </w:r>
      <w:r w:rsidRPr="003453BF">
        <w:rPr>
          <w:sz w:val="28"/>
          <w:szCs w:val="28"/>
          <w:lang w:val="kk-KZ"/>
        </w:rPr>
        <w:t xml:space="preserve">// Абай атындағы ҚазҰПУ-дің Хабаршысы. Педагогика ғылымдары сериясы. 2011. </w:t>
      </w:r>
      <w:r w:rsidR="00D26EC4">
        <w:rPr>
          <w:sz w:val="28"/>
          <w:szCs w:val="28"/>
          <w:lang w:val="kk-KZ"/>
        </w:rPr>
        <w:t xml:space="preserve">- </w:t>
      </w:r>
      <w:r w:rsidRPr="003453BF">
        <w:rPr>
          <w:sz w:val="28"/>
          <w:szCs w:val="28"/>
          <w:lang w:val="kk-KZ"/>
        </w:rPr>
        <w:t xml:space="preserve">№1(29) </w:t>
      </w:r>
      <w:r w:rsidR="00D26EC4">
        <w:rPr>
          <w:sz w:val="28"/>
          <w:szCs w:val="28"/>
          <w:lang w:val="kk-KZ"/>
        </w:rPr>
        <w:t>– Б.</w:t>
      </w:r>
      <w:r w:rsidRPr="003453BF">
        <w:rPr>
          <w:sz w:val="28"/>
          <w:szCs w:val="28"/>
          <w:lang w:val="kk-KZ"/>
        </w:rPr>
        <w:t xml:space="preserve">150-155. </w:t>
      </w:r>
    </w:p>
    <w:p w14:paraId="04019942"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lastRenderedPageBreak/>
        <w:t xml:space="preserve"> Қалиев С.Қ. ХV-ХІХ ғасырлар ақын-жырауларының поэзиясындағы педагогикалық-ой-пікірлер. – Алматы: Рауан, 1990. – 88 б. </w:t>
      </w:r>
    </w:p>
    <w:p w14:paraId="4C6129FB" w14:textId="40F35FAF"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Ұзақбаева С.А.</w:t>
      </w:r>
      <w:r w:rsidR="00856156">
        <w:rPr>
          <w:sz w:val="28"/>
          <w:szCs w:val="28"/>
          <w:lang w:val="kk-KZ"/>
        </w:rPr>
        <w:t>,</w:t>
      </w:r>
      <w:r w:rsidRPr="003453BF">
        <w:rPr>
          <w:sz w:val="28"/>
          <w:szCs w:val="28"/>
          <w:lang w:val="kk-KZ"/>
        </w:rPr>
        <w:t xml:space="preserve"> </w:t>
      </w:r>
      <w:r w:rsidR="00856156" w:rsidRPr="00856156">
        <w:rPr>
          <w:sz w:val="28"/>
          <w:szCs w:val="28"/>
          <w:lang w:val="kk-KZ"/>
        </w:rPr>
        <w:t>Әбілова З.Т.</w:t>
      </w:r>
      <w:r w:rsidR="00856156">
        <w:rPr>
          <w:sz w:val="28"/>
          <w:szCs w:val="28"/>
          <w:lang w:val="kk-KZ"/>
        </w:rPr>
        <w:t xml:space="preserve"> </w:t>
      </w:r>
      <w:r w:rsidRPr="003453BF">
        <w:rPr>
          <w:sz w:val="28"/>
          <w:szCs w:val="28"/>
          <w:lang w:val="kk-KZ"/>
        </w:rPr>
        <w:t>Болашақ мұғалімнің кәсіби рефлексивті қасиеттерін дамыту тәсілдері</w:t>
      </w:r>
      <w:r w:rsidR="00856156">
        <w:rPr>
          <w:sz w:val="28"/>
          <w:szCs w:val="28"/>
          <w:lang w:val="kk-KZ"/>
        </w:rPr>
        <w:t xml:space="preserve"> </w:t>
      </w:r>
      <w:r w:rsidRPr="003453BF">
        <w:rPr>
          <w:sz w:val="28"/>
          <w:szCs w:val="28"/>
          <w:lang w:val="kk-KZ"/>
        </w:rPr>
        <w:t xml:space="preserve"> // Педагогика және психология. 2014. </w:t>
      </w:r>
      <w:r w:rsidR="00856156">
        <w:rPr>
          <w:sz w:val="28"/>
          <w:szCs w:val="28"/>
          <w:lang w:val="kk-KZ"/>
        </w:rPr>
        <w:t xml:space="preserve">- </w:t>
      </w:r>
      <w:r w:rsidRPr="003453BF">
        <w:rPr>
          <w:sz w:val="28"/>
          <w:szCs w:val="28"/>
          <w:lang w:val="kk-KZ"/>
        </w:rPr>
        <w:t xml:space="preserve">№4(21). </w:t>
      </w:r>
      <w:r w:rsidR="00856156">
        <w:rPr>
          <w:sz w:val="28"/>
          <w:szCs w:val="28"/>
          <w:lang w:val="kk-KZ"/>
        </w:rPr>
        <w:t xml:space="preserve">– Б. </w:t>
      </w:r>
      <w:r w:rsidRPr="003453BF">
        <w:rPr>
          <w:sz w:val="28"/>
          <w:szCs w:val="28"/>
          <w:lang w:val="kk-KZ"/>
        </w:rPr>
        <w:t xml:space="preserve">35-39. </w:t>
      </w:r>
    </w:p>
    <w:p w14:paraId="46945415" w14:textId="48BE627B"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Қожахметова К.Ж. Казахская этнопедагогика: методология, теория, практика: монография. – Алматы: Ғылым, 1998. – 317 б. </w:t>
      </w:r>
    </w:p>
    <w:p w14:paraId="436A718F" w14:textId="0E72BCF1"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Төлеубекова Р.К.</w:t>
      </w:r>
      <w:r w:rsidR="00856156">
        <w:rPr>
          <w:sz w:val="28"/>
          <w:szCs w:val="28"/>
          <w:lang w:val="kk-KZ"/>
        </w:rPr>
        <w:t>,</w:t>
      </w:r>
      <w:r w:rsidRPr="003453BF">
        <w:rPr>
          <w:sz w:val="28"/>
          <w:szCs w:val="28"/>
          <w:lang w:val="kk-KZ"/>
        </w:rPr>
        <w:t xml:space="preserve"> </w:t>
      </w:r>
      <w:r w:rsidR="00856156" w:rsidRPr="003453BF">
        <w:rPr>
          <w:sz w:val="28"/>
          <w:szCs w:val="28"/>
          <w:lang w:val="kk-KZ"/>
        </w:rPr>
        <w:t>Жұматаева Е.</w:t>
      </w:r>
      <w:r w:rsidR="00856156">
        <w:rPr>
          <w:sz w:val="28"/>
          <w:szCs w:val="28"/>
          <w:lang w:val="kk-KZ"/>
        </w:rPr>
        <w:t xml:space="preserve"> </w:t>
      </w:r>
      <w:r w:rsidRPr="003453BF">
        <w:rPr>
          <w:sz w:val="28"/>
          <w:szCs w:val="28"/>
          <w:lang w:val="kk-KZ"/>
        </w:rPr>
        <w:t xml:space="preserve">Этнопедагогика: оқу құралы. – Павлодар: ЭКО, 2007. – 124 б. </w:t>
      </w:r>
    </w:p>
    <w:p w14:paraId="6593632C" w14:textId="0C8F3FD7" w:rsidR="003453BF" w:rsidRPr="003453BF" w:rsidRDefault="00856156" w:rsidP="002B3B24">
      <w:pPr>
        <w:pStyle w:val="a9"/>
        <w:numPr>
          <w:ilvl w:val="0"/>
          <w:numId w:val="19"/>
        </w:numPr>
        <w:tabs>
          <w:tab w:val="left" w:pos="284"/>
          <w:tab w:val="left" w:pos="993"/>
        </w:tabs>
        <w:ind w:left="0" w:firstLine="567"/>
        <w:jc w:val="both"/>
        <w:rPr>
          <w:sz w:val="28"/>
          <w:szCs w:val="28"/>
          <w:lang w:val="kk-KZ"/>
        </w:rPr>
      </w:pPr>
      <w:r>
        <w:rPr>
          <w:rStyle w:val="af0"/>
          <w:b w:val="0"/>
          <w:sz w:val="28"/>
          <w:szCs w:val="28"/>
          <w:lang w:val="kk-KZ"/>
        </w:rPr>
        <w:t xml:space="preserve"> </w:t>
      </w:r>
      <w:r w:rsidR="003453BF" w:rsidRPr="003453BF">
        <w:rPr>
          <w:rStyle w:val="af0"/>
          <w:b w:val="0"/>
          <w:sz w:val="28"/>
          <w:szCs w:val="28"/>
          <w:lang w:val="kk-KZ"/>
        </w:rPr>
        <w:t xml:space="preserve">Tulebayeva A., </w:t>
      </w:r>
      <w:r w:rsidR="003453BF" w:rsidRPr="003453BF">
        <w:rPr>
          <w:sz w:val="28"/>
          <w:szCs w:val="28"/>
          <w:shd w:val="clear" w:color="auto" w:fill="FFFFFF"/>
          <w:lang w:val="kk-KZ"/>
        </w:rPr>
        <w:t>Aitimov M.K., Oralova G.S., Kamisheva G.A., Serdali B.K.</w:t>
      </w:r>
      <w:r w:rsidR="003453BF" w:rsidRPr="003453BF">
        <w:rPr>
          <w:bCs/>
          <w:kern w:val="36"/>
          <w:sz w:val="28"/>
          <w:szCs w:val="28"/>
          <w:lang w:val="en-US"/>
        </w:rPr>
        <w:t xml:space="preserve"> Philosophical Worldview and Pedagogical Perspectives of the Poets-</w:t>
      </w:r>
      <w:proofErr w:type="spellStart"/>
      <w:r w:rsidR="003453BF" w:rsidRPr="003453BF">
        <w:rPr>
          <w:bCs/>
          <w:kern w:val="36"/>
          <w:sz w:val="28"/>
          <w:szCs w:val="28"/>
          <w:lang w:val="en-US"/>
        </w:rPr>
        <w:t>Zhyrau</w:t>
      </w:r>
      <w:proofErr w:type="spellEnd"/>
      <w:r w:rsidR="003453BF" w:rsidRPr="003453BF">
        <w:rPr>
          <w:bCs/>
          <w:kern w:val="36"/>
          <w:sz w:val="28"/>
          <w:szCs w:val="28"/>
          <w:lang w:val="en-US"/>
        </w:rPr>
        <w:t xml:space="preserve"> of the Aral Sea and Syr Darya Areas</w:t>
      </w:r>
      <w:r w:rsidR="003453BF" w:rsidRPr="003453BF">
        <w:rPr>
          <w:bCs/>
          <w:kern w:val="36"/>
          <w:sz w:val="28"/>
          <w:szCs w:val="28"/>
          <w:lang w:val="kk-KZ"/>
        </w:rPr>
        <w:t xml:space="preserve">. </w:t>
      </w:r>
      <w:r>
        <w:rPr>
          <w:bCs/>
          <w:kern w:val="36"/>
          <w:sz w:val="28"/>
          <w:szCs w:val="28"/>
          <w:lang w:val="kk-KZ"/>
        </w:rPr>
        <w:t xml:space="preserve">// </w:t>
      </w:r>
      <w:r w:rsidR="003453BF" w:rsidRPr="003453BF">
        <w:rPr>
          <w:sz w:val="28"/>
          <w:szCs w:val="28"/>
          <w:lang w:val="en-US"/>
        </w:rPr>
        <w:t>Special Issue of Journal of Research in Applied Linguistics, 10, Spring</w:t>
      </w:r>
      <w:r w:rsidR="003453BF" w:rsidRPr="003453BF">
        <w:rPr>
          <w:sz w:val="28"/>
          <w:szCs w:val="28"/>
          <w:lang w:val="kk-KZ"/>
        </w:rPr>
        <w:t>,</w:t>
      </w:r>
      <w:r w:rsidR="003453BF" w:rsidRPr="003453BF">
        <w:rPr>
          <w:sz w:val="28"/>
          <w:szCs w:val="28"/>
          <w:lang w:val="en-US"/>
        </w:rPr>
        <w:t xml:space="preserve"> </w:t>
      </w:r>
      <w:r w:rsidR="003453BF" w:rsidRPr="003453BF">
        <w:rPr>
          <w:sz w:val="28"/>
          <w:szCs w:val="28"/>
          <w:lang w:val="kk-KZ"/>
        </w:rPr>
        <w:t>-</w:t>
      </w:r>
      <w:r>
        <w:rPr>
          <w:sz w:val="28"/>
          <w:szCs w:val="28"/>
          <w:lang w:val="kk-KZ"/>
        </w:rPr>
        <w:t xml:space="preserve"> </w:t>
      </w:r>
      <w:r w:rsidR="003453BF" w:rsidRPr="003453BF">
        <w:rPr>
          <w:sz w:val="28"/>
          <w:szCs w:val="28"/>
          <w:lang w:val="en-US"/>
        </w:rPr>
        <w:t>2019</w:t>
      </w:r>
      <w:r w:rsidR="003453BF" w:rsidRPr="003453BF">
        <w:rPr>
          <w:sz w:val="28"/>
          <w:szCs w:val="28"/>
          <w:lang w:val="kk-KZ"/>
        </w:rPr>
        <w:t>. -</w:t>
      </w:r>
      <w:r>
        <w:rPr>
          <w:sz w:val="28"/>
          <w:szCs w:val="28"/>
          <w:lang w:val="kk-KZ"/>
        </w:rPr>
        <w:t xml:space="preserve"> </w:t>
      </w:r>
      <w:r w:rsidR="003453BF" w:rsidRPr="003453BF">
        <w:rPr>
          <w:sz w:val="28"/>
          <w:szCs w:val="28"/>
          <w:lang w:val="en-US"/>
        </w:rPr>
        <w:t>P</w:t>
      </w:r>
      <w:r w:rsidR="003453BF" w:rsidRPr="003453BF">
        <w:rPr>
          <w:sz w:val="28"/>
          <w:szCs w:val="28"/>
          <w:lang w:val="kk-KZ"/>
        </w:rPr>
        <w:t>.253-271</w:t>
      </w:r>
      <w:r>
        <w:rPr>
          <w:sz w:val="28"/>
          <w:szCs w:val="28"/>
          <w:lang w:val="kk-KZ"/>
        </w:rPr>
        <w:t>.</w:t>
      </w:r>
    </w:p>
    <w:p w14:paraId="62508239"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Әдебиеттану терминдерінің сөздігі. Құраст.: З.Ахметов, Т.Шоңбаев,           – Алматы: Ана тілі, 1996. – 240 б. </w:t>
      </w:r>
    </w:p>
    <w:p w14:paraId="45A0AC7C" w14:textId="1DCB4209"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sz w:val="28"/>
          <w:szCs w:val="28"/>
          <w:shd w:val="clear" w:color="auto" w:fill="FFFFFF"/>
          <w:lang w:val="kk-KZ"/>
        </w:rPr>
        <w:t>Tulebayeva</w:t>
      </w:r>
      <w:r w:rsidRPr="003453BF">
        <w:rPr>
          <w:sz w:val="28"/>
          <w:szCs w:val="28"/>
          <w:shd w:val="clear" w:color="auto" w:fill="FFFFFF"/>
          <w:vertAlign w:val="superscript"/>
          <w:lang w:val="kk-KZ"/>
        </w:rPr>
        <w:t xml:space="preserve"> </w:t>
      </w:r>
      <w:r w:rsidRPr="003453BF">
        <w:rPr>
          <w:sz w:val="28"/>
          <w:szCs w:val="28"/>
          <w:shd w:val="clear" w:color="auto" w:fill="FFFFFF"/>
          <w:lang w:val="kk-KZ"/>
        </w:rPr>
        <w:t>А.Т., Tuyakbayev</w:t>
      </w:r>
      <w:r w:rsidRPr="003453BF">
        <w:rPr>
          <w:sz w:val="28"/>
          <w:szCs w:val="28"/>
          <w:shd w:val="clear" w:color="auto" w:fill="FFFFFF"/>
          <w:vertAlign w:val="superscript"/>
          <w:lang w:val="kk-KZ"/>
        </w:rPr>
        <w:t xml:space="preserve"> </w:t>
      </w:r>
      <w:r w:rsidRPr="003453BF">
        <w:rPr>
          <w:sz w:val="28"/>
          <w:szCs w:val="28"/>
          <w:shd w:val="clear" w:color="auto" w:fill="FFFFFF"/>
          <w:lang w:val="kk-KZ"/>
        </w:rPr>
        <w:t xml:space="preserve">G.A. Pedagogical views in T.Iztileuuly's instructive and propaganda verses. Л.Н.Гумилев атындағы Еуразия ұлттық университетінің ХАБАРШЫСЫ. Педагогика. Психология. Әлеуметтану сериясы. </w:t>
      </w:r>
      <w:r w:rsidR="00856156" w:rsidRPr="003453BF">
        <w:rPr>
          <w:sz w:val="28"/>
          <w:szCs w:val="28"/>
          <w:shd w:val="clear" w:color="auto" w:fill="FFFFFF"/>
          <w:lang w:val="kk-KZ"/>
        </w:rPr>
        <w:t>2023.</w:t>
      </w:r>
      <w:r w:rsidR="00856156">
        <w:rPr>
          <w:sz w:val="28"/>
          <w:szCs w:val="28"/>
          <w:shd w:val="clear" w:color="auto" w:fill="FFFFFF"/>
          <w:lang w:val="kk-KZ"/>
        </w:rPr>
        <w:t xml:space="preserve"> - </w:t>
      </w:r>
      <w:r w:rsidRPr="003453BF">
        <w:rPr>
          <w:sz w:val="28"/>
          <w:szCs w:val="28"/>
          <w:shd w:val="clear" w:color="auto" w:fill="FFFFFF"/>
          <w:lang w:val="kk-KZ"/>
        </w:rPr>
        <w:t>№1(142)</w:t>
      </w:r>
      <w:r w:rsidR="00856156">
        <w:rPr>
          <w:sz w:val="28"/>
          <w:szCs w:val="28"/>
          <w:shd w:val="clear" w:color="auto" w:fill="FFFFFF"/>
          <w:lang w:val="kk-KZ"/>
        </w:rPr>
        <w:t>. – Б.</w:t>
      </w:r>
      <w:r w:rsidRPr="003453BF">
        <w:rPr>
          <w:sz w:val="28"/>
          <w:szCs w:val="28"/>
          <w:shd w:val="clear" w:color="auto" w:fill="FFFFFF"/>
          <w:lang w:val="kk-KZ"/>
        </w:rPr>
        <w:t xml:space="preserve"> 269-283. </w:t>
      </w:r>
    </w:p>
    <w:p w14:paraId="4005DA7A"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Кәкішұлы Т. Сын мен сыншы, Жанр жайлауы, 1-кітап. – Алматы: Қазақ университеті, 2007. – 460 б. </w:t>
      </w:r>
    </w:p>
    <w:p w14:paraId="3B9B5476"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Психология. Адамзат ақыл-ойының қазынасы. 10 томдық. 10-том: Қазақтың психрлогиялық ой-пікірлері. – Алматы: «Таймас» баспа үйі, 2006.          – 480 б.</w:t>
      </w:r>
    </w:p>
    <w:p w14:paraId="5103FA0C" w14:textId="4FF842BC"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Ізтілеуұлы Тұрмағамбет. Шығармалары. Екі томдық. Өлеңдер, көңілқостар, нақыл сөздер. – Астана: Фолиант, 2009. </w:t>
      </w:r>
      <w:r w:rsidR="00856156">
        <w:rPr>
          <w:sz w:val="28"/>
          <w:szCs w:val="28"/>
          <w:lang w:val="kk-KZ"/>
        </w:rPr>
        <w:t xml:space="preserve">- </w:t>
      </w:r>
      <w:r w:rsidR="00856156" w:rsidRPr="003453BF">
        <w:rPr>
          <w:sz w:val="28"/>
          <w:szCs w:val="28"/>
          <w:lang w:val="kk-KZ"/>
        </w:rPr>
        <w:t xml:space="preserve">Т.1. </w:t>
      </w:r>
      <w:r w:rsidRPr="003453BF">
        <w:rPr>
          <w:sz w:val="28"/>
          <w:szCs w:val="28"/>
          <w:lang w:val="kk-KZ"/>
        </w:rPr>
        <w:t>– 304 б.</w:t>
      </w:r>
    </w:p>
    <w:p w14:paraId="209C8DA1"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Әбдіғазиұлы Б. Шәкәрім әлемі. – Алматы: Раритет, 2008. – 408 б. </w:t>
      </w:r>
    </w:p>
    <w:p w14:paraId="30F22937"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Бұзаубақова К.Ж., Елубаева М.С. Тәрбие жұмысының теориясы мен әдістемесі. Оқулық. – Тараз: ИП «Бейсенбекова А.Ж.», 2019. – 379 б. </w:t>
      </w:r>
    </w:p>
    <w:p w14:paraId="5523E0A5"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Пайғамбар сөзі. (Алланың елшісі Мұхаммедтің хадистері.)                     – Қызылорда: Қызылорда облыстық баспаханасы, 1992. – 81 б. </w:t>
      </w:r>
    </w:p>
    <w:p w14:paraId="5C6E0696"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Хадистер. (Мұхаммед Пайғамбардың өзі айтқан өсиеттер һәм оның өмірі мен қызметі туралы). Құраст. Е.Раушанов. – Алматы: Мұраттас, 1991.          – 48 б. </w:t>
      </w:r>
    </w:p>
    <w:p w14:paraId="03FF90DF" w14:textId="02250310"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Құран Кәрим қазақша мағына және түсінігі. Аударған, Алтай Халифа. </w:t>
      </w:r>
      <w:r w:rsidR="00856156">
        <w:rPr>
          <w:sz w:val="28"/>
          <w:szCs w:val="28"/>
          <w:lang w:val="kk-KZ"/>
        </w:rPr>
        <w:t xml:space="preserve"> </w:t>
      </w:r>
      <w:r w:rsidRPr="003453BF">
        <w:rPr>
          <w:sz w:val="28"/>
          <w:szCs w:val="28"/>
          <w:lang w:val="kk-KZ"/>
        </w:rPr>
        <w:t xml:space="preserve">– Сауд Арабиясы, 1991. – 604 б. </w:t>
      </w:r>
    </w:p>
    <w:p w14:paraId="7E656F75"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Хадистер. (Ардақты Пайғамбарымыздың с.ғ.с. Хадистері). Аударып, баспаға дайындаған: Абдуссамад Махат. 1-кітап. – Алматы: Өнер, 2001.</w:t>
      </w:r>
      <w:r w:rsidRPr="003453BF">
        <w:rPr>
          <w:sz w:val="28"/>
          <w:szCs w:val="28"/>
          <w:lang w:val="en-US"/>
        </w:rPr>
        <w:t xml:space="preserve"> </w:t>
      </w:r>
      <w:r w:rsidRPr="003453BF">
        <w:rPr>
          <w:sz w:val="28"/>
          <w:szCs w:val="28"/>
          <w:lang w:val="kk-KZ"/>
        </w:rPr>
        <w:t>– 86 б</w:t>
      </w:r>
      <w:r w:rsidRPr="003453BF">
        <w:rPr>
          <w:sz w:val="28"/>
          <w:szCs w:val="28"/>
          <w:lang w:val="en-US"/>
        </w:rPr>
        <w:t>.</w:t>
      </w:r>
    </w:p>
    <w:p w14:paraId="1471E167"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Соймен М. Ғылымхал. (Исламның бес парызы.) Толықтырып, қазақшаға аударған Халифа алтай. – Істанбұл: Ажар баспа құрылысы, 1991.           – 144 б.</w:t>
      </w:r>
    </w:p>
    <w:p w14:paraId="6FE0F6AB"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Базарбаев М. Өлең сөздің патшасы, сөз сарасы. – Алматы: Жазушы, 1973. – 254 б.</w:t>
      </w:r>
    </w:p>
    <w:p w14:paraId="2463FE8D"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Байділдаев М. Ақындар творчествосы. – Алматы: Қаз ССР саяси және ғылыми білімдер тарату қоғамы, 1959. – 69 б. </w:t>
      </w:r>
    </w:p>
    <w:p w14:paraId="2B292796" w14:textId="04B1FDE6"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lastRenderedPageBreak/>
        <w:t xml:space="preserve"> </w:t>
      </w:r>
      <w:r w:rsidR="00983915">
        <w:rPr>
          <w:sz w:val="28"/>
          <w:szCs w:val="28"/>
          <w:lang w:val="kk-KZ"/>
        </w:rPr>
        <w:t>Құнанбаев А</w:t>
      </w:r>
      <w:r w:rsidRPr="003453BF">
        <w:rPr>
          <w:sz w:val="28"/>
          <w:szCs w:val="28"/>
          <w:lang w:val="kk-KZ"/>
        </w:rPr>
        <w:t>. Сен де бір кірпіш дүниеге. Өлеңдер мен қарасөздер. – Алматы: Атамұра, 2014. – 288 б.</w:t>
      </w:r>
    </w:p>
    <w:p w14:paraId="64E08074"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Омар Шораяқов. Шайыр. Өлеңдер, дастандар, айтыстар. – Алматы: Жазушы, 1984. – 176 б.</w:t>
      </w:r>
    </w:p>
    <w:p w14:paraId="13ACCF9D"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Кәрібозұлы Б., Игенбаева Р. Сыр сүлейлері шығармаларының ұлттық, тәлім-тәрбиелік тағылымы. – Алматы: «Арыс», 2019. – 168 б.</w:t>
      </w:r>
    </w:p>
    <w:p w14:paraId="67A57BF8"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Әбдікәрімұлы Б., Сарбасов Қ. әл-Фараби педагогикасы. – Алматы: Білім, 2008. – 399 б.</w:t>
      </w:r>
    </w:p>
    <w:p w14:paraId="5291D34D" w14:textId="78F5C3B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sz w:val="28"/>
          <w:szCs w:val="28"/>
          <w:shd w:val="clear" w:color="auto" w:fill="FFFFFF"/>
          <w:lang w:val="kk-KZ"/>
        </w:rPr>
        <w:t>Баласағұн Ж. Құтты білік /</w:t>
      </w:r>
      <w:r w:rsidR="00856156">
        <w:rPr>
          <w:sz w:val="28"/>
          <w:szCs w:val="28"/>
          <w:shd w:val="clear" w:color="auto" w:fill="FFFFFF"/>
          <w:lang w:val="kk-KZ"/>
        </w:rPr>
        <w:t xml:space="preserve"> </w:t>
      </w:r>
      <w:r w:rsidRPr="003453BF">
        <w:rPr>
          <w:sz w:val="28"/>
          <w:szCs w:val="28"/>
          <w:shd w:val="clear" w:color="auto" w:fill="FFFFFF"/>
          <w:lang w:val="kk-KZ"/>
        </w:rPr>
        <w:t>Көне түркі тілінен аударған және алғы сөзі мен түсініктерін жазған А. Егеубаев. – Алматы: Жазушы, 1986. – 616 б.</w:t>
      </w:r>
    </w:p>
    <w:p w14:paraId="3F6414A1"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sz w:val="28"/>
          <w:szCs w:val="28"/>
          <w:shd w:val="clear" w:color="auto" w:fill="FFFFFF"/>
          <w:lang w:val="kk-KZ"/>
        </w:rPr>
        <w:t>Қашқари М. Түрік сөздігі. ІІІ-том. – Алматы: Жазушы, 1985. – 340 б.</w:t>
      </w:r>
    </w:p>
    <w:p w14:paraId="7D782E4A" w14:textId="77E94BB4"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w:t>
      </w:r>
      <w:r w:rsidRPr="003453BF">
        <w:rPr>
          <w:noProof/>
          <w:sz w:val="28"/>
          <w:szCs w:val="28"/>
          <w:lang w:val="kk-KZ"/>
        </w:rPr>
        <w:t>Бердібай Р.</w:t>
      </w:r>
      <w:r w:rsidRPr="003453BF">
        <w:rPr>
          <w:rStyle w:val="af0"/>
          <w:rFonts w:eastAsiaTheme="majorEastAsia"/>
          <w:b w:val="0"/>
          <w:sz w:val="28"/>
          <w:szCs w:val="28"/>
          <w:lang w:val="kk-KZ"/>
        </w:rPr>
        <w:t xml:space="preserve"> Он томдық шығармалар жинағы. Эпос – ел қазынасы. – Алматы: РПБК«Дәуір», 2017. </w:t>
      </w:r>
      <w:r w:rsidR="00856156">
        <w:rPr>
          <w:rStyle w:val="af0"/>
          <w:rFonts w:eastAsiaTheme="majorEastAsia"/>
          <w:b w:val="0"/>
          <w:sz w:val="28"/>
          <w:szCs w:val="28"/>
          <w:lang w:val="kk-KZ"/>
        </w:rPr>
        <w:t xml:space="preserve">- </w:t>
      </w:r>
      <w:r w:rsidR="00856156" w:rsidRPr="003453BF">
        <w:rPr>
          <w:rStyle w:val="af0"/>
          <w:rFonts w:eastAsiaTheme="majorEastAsia"/>
          <w:b w:val="0"/>
          <w:sz w:val="28"/>
          <w:szCs w:val="28"/>
          <w:lang w:val="kk-KZ"/>
        </w:rPr>
        <w:t xml:space="preserve">Т.1. </w:t>
      </w:r>
      <w:r w:rsidRPr="003453BF">
        <w:rPr>
          <w:rStyle w:val="af0"/>
          <w:rFonts w:eastAsiaTheme="majorEastAsia"/>
          <w:b w:val="0"/>
          <w:sz w:val="28"/>
          <w:szCs w:val="28"/>
          <w:lang w:val="kk-KZ"/>
        </w:rPr>
        <w:t>– 320 б.</w:t>
      </w:r>
    </w:p>
    <w:p w14:paraId="0694C9DE" w14:textId="3C894F3A"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Әуезов М. Әр жылдар ойлары. – Алматы, 1959</w:t>
      </w:r>
      <w:r w:rsidR="00856156">
        <w:rPr>
          <w:sz w:val="28"/>
          <w:szCs w:val="28"/>
          <w:lang w:val="kk-KZ"/>
        </w:rPr>
        <w:t>.</w:t>
      </w:r>
      <w:r w:rsidRPr="003453BF">
        <w:rPr>
          <w:sz w:val="28"/>
          <w:szCs w:val="28"/>
          <w:lang w:val="kk-KZ"/>
        </w:rPr>
        <w:t xml:space="preserve"> – 189 б.</w:t>
      </w:r>
    </w:p>
    <w:p w14:paraId="1510FC3A"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Сүйіншәлиев Х. ХІХ ғасыр әдебиеті. – Алматы: Ана тілі, 1992. – 360 б. </w:t>
      </w:r>
    </w:p>
    <w:p w14:paraId="47A907D9" w14:textId="3844C191"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Төлебаева А. Базар жырау дастандарының дидактикалық сипаты. Қазақстанның ғылымы мен өмірі. </w:t>
      </w:r>
      <w:r w:rsidR="00856156" w:rsidRPr="003453BF">
        <w:rPr>
          <w:sz w:val="28"/>
          <w:szCs w:val="28"/>
          <w:lang w:val="kk-KZ"/>
        </w:rPr>
        <w:t>2017.</w:t>
      </w:r>
      <w:r w:rsidR="00856156">
        <w:rPr>
          <w:sz w:val="28"/>
          <w:szCs w:val="28"/>
          <w:lang w:val="kk-KZ"/>
        </w:rPr>
        <w:t xml:space="preserve"> - </w:t>
      </w:r>
      <w:r w:rsidRPr="003453BF">
        <w:rPr>
          <w:sz w:val="28"/>
          <w:szCs w:val="28"/>
          <w:lang w:val="kk-KZ"/>
        </w:rPr>
        <w:t xml:space="preserve">№3/2 (47) </w:t>
      </w:r>
      <w:r w:rsidR="00856156">
        <w:rPr>
          <w:sz w:val="28"/>
          <w:szCs w:val="28"/>
          <w:lang w:val="kk-KZ"/>
        </w:rPr>
        <w:t xml:space="preserve">– Б. </w:t>
      </w:r>
      <w:r w:rsidRPr="003453BF">
        <w:rPr>
          <w:sz w:val="28"/>
          <w:szCs w:val="28"/>
          <w:lang w:val="kk-KZ"/>
        </w:rPr>
        <w:t xml:space="preserve">86-88. </w:t>
      </w:r>
    </w:p>
    <w:p w14:paraId="3A9EF450"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Дербісәлин Ә. Дәстүр мен жалғастық. – Алматы: Ғылым, 1976. </w:t>
      </w:r>
    </w:p>
    <w:p w14:paraId="7F0F6ACA"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Досымова Т. Сыр сазы. (Өлеңдер, дастан) / Құрастырған А.Бодықова.    – Алматы, 2006. – 128 б.</w:t>
      </w:r>
    </w:p>
    <w:p w14:paraId="0D80BD66" w14:textId="0551AC0A"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Төлебаева А. Тұрмағамбет шығармаларындағы философиялық дүниетаным және педагогикалық ерекшеліктер. Қазақстанның ғылымы мен өмірі. </w:t>
      </w:r>
      <w:r w:rsidR="00856156" w:rsidRPr="003453BF">
        <w:rPr>
          <w:sz w:val="28"/>
          <w:szCs w:val="28"/>
          <w:lang w:val="kk-KZ"/>
        </w:rPr>
        <w:t xml:space="preserve">2017. </w:t>
      </w:r>
      <w:r w:rsidR="00856156">
        <w:rPr>
          <w:sz w:val="28"/>
          <w:szCs w:val="28"/>
          <w:lang w:val="kk-KZ"/>
        </w:rPr>
        <w:t xml:space="preserve">- </w:t>
      </w:r>
      <w:r w:rsidRPr="003453BF">
        <w:rPr>
          <w:sz w:val="28"/>
          <w:szCs w:val="28"/>
          <w:lang w:val="kk-KZ"/>
        </w:rPr>
        <w:t>№3/2 (47)</w:t>
      </w:r>
      <w:r w:rsidR="00856156">
        <w:rPr>
          <w:sz w:val="28"/>
          <w:szCs w:val="28"/>
          <w:lang w:val="kk-KZ"/>
        </w:rPr>
        <w:t xml:space="preserve">. – Б. </w:t>
      </w:r>
      <w:r w:rsidRPr="003453BF">
        <w:rPr>
          <w:sz w:val="28"/>
          <w:szCs w:val="28"/>
          <w:lang w:val="kk-KZ"/>
        </w:rPr>
        <w:t xml:space="preserve">221-223. </w:t>
      </w:r>
    </w:p>
    <w:p w14:paraId="1EEEA8D4"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Көне түркі әдебиетінің типологиясы. Жауапты редактор: Қосанов С.            – Алматы: «EvoPress», 2014. – 416 б. </w:t>
      </w:r>
      <w:bookmarkStart w:id="8" w:name="_Hlk177459646"/>
    </w:p>
    <w:p w14:paraId="44CF9E63" w14:textId="18DD7D82"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Төлебаева А. Шораяқтың Омары дастандарындағы адамгершілік, имандылық мәселесі</w:t>
      </w:r>
      <w:bookmarkEnd w:id="8"/>
      <w:r w:rsidR="00856156">
        <w:rPr>
          <w:sz w:val="28"/>
          <w:szCs w:val="28"/>
          <w:lang w:val="kk-KZ"/>
        </w:rPr>
        <w:t xml:space="preserve"> </w:t>
      </w:r>
      <w:r w:rsidRPr="003453BF">
        <w:rPr>
          <w:sz w:val="28"/>
          <w:szCs w:val="28"/>
          <w:lang w:val="kk-KZ"/>
        </w:rPr>
        <w:t>//</w:t>
      </w:r>
      <w:bookmarkStart w:id="9" w:name="_Hlk177459659"/>
      <w:r w:rsidRPr="003453BF">
        <w:rPr>
          <w:sz w:val="28"/>
          <w:szCs w:val="28"/>
          <w:lang w:val="kk-KZ"/>
        </w:rPr>
        <w:t xml:space="preserve"> Қазақстанның ғылымы мен өмірі. </w:t>
      </w:r>
      <w:r w:rsidR="00856156" w:rsidRPr="003453BF">
        <w:rPr>
          <w:sz w:val="28"/>
          <w:szCs w:val="28"/>
          <w:lang w:val="kk-KZ"/>
        </w:rPr>
        <w:t>2018.</w:t>
      </w:r>
      <w:r w:rsidR="00856156">
        <w:rPr>
          <w:sz w:val="28"/>
          <w:szCs w:val="28"/>
          <w:lang w:val="kk-KZ"/>
        </w:rPr>
        <w:t xml:space="preserve"> - </w:t>
      </w:r>
      <w:r w:rsidRPr="003453BF">
        <w:rPr>
          <w:sz w:val="28"/>
          <w:szCs w:val="28"/>
          <w:lang w:val="kk-KZ"/>
        </w:rPr>
        <w:t>№4(61)</w:t>
      </w:r>
      <w:r w:rsidR="00856156">
        <w:rPr>
          <w:sz w:val="28"/>
          <w:szCs w:val="28"/>
          <w:lang w:val="kk-KZ"/>
        </w:rPr>
        <w:t>. – Б.</w:t>
      </w:r>
      <w:r w:rsidRPr="003453BF">
        <w:rPr>
          <w:sz w:val="28"/>
          <w:szCs w:val="28"/>
          <w:lang w:val="kk-KZ"/>
        </w:rPr>
        <w:t xml:space="preserve"> 64-68.</w:t>
      </w:r>
      <w:bookmarkEnd w:id="9"/>
    </w:p>
    <w:p w14:paraId="6BFC1FD8"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Оралова Г. Ақындық поэзия дәстүрінің көркемдік жалғастығы (Арал, Қазалы өңірлері ақындарының әдеби мұралары негізінде). – Қызылорда: Тұмар, 2007. – 184 б. </w:t>
      </w:r>
    </w:p>
    <w:p w14:paraId="425E802E"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Субханбердина Ү., Дәуітов С. Энциклопедия «Айқап». – Алматы: Қазақ энциклопедиясының Бас редакциясы, 1995. – 368 б.</w:t>
      </w:r>
    </w:p>
    <w:p w14:paraId="3E682EF7"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Сүбханбердина Ү., Дәуітов С. // Қазақ газеті. – Алматы: Қазақ энциклопедиясының Бас редакциясы, 1998. – 559 б. </w:t>
      </w:r>
    </w:p>
    <w:p w14:paraId="3DDE93CB"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Қазақ білімпаздарының тұңғыш съезі. Кітапты араб графикасынан кириллицаға түсіріп, баспаға дайындаған, алғы сөзін жазған Ш. Құрманбайұлы. – Алматы: «ЖШС корпорациясы»; Астана: «ІС-Сервис» ЖШС, 2005. – 144 б. </w:t>
      </w:r>
    </w:p>
    <w:p w14:paraId="1ED8B953"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Кенжебаев Б. Қазақ әдебиеті тарихының мәселелері. – Алматы: Ғылым, 1973. – 170 б. </w:t>
      </w:r>
    </w:p>
    <w:p w14:paraId="7B4A722D" w14:textId="77777777" w:rsidR="003453BF" w:rsidRPr="003453BF" w:rsidRDefault="003453BF" w:rsidP="002B3B24">
      <w:pPr>
        <w:pStyle w:val="a9"/>
        <w:numPr>
          <w:ilvl w:val="0"/>
          <w:numId w:val="19"/>
        </w:numPr>
        <w:tabs>
          <w:tab w:val="left" w:pos="284"/>
          <w:tab w:val="left" w:pos="993"/>
        </w:tabs>
        <w:ind w:left="0" w:firstLine="567"/>
        <w:jc w:val="both"/>
        <w:rPr>
          <w:sz w:val="28"/>
          <w:szCs w:val="28"/>
          <w:lang w:val="kk-KZ"/>
        </w:rPr>
      </w:pPr>
      <w:r w:rsidRPr="003453BF">
        <w:rPr>
          <w:sz w:val="28"/>
          <w:szCs w:val="28"/>
          <w:lang w:val="kk-KZ"/>
        </w:rPr>
        <w:t xml:space="preserve"> Кенжебаев Б. Әдебиет белестері. – Алматы: Жазушы, 1986. – 400 б.</w:t>
      </w:r>
    </w:p>
    <w:p w14:paraId="720B1E0F" w14:textId="3B6C39E1"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Қоңыратбаев Ә. Қазақ эпосы және түркология. – Алматы: Ғылым, 1987. – 368 б. </w:t>
      </w:r>
    </w:p>
    <w:p w14:paraId="2F8D0D14" w14:textId="41F53B0A"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Қоңыратбаев Ә. Қазақ фольклорының тарихы. – Алматы: Ана тілі, 1991. – 288 б. </w:t>
      </w:r>
    </w:p>
    <w:p w14:paraId="513B73D5" w14:textId="4253C843"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lastRenderedPageBreak/>
        <w:t xml:space="preserve"> </w:t>
      </w:r>
      <w:r w:rsidR="003453BF" w:rsidRPr="003453BF">
        <w:rPr>
          <w:sz w:val="28"/>
          <w:szCs w:val="28"/>
          <w:lang w:val="kk-KZ"/>
        </w:rPr>
        <w:t xml:space="preserve">Сүйіншәлиев Х. Қазақ әдебиетінің тарихы. – Аматы: Санат, 1997.          – 928 б. </w:t>
      </w:r>
    </w:p>
    <w:p w14:paraId="70D79BBA" w14:textId="31025A6D"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Қыраубаева А. Шығыстық қисса-дастандар. – Алматы: Рауан, 1997.    – 140 б. </w:t>
      </w:r>
    </w:p>
    <w:p w14:paraId="1A7E173F" w14:textId="233682D1"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rFonts w:eastAsia="Calibri"/>
          <w:noProof/>
          <w:sz w:val="28"/>
          <w:szCs w:val="28"/>
          <w:lang w:val="kk-KZ"/>
        </w:rPr>
        <w:t xml:space="preserve"> </w:t>
      </w:r>
      <w:r w:rsidR="003453BF" w:rsidRPr="003453BF">
        <w:rPr>
          <w:rFonts w:eastAsia="Calibri"/>
          <w:noProof/>
          <w:sz w:val="28"/>
          <w:szCs w:val="28"/>
          <w:lang w:val="kk-KZ"/>
        </w:rPr>
        <w:t xml:space="preserve">Дербісәлі Ә. Ислам және заман. – Алматы, 2003. – 560 б. </w:t>
      </w:r>
    </w:p>
    <w:p w14:paraId="724E9C48" w14:textId="7D45428C"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Дербісәлиев Ә. Араб әдебиеті: Классикалық дәуір. – Алматы: Мектеп, 1982. – 208 б. </w:t>
      </w:r>
    </w:p>
    <w:p w14:paraId="4CCE7289" w14:textId="77E6C15A"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pacing w:val="-2"/>
          <w:sz w:val="28"/>
          <w:szCs w:val="28"/>
          <w:lang w:val="kk-KZ"/>
        </w:rPr>
        <w:t xml:space="preserve"> </w:t>
      </w:r>
      <w:r w:rsidR="003453BF" w:rsidRPr="003453BF">
        <w:rPr>
          <w:spacing w:val="-2"/>
          <w:sz w:val="28"/>
          <w:szCs w:val="28"/>
          <w:lang w:val="kk-KZ"/>
        </w:rPr>
        <w:t xml:space="preserve">Дербісәлиев Ә. Шыңырау бұлақтар. – Алматы: Жазушы, 1982. – 256 б. </w:t>
      </w:r>
    </w:p>
    <w:p w14:paraId="270CDFB1" w14:textId="6A9487EA"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Көлдейбекұлы Е. Ұлағат сөзім ұрпаққа. – Алматы: Маржан, 1995.          – 320 б. </w:t>
      </w:r>
    </w:p>
    <w:p w14:paraId="33EE4EAF" w14:textId="5F2EFD57"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Қаржауов М.Ә. Шораяқтың Омарының әдеби мұрасы. «Компас-Қызылорда» баспаханасы, 2007. – 144 б.</w:t>
      </w:r>
    </w:p>
    <w:p w14:paraId="584D710E" w14:textId="28B9CA93"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Байпақов К., Нұржанов А. Ұлы Жібек және орта ғасырлық Қазақстан. – Алматы: Қазақстан,1992. – 208 б. </w:t>
      </w:r>
    </w:p>
    <w:p w14:paraId="2DF70BFD" w14:textId="7A9D2651"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Алтынсарин Ы. Таңдамалы шығармалары. – Алматы: Ғылым, 1994. – 288 б. </w:t>
      </w:r>
    </w:p>
    <w:p w14:paraId="7993C3F2" w14:textId="79D3E51D"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Мың бір түн. Төрт томдық Ауд. Қ.Әбдіқадыров. – Алматы: Жалын, 1993. – Екінші том:163-447-түндер. – 464 б. </w:t>
      </w:r>
    </w:p>
    <w:p w14:paraId="34D10F5B" w14:textId="6454FD08"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Мың бір түн. Төрт томдық Ауд. Қ.Әбдіқадыров. – Алматы: Жалын, 1993. – Үшінші том:448-734 -түндер. – 496 б. </w:t>
      </w:r>
    </w:p>
    <w:p w14:paraId="5346D406" w14:textId="2B7C064E"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Мың бір түн. Төрт томдық Ауд. Қ.Әбдіқадыров. – Алматы: Жалын, 1993. – Төртінші том: 735-1001-түндер. – 400 б.</w:t>
      </w:r>
    </w:p>
    <w:p w14:paraId="5F40CC56" w14:textId="500AB57A"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rStyle w:val="af8"/>
          <w:bCs/>
          <w:i w:val="0"/>
          <w:sz w:val="28"/>
          <w:szCs w:val="28"/>
          <w:shd w:val="clear" w:color="auto" w:fill="FFFFFF"/>
          <w:lang w:val="kk-KZ"/>
        </w:rPr>
        <w:t xml:space="preserve"> </w:t>
      </w:r>
      <w:r w:rsidR="003453BF" w:rsidRPr="003453BF">
        <w:rPr>
          <w:rStyle w:val="af8"/>
          <w:bCs/>
          <w:i w:val="0"/>
          <w:sz w:val="28"/>
          <w:szCs w:val="28"/>
          <w:shd w:val="clear" w:color="auto" w:fill="FFFFFF"/>
          <w:lang w:val="kk-KZ"/>
        </w:rPr>
        <w:t>Қабдолов</w:t>
      </w:r>
      <w:r w:rsidR="003453BF" w:rsidRPr="003453BF">
        <w:rPr>
          <w:i/>
          <w:sz w:val="28"/>
          <w:szCs w:val="28"/>
          <w:shd w:val="clear" w:color="auto" w:fill="FFFFFF"/>
          <w:lang w:val="kk-KZ"/>
        </w:rPr>
        <w:t xml:space="preserve"> </w:t>
      </w:r>
      <w:r w:rsidR="003453BF" w:rsidRPr="003453BF">
        <w:rPr>
          <w:sz w:val="28"/>
          <w:szCs w:val="28"/>
          <w:shd w:val="clear" w:color="auto" w:fill="FFFFFF"/>
          <w:lang w:val="kk-KZ"/>
        </w:rPr>
        <w:t>З</w:t>
      </w:r>
      <w:r w:rsidR="003453BF" w:rsidRPr="003453BF">
        <w:rPr>
          <w:i/>
          <w:sz w:val="28"/>
          <w:szCs w:val="28"/>
          <w:shd w:val="clear" w:color="auto" w:fill="FFFFFF"/>
          <w:lang w:val="kk-KZ"/>
        </w:rPr>
        <w:t xml:space="preserve">. </w:t>
      </w:r>
      <w:r w:rsidR="003453BF" w:rsidRPr="003453BF">
        <w:rPr>
          <w:rStyle w:val="af8"/>
          <w:bCs/>
          <w:i w:val="0"/>
          <w:sz w:val="28"/>
          <w:szCs w:val="28"/>
          <w:shd w:val="clear" w:color="auto" w:fill="FFFFFF"/>
          <w:lang w:val="kk-KZ"/>
        </w:rPr>
        <w:t>Сөз өнері</w:t>
      </w:r>
      <w:r w:rsidR="003453BF" w:rsidRPr="003453BF">
        <w:rPr>
          <w:i/>
          <w:sz w:val="28"/>
          <w:szCs w:val="28"/>
          <w:shd w:val="clear" w:color="auto" w:fill="FFFFFF"/>
          <w:lang w:val="kk-KZ"/>
        </w:rPr>
        <w:t>.</w:t>
      </w:r>
      <w:r w:rsidR="003453BF" w:rsidRPr="003453BF">
        <w:rPr>
          <w:sz w:val="28"/>
          <w:szCs w:val="28"/>
          <w:shd w:val="clear" w:color="auto" w:fill="FFFFFF"/>
          <w:lang w:val="kk-KZ"/>
        </w:rPr>
        <w:t xml:space="preserve"> – Алматы</w:t>
      </w:r>
      <w:r w:rsidR="00856156">
        <w:rPr>
          <w:sz w:val="28"/>
          <w:szCs w:val="28"/>
          <w:shd w:val="clear" w:color="auto" w:fill="FFFFFF"/>
          <w:lang w:val="kk-KZ"/>
        </w:rPr>
        <w:t>:</w:t>
      </w:r>
      <w:r w:rsidR="003453BF" w:rsidRPr="003453BF">
        <w:rPr>
          <w:sz w:val="28"/>
          <w:szCs w:val="28"/>
          <w:shd w:val="clear" w:color="auto" w:fill="FFFFFF"/>
          <w:lang w:val="kk-KZ"/>
        </w:rPr>
        <w:t xml:space="preserve"> 2007. – 360 б.</w:t>
      </w:r>
    </w:p>
    <w:p w14:paraId="53EBD722" w14:textId="0D97F354"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Әбдезұлы Қ. Таным көкжиегі. – Алматы: Арсы, 2009, </w:t>
      </w:r>
      <w:r w:rsidR="003453BF" w:rsidRPr="003453BF">
        <w:rPr>
          <w:sz w:val="28"/>
          <w:szCs w:val="28"/>
          <w:shd w:val="clear" w:color="auto" w:fill="FFFFFF"/>
          <w:lang w:val="kk-KZ"/>
        </w:rPr>
        <w:t xml:space="preserve">– </w:t>
      </w:r>
      <w:r w:rsidR="003453BF" w:rsidRPr="003453BF">
        <w:rPr>
          <w:sz w:val="28"/>
          <w:szCs w:val="28"/>
          <w:lang w:val="kk-KZ"/>
        </w:rPr>
        <w:t>272 б.</w:t>
      </w:r>
    </w:p>
    <w:p w14:paraId="19A90FAA" w14:textId="195E8AC6"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Ахметов З. Зерттеу, сұқбат, сын. Құрастырған: Оразбек М</w:t>
      </w:r>
      <w:r w:rsidR="00D60C61">
        <w:rPr>
          <w:sz w:val="28"/>
          <w:szCs w:val="28"/>
          <w:lang w:val="kk-KZ"/>
        </w:rPr>
        <w:t>.</w:t>
      </w:r>
      <w:r w:rsidR="003453BF" w:rsidRPr="003453BF">
        <w:rPr>
          <w:sz w:val="28"/>
          <w:szCs w:val="28"/>
          <w:lang w:val="kk-KZ"/>
        </w:rPr>
        <w:t>: Зәкиұлы М</w:t>
      </w:r>
      <w:r w:rsidR="00D60C61">
        <w:rPr>
          <w:sz w:val="28"/>
          <w:szCs w:val="28"/>
          <w:lang w:val="kk-KZ"/>
        </w:rPr>
        <w:t>.</w:t>
      </w:r>
      <w:r w:rsidR="003453BF" w:rsidRPr="003453BF">
        <w:rPr>
          <w:sz w:val="28"/>
          <w:szCs w:val="28"/>
          <w:lang w:val="kk-KZ"/>
        </w:rPr>
        <w:t xml:space="preserve">: – Алматы: Арда, 2008, </w:t>
      </w:r>
      <w:r w:rsidR="003453BF" w:rsidRPr="003453BF">
        <w:rPr>
          <w:sz w:val="28"/>
          <w:szCs w:val="28"/>
          <w:shd w:val="clear" w:color="auto" w:fill="FFFFFF"/>
          <w:lang w:val="kk-KZ"/>
        </w:rPr>
        <w:t>–</w:t>
      </w:r>
      <w:r w:rsidR="003453BF" w:rsidRPr="003453BF">
        <w:rPr>
          <w:sz w:val="28"/>
          <w:szCs w:val="28"/>
          <w:lang w:val="kk-KZ"/>
        </w:rPr>
        <w:t xml:space="preserve"> 400 б.</w:t>
      </w:r>
    </w:p>
    <w:p w14:paraId="05CABE35" w14:textId="5AFE9CAE"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Дүйсенов М</w:t>
      </w:r>
      <w:r w:rsidR="00D60C61">
        <w:rPr>
          <w:sz w:val="28"/>
          <w:szCs w:val="28"/>
          <w:lang w:val="kk-KZ"/>
        </w:rPr>
        <w:t>.</w:t>
      </w:r>
      <w:r w:rsidR="003453BF" w:rsidRPr="003453BF">
        <w:rPr>
          <w:sz w:val="28"/>
          <w:szCs w:val="28"/>
          <w:lang w:val="kk-KZ"/>
        </w:rPr>
        <w:t>, Сейдеханов К</w:t>
      </w:r>
      <w:r w:rsidR="00D60C61">
        <w:rPr>
          <w:sz w:val="28"/>
          <w:szCs w:val="28"/>
          <w:lang w:val="kk-KZ"/>
        </w:rPr>
        <w:t>.</w:t>
      </w:r>
      <w:r w:rsidR="003453BF" w:rsidRPr="003453BF">
        <w:rPr>
          <w:sz w:val="28"/>
          <w:szCs w:val="28"/>
          <w:lang w:val="kk-KZ"/>
        </w:rPr>
        <w:t xml:space="preserve">, Негимов С. Халық ақындары творчествосының көркемдік сипаты. – Алматы: Ғылым, 1982. </w:t>
      </w:r>
      <w:r w:rsidR="003453BF" w:rsidRPr="003453BF">
        <w:rPr>
          <w:sz w:val="28"/>
          <w:szCs w:val="28"/>
          <w:lang w:val="kk-KZ"/>
        </w:rPr>
        <w:softHyphen/>
      </w:r>
      <w:r w:rsidR="003453BF" w:rsidRPr="003453BF">
        <w:rPr>
          <w:sz w:val="28"/>
          <w:szCs w:val="28"/>
          <w:lang w:val="kk-KZ"/>
        </w:rPr>
        <w:softHyphen/>
      </w:r>
      <w:r w:rsidR="003453BF" w:rsidRPr="003453BF">
        <w:rPr>
          <w:sz w:val="28"/>
          <w:szCs w:val="28"/>
          <w:lang w:val="kk-KZ"/>
        </w:rPr>
        <w:softHyphen/>
      </w:r>
      <w:r w:rsidR="003453BF" w:rsidRPr="003453BF">
        <w:rPr>
          <w:sz w:val="28"/>
          <w:szCs w:val="28"/>
          <w:shd w:val="clear" w:color="auto" w:fill="FFFFFF"/>
          <w:lang w:val="kk-KZ"/>
        </w:rPr>
        <w:t xml:space="preserve">– </w:t>
      </w:r>
      <w:r w:rsidR="003453BF" w:rsidRPr="003453BF">
        <w:rPr>
          <w:sz w:val="28"/>
          <w:szCs w:val="28"/>
          <w:lang w:val="kk-KZ"/>
        </w:rPr>
        <w:t>192 б.</w:t>
      </w:r>
    </w:p>
    <w:p w14:paraId="4DEFBBBD" w14:textId="74CD9560"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Байтұрсынов А. Шығармалар жинағы. – Алматы: Жазушы,1989.         </w:t>
      </w:r>
      <w:r w:rsidR="003453BF" w:rsidRPr="003453BF">
        <w:rPr>
          <w:sz w:val="28"/>
          <w:szCs w:val="28"/>
          <w:shd w:val="clear" w:color="auto" w:fill="FFFFFF"/>
          <w:lang w:val="kk-KZ"/>
        </w:rPr>
        <w:t xml:space="preserve">– </w:t>
      </w:r>
      <w:r w:rsidR="003453BF" w:rsidRPr="003453BF">
        <w:rPr>
          <w:sz w:val="28"/>
          <w:szCs w:val="28"/>
          <w:lang w:val="kk-KZ"/>
        </w:rPr>
        <w:t xml:space="preserve">320 б. </w:t>
      </w:r>
    </w:p>
    <w:p w14:paraId="01021C41" w14:textId="0DE87FBC"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Ахметов З. О языке казахской поэзий. – Алматы, 1970. </w:t>
      </w:r>
      <w:r w:rsidR="003453BF" w:rsidRPr="003453BF">
        <w:rPr>
          <w:sz w:val="28"/>
          <w:szCs w:val="28"/>
          <w:shd w:val="clear" w:color="auto" w:fill="FFFFFF"/>
          <w:lang w:val="kk-KZ"/>
        </w:rPr>
        <w:t xml:space="preserve">– </w:t>
      </w:r>
      <w:r w:rsidR="003453BF" w:rsidRPr="003453BF">
        <w:rPr>
          <w:sz w:val="28"/>
          <w:szCs w:val="28"/>
          <w:lang w:val="kk-KZ"/>
        </w:rPr>
        <w:t>220 б.</w:t>
      </w:r>
    </w:p>
    <w:p w14:paraId="49028DE1" w14:textId="2B790C84"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Ахметов З. Өлең сөздің теориясы. – Алматы: Мектеп, 1973. </w:t>
      </w:r>
      <w:r w:rsidR="003453BF" w:rsidRPr="003453BF">
        <w:rPr>
          <w:sz w:val="28"/>
          <w:szCs w:val="28"/>
          <w:shd w:val="clear" w:color="auto" w:fill="FFFFFF"/>
          <w:lang w:val="kk-KZ"/>
        </w:rPr>
        <w:t xml:space="preserve">– </w:t>
      </w:r>
      <w:r w:rsidR="003453BF" w:rsidRPr="003453BF">
        <w:rPr>
          <w:sz w:val="28"/>
          <w:szCs w:val="28"/>
          <w:lang w:val="kk-KZ"/>
        </w:rPr>
        <w:t>211 б.</w:t>
      </w:r>
    </w:p>
    <w:p w14:paraId="0209C749" w14:textId="70AB5A45"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shd w:val="clear" w:color="auto" w:fill="FFFFFF"/>
          <w:lang w:val="kk-KZ"/>
        </w:rPr>
        <w:t xml:space="preserve"> </w:t>
      </w:r>
      <w:r w:rsidR="003453BF" w:rsidRPr="003453BF">
        <w:rPr>
          <w:sz w:val="28"/>
          <w:szCs w:val="28"/>
          <w:shd w:val="clear" w:color="auto" w:fill="FFFFFF"/>
          <w:lang w:val="kk-KZ"/>
        </w:rPr>
        <w:t>Ізтілеуұлы Т. Шығармалары. Екі томдық. Т.2. Өлеңдер, хикая-дастандар, арнаулар. – Астана: Фолиант, 2009. – 336 б.</w:t>
      </w:r>
    </w:p>
    <w:p w14:paraId="4C2EF297" w14:textId="78B30B5D"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Қаңлы Жүсіп. Сайраған бақта бұлбұлдай, Құрастырып, баспаға дайындағандар: Дайрабай Тынышбек, Тұяқбаев Ғабит. – Тараз: Қайнар университетінің баспа орталығы, 2002, – 139 б.</w:t>
      </w:r>
    </w:p>
    <w:p w14:paraId="401D781B" w14:textId="07C7EA32"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Хаям О. 100 рубай. Ауд. А.Бекбосынов. – Алматы: Жалын, 1991.           – 110 б. </w:t>
      </w:r>
    </w:p>
    <w:p w14:paraId="459567D8" w14:textId="1B7039F0"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Йүгінеки Ахмед. Ақиқат сыйлы. – Алматы: Ғылым, 1985. – 152 б.</w:t>
      </w:r>
    </w:p>
    <w:p w14:paraId="0FBDA09D" w14:textId="3B6B6163"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Тұяқбаев Ғ. Тұрмағамбет шығармаларындағы мінәжат жанры. ҚазҰУ Хабаршы. </w:t>
      </w:r>
      <w:r w:rsidR="00D60C61" w:rsidRPr="003453BF">
        <w:rPr>
          <w:sz w:val="28"/>
          <w:szCs w:val="28"/>
          <w:lang w:val="kk-KZ"/>
        </w:rPr>
        <w:t>2014.</w:t>
      </w:r>
      <w:r w:rsidR="00D60C61">
        <w:rPr>
          <w:sz w:val="28"/>
          <w:szCs w:val="28"/>
          <w:lang w:val="kk-KZ"/>
        </w:rPr>
        <w:t xml:space="preserve"> - </w:t>
      </w:r>
      <w:r w:rsidR="003453BF" w:rsidRPr="003453BF">
        <w:rPr>
          <w:sz w:val="28"/>
          <w:szCs w:val="28"/>
          <w:lang w:val="kk-KZ"/>
        </w:rPr>
        <w:t>№3(149), 51-54б.</w:t>
      </w:r>
    </w:p>
    <w:p w14:paraId="78C76406" w14:textId="2183EB75"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Философия/Ред.басқ. Д.Кішібеков. – Алматы: Рауан, 1991. – 320 б.</w:t>
      </w:r>
    </w:p>
    <w:p w14:paraId="145534D7" w14:textId="33BD5093"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bCs/>
          <w:sz w:val="28"/>
          <w:szCs w:val="28"/>
          <w:lang w:val="kk-KZ"/>
        </w:rPr>
        <w:t xml:space="preserve"> </w:t>
      </w:r>
      <w:r w:rsidR="003453BF" w:rsidRPr="003453BF">
        <w:rPr>
          <w:bCs/>
          <w:sz w:val="28"/>
          <w:szCs w:val="28"/>
          <w:lang w:val="kk-KZ"/>
        </w:rPr>
        <w:t>Қазақтың бата-тілек, ө</w:t>
      </w:r>
      <w:r w:rsidR="00975082">
        <w:fldChar w:fldCharType="begin"/>
      </w:r>
      <w:r w:rsidR="00975082" w:rsidRPr="002F6C0F">
        <w:rPr>
          <w:lang w:val="kk-KZ"/>
        </w:rPr>
        <w:instrText xml:space="preserve"> HYPERLINK "https://engime.org/?q=%D1%81%D0%B8%D0%B5%D1%82%D1%82%D0%B5%D1%80" </w:instrText>
      </w:r>
      <w:r w:rsidR="00975082">
        <w:fldChar w:fldCharType="separate"/>
      </w:r>
      <w:r w:rsidR="003453BF" w:rsidRPr="003453BF">
        <w:rPr>
          <w:rStyle w:val="a8"/>
          <w:bCs/>
          <w:color w:val="auto"/>
          <w:sz w:val="28"/>
          <w:szCs w:val="28"/>
          <w:u w:val="none"/>
          <w:lang w:val="kk-KZ"/>
        </w:rPr>
        <w:t>сиеттер</w:t>
      </w:r>
      <w:r w:rsidR="00975082">
        <w:rPr>
          <w:rStyle w:val="a8"/>
          <w:bCs/>
          <w:color w:val="auto"/>
          <w:sz w:val="28"/>
          <w:szCs w:val="28"/>
          <w:u w:val="none"/>
          <w:lang w:val="kk-KZ"/>
        </w:rPr>
        <w:fldChar w:fldCharType="end"/>
      </w:r>
      <w:r w:rsidR="003453BF" w:rsidRPr="003453BF">
        <w:rPr>
          <w:bCs/>
          <w:sz w:val="28"/>
          <w:szCs w:val="28"/>
          <w:lang w:val="kk-KZ"/>
        </w:rPr>
        <w:t>і /Құраст: Жаңыл Нұралиева.                      – Алматы: «Балауса баспасы», 2016. – 384 б.</w:t>
      </w:r>
    </w:p>
    <w:p w14:paraId="23D8DCEC" w14:textId="00C8EFF9"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lastRenderedPageBreak/>
        <w:t xml:space="preserve"> </w:t>
      </w:r>
      <w:r w:rsidR="003453BF" w:rsidRPr="003453BF">
        <w:rPr>
          <w:sz w:val="28"/>
          <w:szCs w:val="28"/>
          <w:lang w:val="kk-KZ"/>
        </w:rPr>
        <w:t>Махамбет әлемі. 2-том. – Алматы: «Арыс» баспасы, 2004. – 200 б.</w:t>
      </w:r>
    </w:p>
    <w:p w14:paraId="51A001C8" w14:textId="37AACB65"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Сейфуллин С. Бес томдық шығармалар жинағы. – Алматы: Жазушы, 1986. -</w:t>
      </w:r>
      <w:r w:rsidR="00D60C61">
        <w:rPr>
          <w:sz w:val="28"/>
          <w:szCs w:val="28"/>
          <w:lang w:val="kk-KZ"/>
        </w:rPr>
        <w:t>Т.</w:t>
      </w:r>
      <w:r w:rsidR="003453BF" w:rsidRPr="003453BF">
        <w:rPr>
          <w:sz w:val="28"/>
          <w:szCs w:val="28"/>
          <w:lang w:val="kk-KZ"/>
        </w:rPr>
        <w:t>1. – 344 б.</w:t>
      </w:r>
    </w:p>
    <w:p w14:paraId="02712A67" w14:textId="2746EC80" w:rsidR="003453BF" w:rsidRPr="003169F6" w:rsidRDefault="003169F6"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169F6">
        <w:rPr>
          <w:sz w:val="28"/>
          <w:szCs w:val="28"/>
          <w:lang w:val="kk-KZ"/>
        </w:rPr>
        <w:t xml:space="preserve">Педагог мәртебесі туралы. Қазақстан Республикасының Заңы </w:t>
      </w:r>
      <w:r w:rsidR="003453BF" w:rsidRPr="003169F6">
        <w:rPr>
          <w:spacing w:val="2"/>
          <w:sz w:val="28"/>
          <w:szCs w:val="28"/>
          <w:lang w:val="kk-KZ"/>
        </w:rPr>
        <w:t xml:space="preserve">2019 жылғы 27 желтоқсандағы № 293-VІ ҚРЗ. </w:t>
      </w:r>
      <w:hyperlink r:id="rId38" w:history="1">
        <w:r w:rsidR="003453BF" w:rsidRPr="003169F6">
          <w:rPr>
            <w:rStyle w:val="a8"/>
            <w:spacing w:val="2"/>
            <w:sz w:val="28"/>
            <w:szCs w:val="28"/>
            <w:lang w:val="kk-KZ"/>
          </w:rPr>
          <w:t>https://adilet.zan.kz/</w:t>
        </w:r>
      </w:hyperlink>
      <w:r w:rsidR="003453BF" w:rsidRPr="003169F6">
        <w:rPr>
          <w:spacing w:val="2"/>
          <w:sz w:val="28"/>
          <w:szCs w:val="28"/>
          <w:lang w:val="kk-KZ"/>
        </w:rPr>
        <w:t xml:space="preserve">  </w:t>
      </w:r>
      <w:r w:rsidR="00164370" w:rsidRPr="003169F6">
        <w:rPr>
          <w:spacing w:val="2"/>
          <w:sz w:val="28"/>
          <w:szCs w:val="28"/>
          <w:lang w:val="kk-KZ"/>
        </w:rPr>
        <w:t>28.11.2022</w:t>
      </w:r>
      <w:r w:rsidRPr="003169F6">
        <w:rPr>
          <w:spacing w:val="2"/>
          <w:sz w:val="28"/>
          <w:szCs w:val="28"/>
          <w:lang w:val="kk-KZ"/>
        </w:rPr>
        <w:t>.</w:t>
      </w:r>
    </w:p>
    <w:p w14:paraId="4A74759A" w14:textId="53EE64B7" w:rsidR="003453BF" w:rsidRPr="003169F6" w:rsidRDefault="003453BF" w:rsidP="002B3B24">
      <w:pPr>
        <w:pStyle w:val="a9"/>
        <w:numPr>
          <w:ilvl w:val="0"/>
          <w:numId w:val="19"/>
        </w:numPr>
        <w:tabs>
          <w:tab w:val="left" w:pos="284"/>
          <w:tab w:val="left" w:pos="993"/>
          <w:tab w:val="left" w:pos="1276"/>
        </w:tabs>
        <w:ind w:left="0" w:firstLine="567"/>
        <w:jc w:val="both"/>
        <w:rPr>
          <w:sz w:val="28"/>
          <w:szCs w:val="28"/>
          <w:lang w:val="kk-KZ"/>
        </w:rPr>
      </w:pPr>
      <w:r w:rsidRPr="003169F6">
        <w:rPr>
          <w:kern w:val="36"/>
          <w:sz w:val="28"/>
          <w:szCs w:val="28"/>
          <w:lang w:val="kk-KZ"/>
        </w:rPr>
        <w:t xml:space="preserve"> «Жоғары және жоғары оқу орнынан кейінгі білімнің білім беру бағдарламаларын iске асыратын бiлiм беру ұйымдарына оқуға қабылдаудың үлгілік қағидаларын бекіту туралы» Қазақстан Республикасы Білім және ғылым министрінің 2018 жылғы 31 қазандағы № 600 бұйрығына өзгерістер енгізу туралы. </w:t>
      </w:r>
      <w:hyperlink r:id="rId39" w:history="1">
        <w:r w:rsidRPr="003169F6">
          <w:rPr>
            <w:rStyle w:val="a8"/>
            <w:kern w:val="36"/>
            <w:sz w:val="28"/>
            <w:szCs w:val="28"/>
            <w:lang w:val="kk-KZ"/>
          </w:rPr>
          <w:t>https://adilet.zan.kz/</w:t>
        </w:r>
      </w:hyperlink>
      <w:r w:rsidRPr="003169F6">
        <w:rPr>
          <w:kern w:val="36"/>
          <w:sz w:val="28"/>
          <w:szCs w:val="28"/>
          <w:lang w:val="kk-KZ"/>
        </w:rPr>
        <w:t xml:space="preserve"> </w:t>
      </w:r>
      <w:r w:rsidR="003169F6" w:rsidRPr="003169F6">
        <w:rPr>
          <w:kern w:val="36"/>
          <w:sz w:val="28"/>
          <w:szCs w:val="28"/>
          <w:lang w:val="kk-KZ"/>
        </w:rPr>
        <w:t>25.10.2023.</w:t>
      </w:r>
    </w:p>
    <w:p w14:paraId="70D07A06" w14:textId="2E49B46A" w:rsidR="003453BF" w:rsidRPr="003169F6"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169F6">
        <w:rPr>
          <w:sz w:val="28"/>
          <w:szCs w:val="28"/>
          <w:lang w:val="kk-KZ"/>
        </w:rPr>
        <w:t xml:space="preserve">Қазақстан Республикасында жоғары білімді және ғылымды дамытудың 2023-2029 жылдарға арналған тұжырымдамасын бекіту туралы. Қазақстан Республикасы Үкіметінің 2023 жылғы 28 наурыздағы №248 қаулысы. </w:t>
      </w:r>
      <w:hyperlink r:id="rId40" w:history="1">
        <w:r w:rsidR="003453BF" w:rsidRPr="003169F6">
          <w:rPr>
            <w:rStyle w:val="a8"/>
            <w:sz w:val="28"/>
            <w:szCs w:val="28"/>
            <w:lang w:val="kk-KZ"/>
          </w:rPr>
          <w:t>https://adilet.zan.kz/</w:t>
        </w:r>
      </w:hyperlink>
      <w:r w:rsidR="003453BF" w:rsidRPr="003169F6">
        <w:rPr>
          <w:sz w:val="28"/>
          <w:szCs w:val="28"/>
          <w:lang w:val="kk-KZ"/>
        </w:rPr>
        <w:t xml:space="preserve"> </w:t>
      </w:r>
      <w:r w:rsidR="003169F6" w:rsidRPr="003169F6">
        <w:rPr>
          <w:sz w:val="28"/>
          <w:szCs w:val="28"/>
          <w:lang w:val="kk-KZ"/>
        </w:rPr>
        <w:t>18.02.2024.</w:t>
      </w:r>
    </w:p>
    <w:p w14:paraId="08E62A4D" w14:textId="5C9B19D4" w:rsidR="003453BF" w:rsidRPr="003169F6"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169F6">
        <w:rPr>
          <w:sz w:val="28"/>
          <w:szCs w:val="28"/>
          <w:lang w:val="kk-KZ"/>
        </w:rPr>
        <w:t xml:space="preserve">Қирабаев C. Көп томдық шығармалар жинағы.– Алматы: Қазығұрт, 2007. </w:t>
      </w:r>
      <w:r w:rsidR="00D60C61" w:rsidRPr="003169F6">
        <w:rPr>
          <w:sz w:val="28"/>
          <w:szCs w:val="28"/>
          <w:lang w:val="kk-KZ"/>
        </w:rPr>
        <w:t xml:space="preserve">- Т.1-8. </w:t>
      </w:r>
      <w:r w:rsidR="003453BF" w:rsidRPr="003169F6">
        <w:rPr>
          <w:sz w:val="28"/>
          <w:szCs w:val="28"/>
          <w:lang w:val="kk-KZ"/>
        </w:rPr>
        <w:t xml:space="preserve">– 464 б. </w:t>
      </w:r>
    </w:p>
    <w:p w14:paraId="00F171AA" w14:textId="698DACE7"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shd w:val="clear" w:color="auto" w:fill="FFFFFF"/>
          <w:lang w:val="kk-KZ"/>
        </w:rPr>
        <w:t xml:space="preserve"> </w:t>
      </w:r>
      <w:r w:rsidR="003453BF" w:rsidRPr="003453BF">
        <w:rPr>
          <w:sz w:val="28"/>
          <w:szCs w:val="28"/>
          <w:shd w:val="clear" w:color="auto" w:fill="FFFFFF"/>
          <w:lang w:val="kk-KZ"/>
        </w:rPr>
        <w:t xml:space="preserve">Бiтiбаева Қ. Қазақ әдебиетiн тереңдетiп оқыту әдiстемесi: әдiстемелiк нұсқау. – Алматы: РБК, 1997. – 152 б. </w:t>
      </w:r>
    </w:p>
    <w:p w14:paraId="49A2483F" w14:textId="7B2F012A"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Аубакирова Р., </w:t>
      </w:r>
      <w:r w:rsidR="003453BF" w:rsidRPr="003453BF">
        <w:rPr>
          <w:snapToGrid w:val="0"/>
          <w:sz w:val="28"/>
          <w:szCs w:val="28"/>
          <w:lang w:val="kk-KZ"/>
        </w:rPr>
        <w:t xml:space="preserve">Фоминых Н., Еныгин Д., </w:t>
      </w:r>
      <w:r w:rsidR="003453BF" w:rsidRPr="003453BF">
        <w:rPr>
          <w:sz w:val="28"/>
          <w:szCs w:val="28"/>
          <w:lang w:val="kk-KZ"/>
        </w:rPr>
        <w:t>Майгельдиева Ш. Современные концепции образования: монография. – Павлодар : Кереку, 2018. – 259 с.</w:t>
      </w:r>
      <w:r w:rsidR="003453BF" w:rsidRPr="003453BF">
        <w:rPr>
          <w:rFonts w:eastAsia="BatangChe"/>
          <w:sz w:val="28"/>
          <w:szCs w:val="28"/>
          <w:lang w:val="kk-KZ"/>
        </w:rPr>
        <w:t xml:space="preserve"> </w:t>
      </w:r>
    </w:p>
    <w:p w14:paraId="71BA6949" w14:textId="554CB400"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Ильин В.В. История философии: Учебник для вузов.         –</w:t>
      </w:r>
      <w:r w:rsidR="00D60C61">
        <w:rPr>
          <w:sz w:val="28"/>
          <w:szCs w:val="28"/>
          <w:lang w:val="kk-KZ"/>
        </w:rPr>
        <w:t xml:space="preserve"> </w:t>
      </w:r>
      <w:r w:rsidR="003453BF" w:rsidRPr="003453BF">
        <w:rPr>
          <w:sz w:val="28"/>
          <w:szCs w:val="28"/>
          <w:lang w:val="kk-KZ"/>
        </w:rPr>
        <w:t>СПб.: Питер, 2003. – 732 с.</w:t>
      </w:r>
    </w:p>
    <w:p w14:paraId="1765F701" w14:textId="7AA234B2"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Майгельдиева Ш.М. Интегративный подход </w:t>
      </w:r>
      <w:r w:rsidR="003453BF" w:rsidRPr="003453BF">
        <w:rPr>
          <w:sz w:val="28"/>
          <w:szCs w:val="28"/>
        </w:rPr>
        <w:t xml:space="preserve">к обучению </w:t>
      </w:r>
      <w:proofErr w:type="spellStart"/>
      <w:r w:rsidR="003453BF" w:rsidRPr="003453BF">
        <w:rPr>
          <w:sz w:val="28"/>
          <w:szCs w:val="28"/>
        </w:rPr>
        <w:t>разносистемным</w:t>
      </w:r>
      <w:proofErr w:type="spellEnd"/>
      <w:r w:rsidR="003453BF" w:rsidRPr="003453BF">
        <w:rPr>
          <w:sz w:val="28"/>
          <w:szCs w:val="28"/>
        </w:rPr>
        <w:t xml:space="preserve"> языкам</w:t>
      </w:r>
      <w:r w:rsidR="00D60C61">
        <w:rPr>
          <w:sz w:val="28"/>
          <w:szCs w:val="28"/>
        </w:rPr>
        <w:t>.</w:t>
      </w:r>
      <w:r w:rsidR="003453BF" w:rsidRPr="003453BF">
        <w:rPr>
          <w:sz w:val="28"/>
          <w:szCs w:val="28"/>
        </w:rPr>
        <w:t xml:space="preserve"> Монография</w:t>
      </w:r>
      <w:r w:rsidR="00D60C61">
        <w:rPr>
          <w:sz w:val="28"/>
          <w:szCs w:val="28"/>
        </w:rPr>
        <w:t xml:space="preserve"> </w:t>
      </w:r>
      <w:r w:rsidR="003453BF" w:rsidRPr="003453BF">
        <w:rPr>
          <w:sz w:val="28"/>
          <w:szCs w:val="28"/>
        </w:rPr>
        <w:t>-</w:t>
      </w:r>
      <w:r w:rsidR="003453BF" w:rsidRPr="003453BF">
        <w:rPr>
          <w:sz w:val="28"/>
          <w:szCs w:val="28"/>
          <w:lang w:val="kk-KZ"/>
        </w:rPr>
        <w:t xml:space="preserve"> </w:t>
      </w:r>
      <w:r w:rsidR="003453BF" w:rsidRPr="003453BF">
        <w:rPr>
          <w:sz w:val="28"/>
          <w:szCs w:val="28"/>
        </w:rPr>
        <w:t xml:space="preserve">Германия, </w:t>
      </w:r>
      <w:proofErr w:type="spellStart"/>
      <w:r w:rsidR="003453BF" w:rsidRPr="003453BF">
        <w:rPr>
          <w:sz w:val="28"/>
          <w:szCs w:val="28"/>
        </w:rPr>
        <w:t>Саарбрукен</w:t>
      </w:r>
      <w:proofErr w:type="spellEnd"/>
      <w:r w:rsidR="003453BF" w:rsidRPr="003453BF">
        <w:rPr>
          <w:sz w:val="28"/>
          <w:szCs w:val="28"/>
        </w:rPr>
        <w:t>:</w:t>
      </w:r>
      <w:r w:rsidR="003453BF" w:rsidRPr="003453BF">
        <w:rPr>
          <w:sz w:val="28"/>
          <w:szCs w:val="28"/>
          <w:lang w:val="kk-KZ"/>
        </w:rPr>
        <w:t xml:space="preserve"> </w:t>
      </w:r>
      <w:proofErr w:type="spellStart"/>
      <w:r w:rsidR="003453BF" w:rsidRPr="003453BF">
        <w:rPr>
          <w:sz w:val="28"/>
          <w:szCs w:val="28"/>
          <w:lang w:val="en-US"/>
        </w:rPr>
        <w:t>Palmarium</w:t>
      </w:r>
      <w:proofErr w:type="spellEnd"/>
      <w:r w:rsidR="003453BF" w:rsidRPr="003453BF">
        <w:rPr>
          <w:sz w:val="28"/>
          <w:szCs w:val="28"/>
          <w:lang w:val="kk-KZ"/>
        </w:rPr>
        <w:t xml:space="preserve"> </w:t>
      </w:r>
      <w:r w:rsidR="003453BF" w:rsidRPr="003453BF">
        <w:rPr>
          <w:sz w:val="28"/>
          <w:szCs w:val="28"/>
          <w:lang w:val="en-US"/>
        </w:rPr>
        <w:t>Academic</w:t>
      </w:r>
      <w:r w:rsidR="003453BF" w:rsidRPr="003453BF">
        <w:rPr>
          <w:sz w:val="28"/>
          <w:szCs w:val="28"/>
          <w:lang w:val="kk-KZ"/>
        </w:rPr>
        <w:t xml:space="preserve"> </w:t>
      </w:r>
      <w:r w:rsidR="003453BF" w:rsidRPr="003453BF">
        <w:rPr>
          <w:sz w:val="28"/>
          <w:szCs w:val="28"/>
          <w:lang w:val="en-US"/>
        </w:rPr>
        <w:t>Publishing</w:t>
      </w:r>
      <w:r w:rsidR="003453BF" w:rsidRPr="003453BF">
        <w:rPr>
          <w:sz w:val="28"/>
          <w:szCs w:val="28"/>
        </w:rPr>
        <w:t xml:space="preserve">, 2014. – </w:t>
      </w:r>
      <w:r w:rsidR="003453BF" w:rsidRPr="003453BF">
        <w:rPr>
          <w:sz w:val="28"/>
          <w:szCs w:val="28"/>
          <w:lang w:val="kk-KZ"/>
        </w:rPr>
        <w:t xml:space="preserve">204 </w:t>
      </w:r>
      <w:r w:rsidR="003453BF" w:rsidRPr="003453BF">
        <w:rPr>
          <w:sz w:val="28"/>
          <w:szCs w:val="28"/>
        </w:rPr>
        <w:t>с.</w:t>
      </w:r>
    </w:p>
    <w:p w14:paraId="3DC1A0FA" w14:textId="3BCC828E"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Бордовская Н.В. Диалектика педагогического исследования: м</w:t>
      </w:r>
      <w:proofErr w:type="spellStart"/>
      <w:r w:rsidR="003453BF" w:rsidRPr="003453BF">
        <w:rPr>
          <w:sz w:val="28"/>
          <w:szCs w:val="28"/>
        </w:rPr>
        <w:t>онография</w:t>
      </w:r>
      <w:proofErr w:type="spellEnd"/>
      <w:r w:rsidR="003453BF" w:rsidRPr="003453BF">
        <w:rPr>
          <w:sz w:val="28"/>
          <w:szCs w:val="28"/>
          <w:lang w:val="kk-KZ"/>
        </w:rPr>
        <w:t>. – М.: КНОРУС, 2016. – 512 с.</w:t>
      </w:r>
    </w:p>
    <w:p w14:paraId="484978D4" w14:textId="2FB95F06"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Сабыров. Т.С. Оқыту теориясының негіздері. – Алматы</w:t>
      </w:r>
      <w:r w:rsidR="00D60C61">
        <w:rPr>
          <w:sz w:val="28"/>
          <w:szCs w:val="28"/>
          <w:lang w:val="kk-KZ"/>
        </w:rPr>
        <w:t>:</w:t>
      </w:r>
      <w:r w:rsidR="003453BF" w:rsidRPr="003453BF">
        <w:rPr>
          <w:sz w:val="28"/>
          <w:szCs w:val="28"/>
          <w:lang w:val="kk-KZ"/>
        </w:rPr>
        <w:t xml:space="preserve"> 1992. –</w:t>
      </w:r>
      <w:r w:rsidR="00D60C61">
        <w:rPr>
          <w:sz w:val="28"/>
          <w:szCs w:val="28"/>
          <w:lang w:val="kk-KZ"/>
        </w:rPr>
        <w:t xml:space="preserve"> Б.</w:t>
      </w:r>
      <w:r w:rsidR="003453BF" w:rsidRPr="003453BF">
        <w:rPr>
          <w:sz w:val="28"/>
          <w:szCs w:val="28"/>
          <w:lang w:val="kk-KZ"/>
        </w:rPr>
        <w:t xml:space="preserve"> </w:t>
      </w:r>
      <w:bookmarkStart w:id="10" w:name="_Hlk182385077"/>
      <w:r w:rsidR="003453BF" w:rsidRPr="003453BF">
        <w:rPr>
          <w:sz w:val="28"/>
          <w:szCs w:val="28"/>
          <w:lang w:val="kk-KZ"/>
        </w:rPr>
        <w:t>62-65</w:t>
      </w:r>
      <w:bookmarkEnd w:id="10"/>
      <w:r w:rsidR="003453BF" w:rsidRPr="003453BF">
        <w:rPr>
          <w:sz w:val="28"/>
          <w:szCs w:val="28"/>
          <w:lang w:val="kk-KZ"/>
        </w:rPr>
        <w:t>.</w:t>
      </w:r>
    </w:p>
    <w:p w14:paraId="45AD26F8" w14:textId="757F300F"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Бахтин М. Вопросы литературы и эстетики. Исследования разных лет. – М.: Художественная литература, 1975. – 423 с.</w:t>
      </w:r>
    </w:p>
    <w:p w14:paraId="1EBCDCA6" w14:textId="2B63A936"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Исаев И.Ф. Профессионально-педагогическая культура преподавателя: учеб. пособие для студ. высш. учеб. заведений.                               – М.: Издательский центр «Академия», 2002. – 208 с. </w:t>
      </w:r>
    </w:p>
    <w:p w14:paraId="4E699D00" w14:textId="06FE3385"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rStyle w:val="af8"/>
          <w:rFonts w:eastAsiaTheme="majorEastAsia"/>
          <w:i w:val="0"/>
          <w:sz w:val="28"/>
          <w:szCs w:val="28"/>
          <w:shd w:val="clear" w:color="auto" w:fill="FFFFFF"/>
        </w:rPr>
        <w:t xml:space="preserve"> </w:t>
      </w:r>
      <w:proofErr w:type="spellStart"/>
      <w:r w:rsidR="003453BF" w:rsidRPr="003453BF">
        <w:rPr>
          <w:rStyle w:val="af8"/>
          <w:rFonts w:eastAsiaTheme="majorEastAsia"/>
          <w:i w:val="0"/>
          <w:sz w:val="28"/>
          <w:szCs w:val="28"/>
          <w:shd w:val="clear" w:color="auto" w:fill="FFFFFF"/>
        </w:rPr>
        <w:t>Ставская</w:t>
      </w:r>
      <w:proofErr w:type="spellEnd"/>
      <w:r w:rsidR="003453BF" w:rsidRPr="003453BF">
        <w:rPr>
          <w:i/>
          <w:iCs/>
          <w:sz w:val="28"/>
          <w:szCs w:val="28"/>
          <w:shd w:val="clear" w:color="auto" w:fill="FFFFFF"/>
          <w:lang w:val="kk-KZ"/>
        </w:rPr>
        <w:t xml:space="preserve"> </w:t>
      </w:r>
      <w:r w:rsidR="003453BF" w:rsidRPr="003453BF">
        <w:rPr>
          <w:rStyle w:val="af8"/>
          <w:rFonts w:eastAsiaTheme="majorEastAsia"/>
          <w:i w:val="0"/>
          <w:sz w:val="28"/>
          <w:szCs w:val="28"/>
          <w:shd w:val="clear" w:color="auto" w:fill="FFFFFF"/>
        </w:rPr>
        <w:t>Н</w:t>
      </w:r>
      <w:r w:rsidR="003453BF" w:rsidRPr="003453BF">
        <w:rPr>
          <w:i/>
          <w:iCs/>
          <w:sz w:val="28"/>
          <w:szCs w:val="28"/>
          <w:shd w:val="clear" w:color="auto" w:fill="FFFFFF"/>
        </w:rPr>
        <w:t>.</w:t>
      </w:r>
      <w:r w:rsidR="003453BF" w:rsidRPr="003453BF">
        <w:rPr>
          <w:rStyle w:val="af8"/>
          <w:rFonts w:eastAsiaTheme="majorEastAsia"/>
          <w:i w:val="0"/>
          <w:sz w:val="28"/>
          <w:szCs w:val="28"/>
          <w:shd w:val="clear" w:color="auto" w:fill="FFFFFF"/>
        </w:rPr>
        <w:t>Р</w:t>
      </w:r>
      <w:r w:rsidR="003453BF" w:rsidRPr="003453BF">
        <w:rPr>
          <w:i/>
          <w:iCs/>
          <w:sz w:val="28"/>
          <w:szCs w:val="28"/>
          <w:shd w:val="clear" w:color="auto" w:fill="FFFFFF"/>
        </w:rPr>
        <w:t>.</w:t>
      </w:r>
      <w:r w:rsidR="003453BF" w:rsidRPr="003453BF">
        <w:rPr>
          <w:i/>
          <w:iCs/>
          <w:sz w:val="28"/>
          <w:szCs w:val="28"/>
          <w:shd w:val="clear" w:color="auto" w:fill="FFFFFF"/>
          <w:lang w:val="kk-KZ"/>
        </w:rPr>
        <w:t xml:space="preserve"> </w:t>
      </w:r>
      <w:r w:rsidR="003453BF" w:rsidRPr="003453BF">
        <w:rPr>
          <w:rStyle w:val="af8"/>
          <w:rFonts w:eastAsiaTheme="majorEastAsia"/>
          <w:i w:val="0"/>
          <w:sz w:val="28"/>
          <w:szCs w:val="28"/>
          <w:shd w:val="clear" w:color="auto" w:fill="FFFFFF"/>
        </w:rPr>
        <w:t>Философские вопросы развития современной науки</w:t>
      </w:r>
      <w:r w:rsidR="003453BF" w:rsidRPr="003453BF">
        <w:rPr>
          <w:i/>
          <w:iCs/>
          <w:sz w:val="28"/>
          <w:szCs w:val="28"/>
          <w:shd w:val="clear" w:color="auto" w:fill="FFFFFF"/>
        </w:rPr>
        <w:t>:</w:t>
      </w:r>
      <w:r w:rsidR="003453BF" w:rsidRPr="003453BF">
        <w:rPr>
          <w:i/>
          <w:sz w:val="28"/>
          <w:szCs w:val="28"/>
          <w:shd w:val="clear" w:color="auto" w:fill="FFFFFF"/>
        </w:rPr>
        <w:t xml:space="preserve"> </w:t>
      </w:r>
      <w:r w:rsidR="003453BF" w:rsidRPr="003453BF">
        <w:rPr>
          <w:sz w:val="28"/>
          <w:szCs w:val="28"/>
          <w:shd w:val="clear" w:color="auto" w:fill="FFFFFF"/>
        </w:rPr>
        <w:t>учебное пособие</w:t>
      </w:r>
      <w:r w:rsidR="003453BF" w:rsidRPr="003453BF">
        <w:rPr>
          <w:i/>
          <w:sz w:val="28"/>
          <w:szCs w:val="28"/>
          <w:shd w:val="clear" w:color="auto" w:fill="FFFFFF"/>
        </w:rPr>
        <w:t xml:space="preserve">. </w:t>
      </w:r>
      <w:r w:rsidR="003453BF" w:rsidRPr="003453BF">
        <w:rPr>
          <w:sz w:val="28"/>
          <w:szCs w:val="28"/>
          <w:shd w:val="clear" w:color="auto" w:fill="FFFFFF"/>
          <w:lang w:val="kk-KZ"/>
        </w:rPr>
        <w:t xml:space="preserve">– </w:t>
      </w:r>
      <w:r w:rsidR="003453BF" w:rsidRPr="003453BF">
        <w:rPr>
          <w:sz w:val="28"/>
          <w:szCs w:val="28"/>
          <w:shd w:val="clear" w:color="auto" w:fill="FFFFFF"/>
        </w:rPr>
        <w:t>М</w:t>
      </w:r>
      <w:r w:rsidR="00D60C61">
        <w:rPr>
          <w:sz w:val="28"/>
          <w:szCs w:val="28"/>
          <w:shd w:val="clear" w:color="auto" w:fill="FFFFFF"/>
        </w:rPr>
        <w:t>.</w:t>
      </w:r>
      <w:r w:rsidR="003453BF" w:rsidRPr="003453BF">
        <w:rPr>
          <w:sz w:val="28"/>
          <w:szCs w:val="28"/>
          <w:shd w:val="clear" w:color="auto" w:fill="FFFFFF"/>
        </w:rPr>
        <w:t xml:space="preserve">: Высшая школа, 1974. </w:t>
      </w:r>
      <w:r w:rsidR="003453BF" w:rsidRPr="003453BF">
        <w:rPr>
          <w:sz w:val="28"/>
          <w:szCs w:val="28"/>
          <w:shd w:val="clear" w:color="auto" w:fill="FFFFFF"/>
          <w:lang w:val="kk-KZ"/>
        </w:rPr>
        <w:t>–</w:t>
      </w:r>
      <w:r w:rsidR="003453BF" w:rsidRPr="003453BF">
        <w:rPr>
          <w:sz w:val="28"/>
          <w:szCs w:val="28"/>
          <w:shd w:val="clear" w:color="auto" w:fill="FFFFFF"/>
        </w:rPr>
        <w:t xml:space="preserve"> 230 с.</w:t>
      </w:r>
    </w:p>
    <w:p w14:paraId="44B8FAE4" w14:textId="610B3A06"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Педагогика: учебник и практикум для СПО / под общ. ред. Л.С.Подымовой, В.А. Сластенина. 2-е изд., перераб. и доп. М.: Publisher, ЛитРес, 2019. – 184 с.</w:t>
      </w:r>
    </w:p>
    <w:p w14:paraId="077DDA44" w14:textId="06BDE7AD"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Сластенин В.А., Исаев И.Ф</w:t>
      </w:r>
      <w:r w:rsidR="003453BF" w:rsidRPr="003453BF">
        <w:rPr>
          <w:sz w:val="28"/>
          <w:szCs w:val="28"/>
        </w:rPr>
        <w:t>.,</w:t>
      </w:r>
      <w:r w:rsidR="003453BF" w:rsidRPr="003453BF">
        <w:rPr>
          <w:sz w:val="28"/>
          <w:szCs w:val="28"/>
          <w:lang w:val="kk-KZ"/>
        </w:rPr>
        <w:t xml:space="preserve"> Шиянов Е.Н Педагогика: Учеб. пособие для студ. высш. пед. учеб. заведений / Под ред. В.А. Сластенина. - М.: Издательский центр «Академия», 2002. – 576 с.</w:t>
      </w:r>
    </w:p>
    <w:p w14:paraId="022B2997" w14:textId="3E6D961D"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 xml:space="preserve">Гойхман О.Я., </w:t>
      </w:r>
      <w:r w:rsidR="003453BF" w:rsidRPr="003453BF">
        <w:rPr>
          <w:spacing w:val="-3"/>
          <w:sz w:val="28"/>
          <w:szCs w:val="28"/>
          <w:lang w:val="kk-KZ"/>
        </w:rPr>
        <w:t xml:space="preserve">Надеина </w:t>
      </w:r>
      <w:r w:rsidR="003453BF" w:rsidRPr="003453BF">
        <w:rPr>
          <w:sz w:val="28"/>
          <w:szCs w:val="28"/>
          <w:lang w:val="kk-KZ"/>
        </w:rPr>
        <w:t>Т.М. Речевая коммуникация: учебник. – М.: ИНФРА, 2006. – 272 с.</w:t>
      </w:r>
    </w:p>
    <w:p w14:paraId="4CE732E3" w14:textId="0D24AE34"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lastRenderedPageBreak/>
        <w:t xml:space="preserve"> </w:t>
      </w:r>
      <w:r w:rsidR="003453BF" w:rsidRPr="003453BF">
        <w:rPr>
          <w:sz w:val="28"/>
          <w:szCs w:val="28"/>
          <w:lang w:val="kk-KZ"/>
        </w:rPr>
        <w:t xml:space="preserve">Лотман Ю.М. </w:t>
      </w:r>
      <w:r w:rsidR="003453BF" w:rsidRPr="003453BF">
        <w:rPr>
          <w:spacing w:val="-3"/>
          <w:sz w:val="28"/>
          <w:szCs w:val="28"/>
          <w:lang w:val="kk-KZ"/>
        </w:rPr>
        <w:t xml:space="preserve">Текст </w:t>
      </w:r>
      <w:r w:rsidR="003453BF" w:rsidRPr="003453BF">
        <w:rPr>
          <w:sz w:val="28"/>
          <w:szCs w:val="28"/>
          <w:lang w:val="kk-KZ"/>
        </w:rPr>
        <w:t xml:space="preserve">в тексте. </w:t>
      </w:r>
      <w:r w:rsidR="003453BF" w:rsidRPr="003453BF">
        <w:rPr>
          <w:spacing w:val="-3"/>
          <w:sz w:val="28"/>
          <w:szCs w:val="28"/>
          <w:lang w:val="kk-KZ"/>
        </w:rPr>
        <w:t xml:space="preserve">Труды </w:t>
      </w:r>
      <w:r w:rsidR="003453BF" w:rsidRPr="003453BF">
        <w:rPr>
          <w:sz w:val="28"/>
          <w:szCs w:val="28"/>
          <w:lang w:val="kk-KZ"/>
        </w:rPr>
        <w:t>по знаковым системам. – 14. Тарту, 1981. –148</w:t>
      </w:r>
      <w:r w:rsidR="00D60C61" w:rsidRPr="00D60C61">
        <w:rPr>
          <w:sz w:val="28"/>
          <w:szCs w:val="28"/>
          <w:lang w:val="kk-KZ"/>
        </w:rPr>
        <w:t xml:space="preserve"> </w:t>
      </w:r>
      <w:r w:rsidR="00D60C61" w:rsidRPr="003453BF">
        <w:rPr>
          <w:sz w:val="28"/>
          <w:szCs w:val="28"/>
          <w:lang w:val="kk-KZ"/>
        </w:rPr>
        <w:t>с.</w:t>
      </w:r>
    </w:p>
    <w:p w14:paraId="5C980EAC" w14:textId="533BC84C"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rPr>
        <w:t xml:space="preserve"> </w:t>
      </w:r>
      <w:r w:rsidR="003453BF" w:rsidRPr="003453BF">
        <w:rPr>
          <w:sz w:val="28"/>
          <w:szCs w:val="28"/>
        </w:rPr>
        <w:t xml:space="preserve">Каган М.С. Чтение как феномен культуры // Каган М.С. Избранные труды </w:t>
      </w:r>
      <w:r w:rsidR="003453BF" w:rsidRPr="003453BF">
        <w:rPr>
          <w:sz w:val="28"/>
          <w:szCs w:val="28"/>
          <w:lang w:val="kk-KZ"/>
        </w:rPr>
        <w:t xml:space="preserve"> </w:t>
      </w:r>
      <w:proofErr w:type="spellStart"/>
      <w:r w:rsidR="003453BF" w:rsidRPr="003453BF">
        <w:rPr>
          <w:spacing w:val="-3"/>
          <w:sz w:val="28"/>
          <w:szCs w:val="28"/>
        </w:rPr>
        <w:t>Труды</w:t>
      </w:r>
      <w:proofErr w:type="spellEnd"/>
      <w:r w:rsidR="003453BF" w:rsidRPr="003453BF">
        <w:rPr>
          <w:spacing w:val="-3"/>
          <w:sz w:val="28"/>
          <w:szCs w:val="28"/>
        </w:rPr>
        <w:t xml:space="preserve"> </w:t>
      </w:r>
      <w:r w:rsidR="003453BF" w:rsidRPr="003453BF">
        <w:rPr>
          <w:sz w:val="28"/>
          <w:szCs w:val="28"/>
        </w:rPr>
        <w:t xml:space="preserve">по проблемам теории культуры. </w:t>
      </w:r>
      <w:r w:rsidR="003453BF" w:rsidRPr="003453BF">
        <w:rPr>
          <w:sz w:val="28"/>
          <w:szCs w:val="28"/>
          <w:lang w:val="kk-KZ"/>
        </w:rPr>
        <w:t>–</w:t>
      </w:r>
      <w:r w:rsidR="003453BF" w:rsidRPr="003453BF">
        <w:rPr>
          <w:sz w:val="28"/>
          <w:szCs w:val="28"/>
        </w:rPr>
        <w:t xml:space="preserve"> СПб.: </w:t>
      </w:r>
      <w:proofErr w:type="spellStart"/>
      <w:r w:rsidR="003453BF" w:rsidRPr="003453BF">
        <w:rPr>
          <w:sz w:val="28"/>
          <w:szCs w:val="28"/>
        </w:rPr>
        <w:t>Петрополис</w:t>
      </w:r>
      <w:proofErr w:type="spellEnd"/>
      <w:r w:rsidR="003453BF" w:rsidRPr="003453BF">
        <w:rPr>
          <w:sz w:val="28"/>
          <w:szCs w:val="28"/>
        </w:rPr>
        <w:t>,</w:t>
      </w:r>
      <w:r w:rsidR="003453BF" w:rsidRPr="003453BF">
        <w:rPr>
          <w:sz w:val="28"/>
          <w:szCs w:val="28"/>
          <w:lang w:val="kk-KZ"/>
        </w:rPr>
        <w:t xml:space="preserve"> </w:t>
      </w:r>
      <w:r w:rsidR="003453BF" w:rsidRPr="003453BF">
        <w:rPr>
          <w:sz w:val="28"/>
          <w:szCs w:val="28"/>
        </w:rPr>
        <w:t>2007</w:t>
      </w:r>
      <w:r w:rsidR="003453BF" w:rsidRPr="003453BF">
        <w:rPr>
          <w:sz w:val="28"/>
          <w:szCs w:val="28"/>
          <w:lang w:val="kk-KZ"/>
        </w:rPr>
        <w:t>.</w:t>
      </w:r>
      <w:r w:rsidR="00D60C61" w:rsidRPr="00D60C61">
        <w:rPr>
          <w:spacing w:val="-3"/>
          <w:sz w:val="28"/>
          <w:szCs w:val="28"/>
        </w:rPr>
        <w:t xml:space="preserve"> </w:t>
      </w:r>
      <w:r w:rsidR="00D60C61">
        <w:rPr>
          <w:spacing w:val="-3"/>
          <w:sz w:val="28"/>
          <w:szCs w:val="28"/>
        </w:rPr>
        <w:t xml:space="preserve">- </w:t>
      </w:r>
      <w:r w:rsidR="00D60C61" w:rsidRPr="003453BF">
        <w:rPr>
          <w:spacing w:val="-3"/>
          <w:sz w:val="28"/>
          <w:szCs w:val="28"/>
        </w:rPr>
        <w:t xml:space="preserve">Т. </w:t>
      </w:r>
      <w:r w:rsidR="00D60C61" w:rsidRPr="003453BF">
        <w:rPr>
          <w:sz w:val="28"/>
          <w:szCs w:val="28"/>
        </w:rPr>
        <w:t>3.</w:t>
      </w:r>
    </w:p>
    <w:p w14:paraId="5077D604" w14:textId="377FE96C"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shd w:val="clear" w:color="auto" w:fill="FFFFFF"/>
        </w:rPr>
        <w:t xml:space="preserve"> </w:t>
      </w:r>
      <w:proofErr w:type="spellStart"/>
      <w:r w:rsidR="003453BF" w:rsidRPr="003453BF">
        <w:rPr>
          <w:sz w:val="28"/>
          <w:szCs w:val="28"/>
          <w:shd w:val="clear" w:color="auto" w:fill="FFFFFF"/>
        </w:rPr>
        <w:t>Бондаревская</w:t>
      </w:r>
      <w:proofErr w:type="spellEnd"/>
      <w:r w:rsidR="003453BF" w:rsidRPr="003453BF">
        <w:rPr>
          <w:sz w:val="28"/>
          <w:szCs w:val="28"/>
          <w:shd w:val="clear" w:color="auto" w:fill="FFFFFF"/>
        </w:rPr>
        <w:t xml:space="preserve"> Е</w:t>
      </w:r>
      <w:r w:rsidR="003453BF" w:rsidRPr="003453BF">
        <w:rPr>
          <w:sz w:val="28"/>
          <w:szCs w:val="28"/>
          <w:shd w:val="clear" w:color="auto" w:fill="FFFFFF"/>
          <w:lang w:val="kk-KZ"/>
        </w:rPr>
        <w:t>.</w:t>
      </w:r>
      <w:r w:rsidR="003453BF" w:rsidRPr="003453BF">
        <w:rPr>
          <w:sz w:val="28"/>
          <w:szCs w:val="28"/>
          <w:shd w:val="clear" w:color="auto" w:fill="FFFFFF"/>
        </w:rPr>
        <w:t>В.</w:t>
      </w:r>
      <w:r w:rsidR="00D60C61">
        <w:rPr>
          <w:sz w:val="28"/>
          <w:szCs w:val="28"/>
          <w:shd w:val="clear" w:color="auto" w:fill="FFFFFF"/>
        </w:rPr>
        <w:t xml:space="preserve"> </w:t>
      </w:r>
      <w:r w:rsidR="003453BF" w:rsidRPr="003453BF">
        <w:rPr>
          <w:rStyle w:val="af8"/>
          <w:bCs/>
          <w:i w:val="0"/>
          <w:sz w:val="28"/>
          <w:szCs w:val="28"/>
          <w:shd w:val="clear" w:color="auto" w:fill="FFFFFF"/>
        </w:rPr>
        <w:t>Теория и практика личностно</w:t>
      </w:r>
      <w:r w:rsidR="003453BF" w:rsidRPr="003453BF">
        <w:rPr>
          <w:iCs/>
          <w:sz w:val="28"/>
          <w:szCs w:val="28"/>
          <w:shd w:val="clear" w:color="auto" w:fill="FFFFFF"/>
        </w:rPr>
        <w:t>-</w:t>
      </w:r>
      <w:r w:rsidR="003453BF" w:rsidRPr="003453BF">
        <w:rPr>
          <w:rStyle w:val="af8"/>
          <w:bCs/>
          <w:i w:val="0"/>
          <w:sz w:val="28"/>
          <w:szCs w:val="28"/>
          <w:shd w:val="clear" w:color="auto" w:fill="FFFFFF"/>
        </w:rPr>
        <w:t>ориентированного образования</w:t>
      </w:r>
      <w:r w:rsidR="003453BF" w:rsidRPr="003453BF">
        <w:rPr>
          <w:sz w:val="28"/>
          <w:szCs w:val="28"/>
          <w:shd w:val="clear" w:color="auto" w:fill="FFFFFF"/>
        </w:rPr>
        <w:t xml:space="preserve">. </w:t>
      </w:r>
      <w:r w:rsidR="003453BF" w:rsidRPr="003453BF">
        <w:rPr>
          <w:sz w:val="28"/>
          <w:szCs w:val="28"/>
          <w:shd w:val="clear" w:color="auto" w:fill="FFFFFF"/>
          <w:lang w:val="kk-KZ"/>
        </w:rPr>
        <w:t xml:space="preserve">– </w:t>
      </w:r>
      <w:r w:rsidR="003453BF" w:rsidRPr="003453BF">
        <w:rPr>
          <w:sz w:val="28"/>
          <w:szCs w:val="28"/>
          <w:shd w:val="clear" w:color="auto" w:fill="FFFFFF"/>
        </w:rPr>
        <w:t>Ростов-на-Дону: Булат,</w:t>
      </w:r>
      <w:r w:rsidR="003453BF" w:rsidRPr="003453BF">
        <w:rPr>
          <w:sz w:val="28"/>
          <w:szCs w:val="28"/>
          <w:shd w:val="clear" w:color="auto" w:fill="FFFFFF"/>
          <w:lang w:val="kk-KZ"/>
        </w:rPr>
        <w:t xml:space="preserve"> </w:t>
      </w:r>
      <w:r w:rsidR="003453BF" w:rsidRPr="003453BF">
        <w:rPr>
          <w:rStyle w:val="af8"/>
          <w:bCs/>
          <w:i w:val="0"/>
          <w:sz w:val="28"/>
          <w:szCs w:val="28"/>
          <w:shd w:val="clear" w:color="auto" w:fill="FFFFFF"/>
        </w:rPr>
        <w:t>2000</w:t>
      </w:r>
      <w:r w:rsidR="003453BF" w:rsidRPr="003453BF">
        <w:rPr>
          <w:sz w:val="28"/>
          <w:szCs w:val="28"/>
          <w:shd w:val="clear" w:color="auto" w:fill="FFFFFF"/>
        </w:rPr>
        <w:t xml:space="preserve">. </w:t>
      </w:r>
      <w:r w:rsidR="003453BF" w:rsidRPr="003453BF">
        <w:rPr>
          <w:sz w:val="28"/>
          <w:szCs w:val="28"/>
          <w:shd w:val="clear" w:color="auto" w:fill="FFFFFF"/>
          <w:lang w:val="kk-KZ"/>
        </w:rPr>
        <w:t xml:space="preserve">– </w:t>
      </w:r>
      <w:r w:rsidR="003453BF" w:rsidRPr="003453BF">
        <w:rPr>
          <w:rStyle w:val="af8"/>
          <w:bCs/>
          <w:i w:val="0"/>
          <w:sz w:val="28"/>
          <w:szCs w:val="28"/>
          <w:shd w:val="clear" w:color="auto" w:fill="FFFFFF"/>
        </w:rPr>
        <w:t>351</w:t>
      </w:r>
      <w:r w:rsidR="003453BF" w:rsidRPr="003453BF">
        <w:rPr>
          <w:rStyle w:val="af8"/>
          <w:bCs/>
          <w:i w:val="0"/>
          <w:sz w:val="28"/>
          <w:szCs w:val="28"/>
          <w:shd w:val="clear" w:color="auto" w:fill="FFFFFF"/>
          <w:lang w:val="kk-KZ"/>
        </w:rPr>
        <w:t xml:space="preserve"> </w:t>
      </w:r>
      <w:r w:rsidR="003453BF" w:rsidRPr="003453BF">
        <w:rPr>
          <w:sz w:val="28"/>
          <w:szCs w:val="28"/>
          <w:shd w:val="clear" w:color="auto" w:fill="FFFFFF"/>
        </w:rPr>
        <w:t>с.</w:t>
      </w:r>
    </w:p>
    <w:p w14:paraId="205A491F" w14:textId="412A9798"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rStyle w:val="af8"/>
          <w:bCs/>
          <w:i w:val="0"/>
          <w:sz w:val="28"/>
          <w:szCs w:val="28"/>
          <w:shd w:val="clear" w:color="auto" w:fill="FFFFFF"/>
          <w:lang w:val="kk-KZ"/>
        </w:rPr>
        <w:t xml:space="preserve"> </w:t>
      </w:r>
      <w:r w:rsidR="003453BF" w:rsidRPr="003453BF">
        <w:rPr>
          <w:rStyle w:val="af8"/>
          <w:bCs/>
          <w:i w:val="0"/>
          <w:sz w:val="28"/>
          <w:szCs w:val="28"/>
          <w:shd w:val="clear" w:color="auto" w:fill="FFFFFF"/>
          <w:lang w:val="kk-KZ"/>
        </w:rPr>
        <w:t>Әлімов</w:t>
      </w:r>
      <w:r w:rsidR="003453BF" w:rsidRPr="003453BF">
        <w:rPr>
          <w:sz w:val="28"/>
          <w:szCs w:val="28"/>
          <w:shd w:val="clear" w:color="auto" w:fill="FFFFFF"/>
          <w:lang w:val="kk-KZ"/>
        </w:rPr>
        <w:t xml:space="preserve"> А. </w:t>
      </w:r>
      <w:r w:rsidR="003453BF" w:rsidRPr="003453BF">
        <w:rPr>
          <w:rStyle w:val="af8"/>
          <w:bCs/>
          <w:i w:val="0"/>
          <w:sz w:val="28"/>
          <w:szCs w:val="28"/>
          <w:shd w:val="clear" w:color="auto" w:fill="FFFFFF"/>
          <w:lang w:val="kk-KZ"/>
        </w:rPr>
        <w:t xml:space="preserve">Интербелсенді </w:t>
      </w:r>
      <w:r w:rsidR="003453BF" w:rsidRPr="003453BF">
        <w:rPr>
          <w:sz w:val="28"/>
          <w:szCs w:val="28"/>
          <w:shd w:val="clear" w:color="auto" w:fill="FFFFFF"/>
          <w:lang w:val="kk-KZ"/>
        </w:rPr>
        <w:t xml:space="preserve">әдістерді жоғары оқу орындарында қолдану. Оқу </w:t>
      </w:r>
      <w:r w:rsidR="003453BF" w:rsidRPr="003453BF">
        <w:rPr>
          <w:sz w:val="28"/>
          <w:szCs w:val="28"/>
          <w:lang w:val="kk-KZ"/>
        </w:rPr>
        <w:t>құралы. – Алматы, 2009. – 263 б.</w:t>
      </w:r>
    </w:p>
    <w:p w14:paraId="42B3F2CB" w14:textId="1A068760"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Тілеуова А.З., Тәңірбергенова Г.К. Қазақ әдебиетін оқыту әдістемесі. – Алматы: «Отан» баспасы, 2022. – 122 б.</w:t>
      </w:r>
    </w:p>
    <w:p w14:paraId="0C7628FF" w14:textId="07842999"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Қоңыратбаев Ә. Әдебиетті оқыту методикасы. – Алматы, Мектеп, 1985.</w:t>
      </w:r>
    </w:p>
    <w:p w14:paraId="2C0F6A8C" w14:textId="743C7D23"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Көшімбаев А. Қазақ әдебиетін оқыту методикасы. – Алматы, «Мектеп» баспасы, 1969. – 243 б.</w:t>
      </w:r>
    </w:p>
    <w:p w14:paraId="66774144" w14:textId="4F99AE83"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Жұмажанова Т.Қ. Әдебиетті оқыту әдістемесі: мектеп ұстаздары мен болашақ әдебиетші студенттерге арналған оқу құралы. – Алматы: Білім, 2009.             – 288 б.</w:t>
      </w:r>
    </w:p>
    <w:p w14:paraId="080FC7B1" w14:textId="446B263E"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Рүстемова Ж.А. Қазақ әдебиетін оқыту әдістемесі. – Қарағанды: «Ақнұр» баспасы, 2019. – 164 б.</w:t>
      </w:r>
    </w:p>
    <w:p w14:paraId="606C79AF" w14:textId="5DA6E972"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Байтанасова Қ.М., Айтуғанова С.Ш. Қазақ әдебиетін оқыту әдістемесі. – Астана: Фолиант, 2008. – 160 б.</w:t>
      </w:r>
    </w:p>
    <w:p w14:paraId="3C852B1B" w14:textId="67569AD8"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Жұмақаева Б.Д. Қазақ әдебиетін оқыту әдістемесі. – Алматы, «Қыздар университеті» баспасы, 2015. – 242 б.</w:t>
      </w:r>
    </w:p>
    <w:p w14:paraId="5BD3804D" w14:textId="007F47E9"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sz w:val="28"/>
          <w:szCs w:val="28"/>
          <w:lang w:val="kk-KZ"/>
        </w:rPr>
        <w:t xml:space="preserve"> </w:t>
      </w:r>
      <w:r w:rsidR="003453BF" w:rsidRPr="003453BF">
        <w:rPr>
          <w:sz w:val="28"/>
          <w:szCs w:val="28"/>
          <w:lang w:val="kk-KZ"/>
        </w:rPr>
        <w:t>Ақшолақов Т. Шығарманың көркем айшықтарын таныту. Әдістемелік құрал. – Алматы: Рауан, 1994. – 223 б.</w:t>
      </w:r>
    </w:p>
    <w:p w14:paraId="5BEDED7A" w14:textId="2DF6574A" w:rsidR="003453BF" w:rsidRPr="003453BF" w:rsidRDefault="005D38A0" w:rsidP="002B3B24">
      <w:pPr>
        <w:pStyle w:val="a9"/>
        <w:numPr>
          <w:ilvl w:val="0"/>
          <w:numId w:val="19"/>
        </w:numPr>
        <w:tabs>
          <w:tab w:val="left" w:pos="284"/>
          <w:tab w:val="left" w:pos="993"/>
          <w:tab w:val="left" w:pos="1276"/>
        </w:tabs>
        <w:ind w:left="0" w:firstLine="567"/>
        <w:jc w:val="both"/>
        <w:rPr>
          <w:rStyle w:val="a8"/>
          <w:color w:val="auto"/>
          <w:sz w:val="28"/>
          <w:szCs w:val="28"/>
          <w:u w:val="none"/>
          <w:lang w:val="kk-KZ"/>
        </w:rPr>
      </w:pPr>
      <w:r>
        <w:rPr>
          <w:sz w:val="28"/>
          <w:szCs w:val="28"/>
          <w:lang w:val="kk-KZ"/>
        </w:rPr>
        <w:t xml:space="preserve"> </w:t>
      </w:r>
      <w:r w:rsidR="003453BF" w:rsidRPr="003453BF">
        <w:rPr>
          <w:sz w:val="28"/>
          <w:szCs w:val="28"/>
          <w:lang w:val="kk-KZ"/>
        </w:rPr>
        <w:t xml:space="preserve">Қазақстан Республикасының «Білім туралы» Заңы. 2007 жылғы 27 шілде, № 320. </w:t>
      </w:r>
      <w:r w:rsidR="003169F6">
        <w:rPr>
          <w:sz w:val="28"/>
          <w:szCs w:val="28"/>
          <w:lang w:val="kk-KZ"/>
        </w:rPr>
        <w:fldChar w:fldCharType="begin"/>
      </w:r>
      <w:r w:rsidR="003169F6">
        <w:rPr>
          <w:sz w:val="28"/>
          <w:szCs w:val="28"/>
          <w:lang w:val="kk-KZ"/>
        </w:rPr>
        <w:instrText xml:space="preserve"> HYPERLINK "</w:instrText>
      </w:r>
      <w:r w:rsidR="003169F6" w:rsidRPr="003169F6">
        <w:rPr>
          <w:sz w:val="28"/>
          <w:szCs w:val="28"/>
          <w:lang w:val="kk-KZ"/>
        </w:rPr>
        <w:instrText>https://ad</w:instrText>
      </w:r>
      <w:r w:rsidR="003169F6">
        <w:rPr>
          <w:sz w:val="28"/>
          <w:szCs w:val="28"/>
          <w:lang w:val="kk-KZ"/>
        </w:rPr>
        <w:instrText xml:space="preserve">ilet.zan.kz/kaz/docs/Z990000389" </w:instrText>
      </w:r>
      <w:r w:rsidR="003169F6">
        <w:rPr>
          <w:sz w:val="28"/>
          <w:szCs w:val="28"/>
          <w:lang w:val="kk-KZ"/>
        </w:rPr>
        <w:fldChar w:fldCharType="separate"/>
      </w:r>
      <w:r w:rsidR="003169F6" w:rsidRPr="001F3DCB">
        <w:rPr>
          <w:rStyle w:val="a8"/>
          <w:sz w:val="28"/>
          <w:szCs w:val="28"/>
          <w:lang w:val="kk-KZ"/>
        </w:rPr>
        <w:t>https://adilet.zan.kz/kaz/docs/Z990000389</w:t>
      </w:r>
      <w:r w:rsidR="003169F6">
        <w:rPr>
          <w:sz w:val="28"/>
          <w:szCs w:val="28"/>
          <w:lang w:val="kk-KZ"/>
        </w:rPr>
        <w:fldChar w:fldCharType="end"/>
      </w:r>
      <w:r w:rsidR="003169F6">
        <w:rPr>
          <w:sz w:val="28"/>
          <w:szCs w:val="28"/>
          <w:lang w:val="kk-KZ"/>
        </w:rPr>
        <w:t xml:space="preserve"> 20.10.2023.</w:t>
      </w:r>
    </w:p>
    <w:p w14:paraId="51BC438D" w14:textId="5E7F7AB6" w:rsidR="003453BF" w:rsidRPr="003453BF" w:rsidRDefault="005D38A0" w:rsidP="002B3B24">
      <w:pPr>
        <w:pStyle w:val="a9"/>
        <w:numPr>
          <w:ilvl w:val="0"/>
          <w:numId w:val="19"/>
        </w:numPr>
        <w:tabs>
          <w:tab w:val="left" w:pos="284"/>
          <w:tab w:val="left" w:pos="993"/>
          <w:tab w:val="left" w:pos="1276"/>
        </w:tabs>
        <w:ind w:left="0" w:firstLine="567"/>
        <w:jc w:val="both"/>
        <w:rPr>
          <w:sz w:val="28"/>
          <w:szCs w:val="28"/>
          <w:lang w:val="kk-KZ"/>
        </w:rPr>
      </w:pPr>
      <w:r>
        <w:rPr>
          <w:rStyle w:val="a8"/>
          <w:color w:val="auto"/>
          <w:sz w:val="28"/>
          <w:szCs w:val="28"/>
          <w:u w:val="none"/>
          <w:lang w:val="kk-KZ"/>
        </w:rPr>
        <w:t xml:space="preserve"> </w:t>
      </w:r>
      <w:r w:rsidR="003453BF" w:rsidRPr="003453BF">
        <w:rPr>
          <w:rStyle w:val="a8"/>
          <w:color w:val="auto"/>
          <w:sz w:val="28"/>
          <w:szCs w:val="28"/>
          <w:u w:val="none"/>
          <w:lang w:val="kk-KZ"/>
        </w:rPr>
        <w:t xml:space="preserve">Оралова Г.С., Жанбершиева Ұ.Н., Төлебаева А.Т. Сыр сүлейлері шығармаларындағы діни-ағартушылық идея. – Қызылорда, «Тұмар» баспасы, 2024. – 248 б. </w:t>
      </w:r>
    </w:p>
    <w:p w14:paraId="3E785715" w14:textId="77777777" w:rsidR="003453BF" w:rsidRPr="005D4B17" w:rsidRDefault="003453BF" w:rsidP="002B3B24">
      <w:pPr>
        <w:ind w:firstLine="567"/>
        <w:rPr>
          <w:sz w:val="28"/>
          <w:szCs w:val="28"/>
          <w:lang w:val="kk-KZ"/>
        </w:rPr>
      </w:pPr>
    </w:p>
    <w:p w14:paraId="29B198D2" w14:textId="77777777" w:rsidR="003453BF" w:rsidRDefault="003453BF" w:rsidP="003453BF">
      <w:pPr>
        <w:rPr>
          <w:sz w:val="28"/>
          <w:szCs w:val="28"/>
          <w:lang w:val="kk-KZ"/>
        </w:rPr>
      </w:pPr>
    </w:p>
    <w:p w14:paraId="1D40821D" w14:textId="77777777" w:rsidR="003453BF" w:rsidRDefault="003453BF" w:rsidP="003453BF">
      <w:pPr>
        <w:tabs>
          <w:tab w:val="left" w:pos="1180"/>
        </w:tabs>
        <w:rPr>
          <w:sz w:val="28"/>
          <w:szCs w:val="28"/>
          <w:lang w:val="kk-KZ"/>
        </w:rPr>
      </w:pPr>
      <w:r>
        <w:rPr>
          <w:sz w:val="28"/>
          <w:szCs w:val="28"/>
          <w:lang w:val="kk-KZ"/>
        </w:rPr>
        <w:tab/>
      </w:r>
    </w:p>
    <w:p w14:paraId="4ECC537F" w14:textId="77777777" w:rsidR="003453BF" w:rsidRDefault="003453BF" w:rsidP="003453BF">
      <w:pPr>
        <w:tabs>
          <w:tab w:val="left" w:pos="1180"/>
        </w:tabs>
        <w:rPr>
          <w:sz w:val="28"/>
          <w:szCs w:val="28"/>
          <w:lang w:val="kk-KZ"/>
        </w:rPr>
      </w:pPr>
    </w:p>
    <w:p w14:paraId="0FAC1B7C" w14:textId="77777777" w:rsidR="003453BF" w:rsidRDefault="003453BF" w:rsidP="003453BF">
      <w:pPr>
        <w:tabs>
          <w:tab w:val="left" w:pos="1180"/>
        </w:tabs>
        <w:rPr>
          <w:sz w:val="28"/>
          <w:szCs w:val="28"/>
          <w:lang w:val="kk-KZ"/>
        </w:rPr>
      </w:pPr>
    </w:p>
    <w:p w14:paraId="58A7308C" w14:textId="77777777" w:rsidR="003453BF" w:rsidRDefault="003453BF" w:rsidP="003453BF">
      <w:pPr>
        <w:tabs>
          <w:tab w:val="left" w:pos="1180"/>
        </w:tabs>
        <w:rPr>
          <w:sz w:val="28"/>
          <w:szCs w:val="28"/>
          <w:lang w:val="kk-KZ"/>
        </w:rPr>
      </w:pPr>
    </w:p>
    <w:p w14:paraId="20FE5629" w14:textId="77777777" w:rsidR="003453BF" w:rsidRDefault="003453BF" w:rsidP="003453BF">
      <w:pPr>
        <w:tabs>
          <w:tab w:val="left" w:pos="1180"/>
        </w:tabs>
        <w:rPr>
          <w:sz w:val="28"/>
          <w:szCs w:val="28"/>
          <w:lang w:val="kk-KZ"/>
        </w:rPr>
      </w:pPr>
    </w:p>
    <w:p w14:paraId="583C1A91" w14:textId="77777777" w:rsidR="003453BF" w:rsidRDefault="003453BF" w:rsidP="003453BF">
      <w:pPr>
        <w:tabs>
          <w:tab w:val="left" w:pos="1180"/>
        </w:tabs>
        <w:rPr>
          <w:sz w:val="28"/>
          <w:szCs w:val="28"/>
          <w:lang w:val="kk-KZ"/>
        </w:rPr>
      </w:pPr>
    </w:p>
    <w:p w14:paraId="14D404F2" w14:textId="77777777" w:rsidR="003453BF" w:rsidRDefault="003453BF" w:rsidP="003453BF">
      <w:pPr>
        <w:tabs>
          <w:tab w:val="left" w:pos="1180"/>
        </w:tabs>
        <w:rPr>
          <w:sz w:val="28"/>
          <w:szCs w:val="28"/>
          <w:lang w:val="kk-KZ"/>
        </w:rPr>
      </w:pPr>
    </w:p>
    <w:p w14:paraId="24CE6A58" w14:textId="77777777" w:rsidR="003453BF" w:rsidRDefault="003453BF" w:rsidP="003453BF">
      <w:pPr>
        <w:tabs>
          <w:tab w:val="left" w:pos="1180"/>
        </w:tabs>
        <w:rPr>
          <w:sz w:val="28"/>
          <w:szCs w:val="28"/>
          <w:lang w:val="kk-KZ"/>
        </w:rPr>
      </w:pPr>
    </w:p>
    <w:p w14:paraId="1DD26ED0" w14:textId="77777777" w:rsidR="003453BF" w:rsidRDefault="003453BF" w:rsidP="003453BF">
      <w:pPr>
        <w:tabs>
          <w:tab w:val="left" w:pos="1180"/>
        </w:tabs>
        <w:rPr>
          <w:sz w:val="28"/>
          <w:szCs w:val="28"/>
          <w:lang w:val="kk-KZ"/>
        </w:rPr>
      </w:pPr>
    </w:p>
    <w:p w14:paraId="2CF1E7EC" w14:textId="77777777" w:rsidR="003453BF" w:rsidRDefault="003453BF" w:rsidP="003453BF">
      <w:pPr>
        <w:tabs>
          <w:tab w:val="left" w:pos="1180"/>
        </w:tabs>
        <w:rPr>
          <w:sz w:val="28"/>
          <w:szCs w:val="28"/>
          <w:lang w:val="kk-KZ"/>
        </w:rPr>
      </w:pPr>
    </w:p>
    <w:p w14:paraId="575B11B7" w14:textId="77777777" w:rsidR="003453BF" w:rsidRDefault="003453BF" w:rsidP="003453BF">
      <w:pPr>
        <w:tabs>
          <w:tab w:val="left" w:pos="1180"/>
        </w:tabs>
        <w:rPr>
          <w:sz w:val="28"/>
          <w:szCs w:val="28"/>
          <w:lang w:val="kk-KZ"/>
        </w:rPr>
      </w:pPr>
    </w:p>
    <w:p w14:paraId="5BC3702C" w14:textId="4F587F37" w:rsidR="003453BF" w:rsidRDefault="003453BF" w:rsidP="003453BF">
      <w:pPr>
        <w:tabs>
          <w:tab w:val="left" w:pos="1180"/>
        </w:tabs>
        <w:rPr>
          <w:sz w:val="28"/>
          <w:szCs w:val="28"/>
          <w:lang w:val="kk-KZ"/>
        </w:rPr>
      </w:pPr>
    </w:p>
    <w:p w14:paraId="111551AD" w14:textId="63C88B6B" w:rsidR="00D60C61" w:rsidRDefault="00D60C61" w:rsidP="003453BF">
      <w:pPr>
        <w:tabs>
          <w:tab w:val="left" w:pos="1180"/>
        </w:tabs>
        <w:rPr>
          <w:sz w:val="28"/>
          <w:szCs w:val="28"/>
          <w:lang w:val="kk-KZ"/>
        </w:rPr>
      </w:pPr>
    </w:p>
    <w:p w14:paraId="73B327E4" w14:textId="1F8545CF" w:rsidR="003453BF" w:rsidRPr="002F3860" w:rsidRDefault="002F3860" w:rsidP="003453BF">
      <w:pPr>
        <w:tabs>
          <w:tab w:val="left" w:pos="1180"/>
        </w:tabs>
        <w:jc w:val="center"/>
        <w:rPr>
          <w:b/>
          <w:bCs/>
          <w:sz w:val="28"/>
          <w:szCs w:val="28"/>
          <w:lang w:val="kk-KZ"/>
        </w:rPr>
      </w:pPr>
      <w:r w:rsidRPr="002F3860">
        <w:rPr>
          <w:b/>
          <w:bCs/>
          <w:sz w:val="28"/>
          <w:szCs w:val="28"/>
          <w:lang w:val="kk-KZ"/>
        </w:rPr>
        <w:lastRenderedPageBreak/>
        <w:t>ҚОСЫМША А</w:t>
      </w:r>
    </w:p>
    <w:p w14:paraId="3B0E42D9" w14:textId="77777777" w:rsidR="003453BF" w:rsidRPr="00F8118B" w:rsidRDefault="003453BF" w:rsidP="003453BF">
      <w:pPr>
        <w:widowControl/>
        <w:autoSpaceDE/>
        <w:autoSpaceDN/>
        <w:adjustRightInd/>
        <w:spacing w:before="100" w:beforeAutospacing="1" w:after="100" w:afterAutospacing="1"/>
        <w:jc w:val="center"/>
        <w:rPr>
          <w:sz w:val="24"/>
          <w:szCs w:val="24"/>
        </w:rPr>
      </w:pPr>
      <w:r>
        <w:rPr>
          <w:noProof/>
          <w:sz w:val="24"/>
          <w:szCs w:val="24"/>
        </w:rPr>
        <w:drawing>
          <wp:inline distT="0" distB="0" distL="0" distR="0" wp14:anchorId="4180B671" wp14:editId="01E3D536">
            <wp:extent cx="5658947" cy="7999012"/>
            <wp:effectExtent l="0" t="0" r="0" b="2540"/>
            <wp:docPr id="44" name="Рисунок 44" descr="C:\Users\USER\Downloads\Ендиру актиси Тулебае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Ендиру актиси Тулебаева.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660741" cy="8001547"/>
                    </a:xfrm>
                    <a:prstGeom prst="rect">
                      <a:avLst/>
                    </a:prstGeom>
                    <a:noFill/>
                    <a:ln>
                      <a:noFill/>
                    </a:ln>
                  </pic:spPr>
                </pic:pic>
              </a:graphicData>
            </a:graphic>
          </wp:inline>
        </w:drawing>
      </w:r>
    </w:p>
    <w:p w14:paraId="2D2763C3" w14:textId="77777777" w:rsidR="003453BF" w:rsidRDefault="003453BF" w:rsidP="003453BF">
      <w:pPr>
        <w:tabs>
          <w:tab w:val="left" w:pos="1180"/>
        </w:tabs>
        <w:jc w:val="center"/>
        <w:rPr>
          <w:sz w:val="28"/>
          <w:szCs w:val="28"/>
          <w:lang w:val="kk-KZ"/>
        </w:rPr>
      </w:pPr>
    </w:p>
    <w:p w14:paraId="5B2AFD04" w14:textId="77777777" w:rsidR="003453BF" w:rsidRDefault="003453BF" w:rsidP="003453BF">
      <w:pPr>
        <w:tabs>
          <w:tab w:val="left" w:pos="1180"/>
        </w:tabs>
        <w:jc w:val="center"/>
        <w:rPr>
          <w:sz w:val="28"/>
          <w:szCs w:val="28"/>
          <w:lang w:val="kk-KZ"/>
        </w:rPr>
      </w:pPr>
    </w:p>
    <w:p w14:paraId="1B395FBE" w14:textId="77777777" w:rsidR="003453BF" w:rsidRDefault="003453BF" w:rsidP="003453BF">
      <w:pPr>
        <w:tabs>
          <w:tab w:val="left" w:pos="1180"/>
        </w:tabs>
        <w:jc w:val="center"/>
        <w:rPr>
          <w:sz w:val="28"/>
          <w:szCs w:val="28"/>
          <w:lang w:val="kk-KZ"/>
        </w:rPr>
      </w:pPr>
    </w:p>
    <w:p w14:paraId="031AB4F9" w14:textId="19849A23" w:rsidR="003453BF" w:rsidRPr="002F3860" w:rsidRDefault="002F3860" w:rsidP="003453BF">
      <w:pPr>
        <w:tabs>
          <w:tab w:val="left" w:pos="1180"/>
        </w:tabs>
        <w:jc w:val="center"/>
        <w:rPr>
          <w:b/>
          <w:bCs/>
          <w:sz w:val="28"/>
          <w:szCs w:val="28"/>
          <w:lang w:val="kk-KZ"/>
        </w:rPr>
      </w:pPr>
      <w:r w:rsidRPr="002F3860">
        <w:rPr>
          <w:b/>
          <w:bCs/>
          <w:sz w:val="28"/>
          <w:szCs w:val="28"/>
          <w:lang w:val="kk-KZ"/>
        </w:rPr>
        <w:lastRenderedPageBreak/>
        <w:t>ҚОСЫМША Ә</w:t>
      </w:r>
    </w:p>
    <w:p w14:paraId="329D69BB" w14:textId="77777777" w:rsidR="003453BF" w:rsidRDefault="003453BF" w:rsidP="003453BF">
      <w:pPr>
        <w:widowControl/>
        <w:autoSpaceDE/>
        <w:autoSpaceDN/>
        <w:adjustRightInd/>
        <w:spacing w:before="100" w:beforeAutospacing="1" w:after="100" w:afterAutospacing="1"/>
        <w:rPr>
          <w:sz w:val="24"/>
          <w:szCs w:val="24"/>
          <w:lang w:val="kk-KZ"/>
        </w:rPr>
      </w:pPr>
      <w:r>
        <w:rPr>
          <w:noProof/>
          <w:sz w:val="24"/>
          <w:szCs w:val="24"/>
        </w:rPr>
        <w:drawing>
          <wp:inline distT="0" distB="0" distL="0" distR="0" wp14:anchorId="1C772906" wp14:editId="226D8BB3">
            <wp:extent cx="5812058" cy="8396577"/>
            <wp:effectExtent l="0" t="0" r="0" b="5080"/>
            <wp:docPr id="45" name="Рисунок 45" descr="C:\Users\USER\Downloads\Тулебаева силлабус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ownloads\Тулебаева силлабус1.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460" t="3473" r="-904"/>
                    <a:stretch/>
                  </pic:blipFill>
                  <pic:spPr bwMode="auto">
                    <a:xfrm>
                      <a:off x="0" y="0"/>
                      <a:ext cx="5814878" cy="8400650"/>
                    </a:xfrm>
                    <a:prstGeom prst="rect">
                      <a:avLst/>
                    </a:prstGeom>
                    <a:noFill/>
                    <a:ln>
                      <a:noFill/>
                    </a:ln>
                    <a:extLst>
                      <a:ext uri="{53640926-AAD7-44D8-BBD7-CCE9431645EC}">
                        <a14:shadowObscured xmlns:a14="http://schemas.microsoft.com/office/drawing/2010/main"/>
                      </a:ext>
                    </a:extLst>
                  </pic:spPr>
                </pic:pic>
              </a:graphicData>
            </a:graphic>
          </wp:inline>
        </w:drawing>
      </w:r>
    </w:p>
    <w:p w14:paraId="5BEE0A65" w14:textId="77777777" w:rsidR="003453BF" w:rsidRDefault="003453BF" w:rsidP="003453BF">
      <w:pPr>
        <w:widowControl/>
        <w:autoSpaceDE/>
        <w:autoSpaceDN/>
        <w:adjustRightInd/>
        <w:spacing w:before="100" w:beforeAutospacing="1" w:after="100" w:afterAutospacing="1"/>
        <w:rPr>
          <w:sz w:val="24"/>
          <w:szCs w:val="24"/>
          <w:lang w:val="kk-KZ"/>
        </w:rPr>
      </w:pPr>
    </w:p>
    <w:p w14:paraId="56119EE7" w14:textId="77777777" w:rsidR="003453BF" w:rsidRDefault="003453BF" w:rsidP="003453BF">
      <w:pPr>
        <w:widowControl/>
        <w:autoSpaceDE/>
        <w:autoSpaceDN/>
        <w:adjustRightInd/>
        <w:spacing w:before="100" w:beforeAutospacing="1" w:after="100" w:afterAutospacing="1"/>
        <w:jc w:val="center"/>
        <w:rPr>
          <w:sz w:val="24"/>
          <w:szCs w:val="24"/>
          <w:lang w:val="kk-KZ"/>
        </w:rPr>
      </w:pPr>
      <w:r>
        <w:rPr>
          <w:noProof/>
          <w:sz w:val="24"/>
          <w:szCs w:val="24"/>
        </w:rPr>
        <w:lastRenderedPageBreak/>
        <w:drawing>
          <wp:inline distT="0" distB="0" distL="0" distR="0" wp14:anchorId="5F950534" wp14:editId="72F5780D">
            <wp:extent cx="5390985" cy="7620247"/>
            <wp:effectExtent l="0" t="0" r="635" b="0"/>
            <wp:docPr id="46" name="Рисунок 46" descr="C:\Users\USER\Downloads\Тулебаева силлабус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Тулебаева силлабус2.jp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93408" cy="7623672"/>
                    </a:xfrm>
                    <a:prstGeom prst="rect">
                      <a:avLst/>
                    </a:prstGeom>
                    <a:noFill/>
                    <a:ln>
                      <a:noFill/>
                    </a:ln>
                  </pic:spPr>
                </pic:pic>
              </a:graphicData>
            </a:graphic>
          </wp:inline>
        </w:drawing>
      </w:r>
    </w:p>
    <w:p w14:paraId="7D09F86E"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028C7F1D"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62F5256B"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71A96851"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0B13D23B" w14:textId="77777777" w:rsidR="003453BF" w:rsidRPr="00FC5CF2" w:rsidRDefault="003453BF" w:rsidP="003453BF">
      <w:pPr>
        <w:tabs>
          <w:tab w:val="left" w:pos="6958"/>
        </w:tabs>
        <w:jc w:val="center"/>
        <w:rPr>
          <w:b/>
          <w:sz w:val="24"/>
          <w:szCs w:val="24"/>
          <w:lang w:val="kk-KZ"/>
        </w:rPr>
      </w:pPr>
      <w:r w:rsidRPr="00FC5CF2">
        <w:rPr>
          <w:b/>
          <w:sz w:val="24"/>
          <w:szCs w:val="24"/>
          <w:lang w:val="kk-KZ"/>
        </w:rPr>
        <w:lastRenderedPageBreak/>
        <w:t>Пәннің мақсаты мен міндеттері</w:t>
      </w:r>
    </w:p>
    <w:p w14:paraId="1274DD01" w14:textId="77777777" w:rsidR="003453BF" w:rsidRPr="00FC5CF2" w:rsidRDefault="003453BF" w:rsidP="003453BF">
      <w:pPr>
        <w:tabs>
          <w:tab w:val="left" w:pos="6958"/>
        </w:tabs>
        <w:jc w:val="center"/>
        <w:rPr>
          <w:b/>
          <w:sz w:val="24"/>
          <w:szCs w:val="24"/>
          <w:lang w:val="kk-KZ"/>
        </w:rPr>
      </w:pPr>
    </w:p>
    <w:p w14:paraId="284F325A" w14:textId="77777777" w:rsidR="003453BF" w:rsidRPr="00FC5CF2" w:rsidRDefault="003453BF" w:rsidP="003453BF">
      <w:pPr>
        <w:tabs>
          <w:tab w:val="left" w:pos="709"/>
        </w:tabs>
        <w:jc w:val="both"/>
        <w:rPr>
          <w:sz w:val="24"/>
          <w:szCs w:val="24"/>
          <w:lang w:val="kk-KZ"/>
        </w:rPr>
      </w:pPr>
      <w:r w:rsidRPr="00FC5CF2">
        <w:rPr>
          <w:sz w:val="24"/>
          <w:szCs w:val="24"/>
          <w:lang w:val="kk-KZ"/>
        </w:rPr>
        <w:tab/>
      </w:r>
      <w:r w:rsidRPr="00C855A6">
        <w:rPr>
          <w:b/>
          <w:bCs/>
          <w:sz w:val="24"/>
          <w:szCs w:val="24"/>
          <w:lang w:val="kk-KZ"/>
        </w:rPr>
        <w:t>«Сыр өңіріндегі ақындық дәстүр»</w:t>
      </w:r>
      <w:r w:rsidRPr="00C855A6">
        <w:rPr>
          <w:b/>
          <w:sz w:val="24"/>
          <w:szCs w:val="24"/>
          <w:lang w:val="kk-KZ"/>
        </w:rPr>
        <w:t xml:space="preserve"> пәнінің мақсаты</w:t>
      </w:r>
      <w:r w:rsidRPr="00FC5CF2">
        <w:rPr>
          <w:sz w:val="24"/>
          <w:szCs w:val="24"/>
          <w:lang w:val="kk-KZ"/>
        </w:rPr>
        <w:t xml:space="preserve"> – Сыр өңірінің ақындық және жыраулық мәдениетін зерттеу арқылы, бұл аймақтың қазақ әдебиетінің дамуындағы маңызын, ерекшеліктерін және ұлттық дәстүрлерін айқындау. Бұл пәннің мақсаты студенттерге Сыр сүлейлері шығармашылығының тарихи, әлеуметтік және мәдени контексті арқылы тереңірек түсінік беру.</w:t>
      </w:r>
    </w:p>
    <w:p w14:paraId="014B6903" w14:textId="77777777" w:rsidR="003453BF" w:rsidRPr="00FC5CF2" w:rsidRDefault="003453BF" w:rsidP="003453BF">
      <w:pPr>
        <w:ind w:right="-1" w:firstLine="708"/>
        <w:jc w:val="both"/>
        <w:rPr>
          <w:b/>
          <w:sz w:val="24"/>
          <w:szCs w:val="24"/>
          <w:lang w:val="kk-KZ"/>
        </w:rPr>
      </w:pPr>
      <w:r w:rsidRPr="00FC5CF2">
        <w:rPr>
          <w:b/>
          <w:sz w:val="24"/>
          <w:szCs w:val="24"/>
          <w:lang w:val="kk-KZ"/>
        </w:rPr>
        <w:t>Міндеттері:</w:t>
      </w:r>
    </w:p>
    <w:p w14:paraId="4508420D" w14:textId="77777777" w:rsidR="003453BF" w:rsidRPr="00E97809" w:rsidRDefault="003453BF" w:rsidP="003453BF">
      <w:pPr>
        <w:ind w:right="-1" w:firstLine="708"/>
        <w:jc w:val="both"/>
        <w:rPr>
          <w:sz w:val="24"/>
          <w:szCs w:val="24"/>
          <w:lang w:val="kk-KZ"/>
        </w:rPr>
      </w:pPr>
      <w:r>
        <w:rPr>
          <w:sz w:val="24"/>
          <w:szCs w:val="24"/>
          <w:lang w:val="kk-KZ"/>
        </w:rPr>
        <w:t>-</w:t>
      </w:r>
      <w:r w:rsidRPr="00E97809">
        <w:rPr>
          <w:sz w:val="24"/>
          <w:szCs w:val="24"/>
          <w:lang w:val="kk-KZ"/>
        </w:rPr>
        <w:t>Сыр өңірі ақын-жырауларының шығармаларындағы философиялық тұжырымдар;</w:t>
      </w:r>
    </w:p>
    <w:p w14:paraId="68DABBC5" w14:textId="77777777" w:rsidR="003453BF" w:rsidRPr="00FC5CF2" w:rsidRDefault="003453BF" w:rsidP="003453BF">
      <w:pPr>
        <w:ind w:right="-1" w:firstLine="708"/>
        <w:jc w:val="both"/>
        <w:rPr>
          <w:sz w:val="24"/>
          <w:szCs w:val="24"/>
          <w:lang w:val="kk-KZ"/>
        </w:rPr>
      </w:pPr>
      <w:r>
        <w:rPr>
          <w:sz w:val="24"/>
          <w:szCs w:val="24"/>
          <w:lang w:val="kk-KZ"/>
        </w:rPr>
        <w:t>-</w:t>
      </w:r>
      <w:r w:rsidRPr="00FC5CF2">
        <w:rPr>
          <w:sz w:val="24"/>
          <w:szCs w:val="24"/>
          <w:lang w:val="kk-KZ"/>
        </w:rPr>
        <w:t>Ақын-жыраулардың мадақ, мінәжат өлеңдеріндегі адамгершілік-имандылық ұстанымын қалыптастыру;</w:t>
      </w:r>
    </w:p>
    <w:p w14:paraId="2A627213" w14:textId="77777777" w:rsidR="003453BF" w:rsidRPr="00FC5CF2" w:rsidRDefault="003453BF" w:rsidP="003453BF">
      <w:pPr>
        <w:tabs>
          <w:tab w:val="left" w:pos="851"/>
        </w:tabs>
        <w:ind w:right="-1" w:firstLine="708"/>
        <w:jc w:val="both"/>
        <w:rPr>
          <w:sz w:val="24"/>
          <w:szCs w:val="24"/>
          <w:lang w:val="kk-KZ"/>
        </w:rPr>
      </w:pPr>
      <w:r>
        <w:rPr>
          <w:sz w:val="24"/>
          <w:szCs w:val="24"/>
          <w:lang w:val="kk-KZ"/>
        </w:rPr>
        <w:t>-</w:t>
      </w:r>
      <w:r w:rsidRPr="00FC5CF2">
        <w:rPr>
          <w:sz w:val="24"/>
          <w:szCs w:val="24"/>
          <w:lang w:val="kk-KZ"/>
        </w:rPr>
        <w:t xml:space="preserve">Сыр бойы ақын-жыраулары поэзиясындағы әлеуметтік мәселелердің дүниетанымдық сипатын ашу; </w:t>
      </w:r>
    </w:p>
    <w:p w14:paraId="1DBEFFE5" w14:textId="77777777" w:rsidR="003453BF" w:rsidRPr="00FC5CF2" w:rsidRDefault="003453BF" w:rsidP="003453BF">
      <w:pPr>
        <w:tabs>
          <w:tab w:val="left" w:pos="851"/>
        </w:tabs>
        <w:ind w:right="-1" w:firstLine="708"/>
        <w:jc w:val="both"/>
        <w:rPr>
          <w:sz w:val="24"/>
          <w:szCs w:val="24"/>
          <w:lang w:val="kk-KZ"/>
        </w:rPr>
      </w:pPr>
      <w:r>
        <w:rPr>
          <w:sz w:val="24"/>
          <w:szCs w:val="24"/>
          <w:lang w:val="kk-KZ"/>
        </w:rPr>
        <w:t>-</w:t>
      </w:r>
      <w:r w:rsidRPr="00FC5CF2">
        <w:rPr>
          <w:sz w:val="24"/>
          <w:szCs w:val="24"/>
          <w:lang w:val="kk-KZ"/>
        </w:rPr>
        <w:t xml:space="preserve">Ақын-жыраулар шығармашылығындағы философиялық, педагогикалық көзқарастарға негізделген ғұмырнамалық өлеңдер </w:t>
      </w:r>
      <w:r>
        <w:rPr>
          <w:sz w:val="24"/>
          <w:szCs w:val="24"/>
          <w:lang w:val="kk-KZ"/>
        </w:rPr>
        <w:t>мен</w:t>
      </w:r>
      <w:r w:rsidRPr="00FC5CF2">
        <w:rPr>
          <w:sz w:val="24"/>
          <w:szCs w:val="24"/>
          <w:lang w:val="kk-KZ"/>
        </w:rPr>
        <w:t xml:space="preserve"> халықтық эстетиканың тағылымын таныту;</w:t>
      </w:r>
    </w:p>
    <w:p w14:paraId="436BC87C" w14:textId="77777777" w:rsidR="003453BF" w:rsidRDefault="003453BF" w:rsidP="003453BF">
      <w:pPr>
        <w:ind w:right="-1" w:firstLine="708"/>
        <w:jc w:val="both"/>
        <w:rPr>
          <w:sz w:val="24"/>
          <w:szCs w:val="24"/>
          <w:lang w:val="kk-KZ"/>
        </w:rPr>
      </w:pPr>
      <w:r>
        <w:rPr>
          <w:sz w:val="24"/>
          <w:szCs w:val="24"/>
          <w:lang w:val="kk-KZ"/>
        </w:rPr>
        <w:t>-</w:t>
      </w:r>
      <w:r w:rsidRPr="00FC5CF2">
        <w:rPr>
          <w:sz w:val="24"/>
          <w:szCs w:val="24"/>
          <w:lang w:val="kk-KZ"/>
        </w:rPr>
        <w:t xml:space="preserve">Сыр өңірі ақын-жырауларының эпикалық шығармаларындағы тарихи тұлғалар мен оқиғаларға негізделген сюжеттік-композициялық құрылым жүйесі </w:t>
      </w:r>
      <w:r>
        <w:rPr>
          <w:sz w:val="24"/>
          <w:szCs w:val="24"/>
          <w:lang w:val="kk-KZ"/>
        </w:rPr>
        <w:t xml:space="preserve">мен </w:t>
      </w:r>
      <w:r w:rsidRPr="00FC5CF2">
        <w:rPr>
          <w:sz w:val="24"/>
          <w:szCs w:val="24"/>
          <w:lang w:val="kk-KZ"/>
        </w:rPr>
        <w:t>ұлттық психологиял</w:t>
      </w:r>
      <w:r>
        <w:rPr>
          <w:sz w:val="24"/>
          <w:szCs w:val="24"/>
          <w:lang w:val="kk-KZ"/>
        </w:rPr>
        <w:t>ық дүниетаным болмысын байқату;</w:t>
      </w:r>
    </w:p>
    <w:p w14:paraId="18F72427" w14:textId="77777777" w:rsidR="003453BF" w:rsidRDefault="003453BF" w:rsidP="003453BF">
      <w:pPr>
        <w:ind w:right="-1" w:firstLine="708"/>
        <w:jc w:val="both"/>
        <w:rPr>
          <w:sz w:val="24"/>
          <w:szCs w:val="24"/>
          <w:lang w:val="kk-KZ"/>
        </w:rPr>
      </w:pPr>
      <w:r>
        <w:rPr>
          <w:sz w:val="24"/>
          <w:szCs w:val="24"/>
          <w:lang w:val="kk-KZ"/>
        </w:rPr>
        <w:t>-</w:t>
      </w:r>
      <w:r w:rsidRPr="00E97809">
        <w:rPr>
          <w:sz w:val="24"/>
          <w:szCs w:val="24"/>
          <w:lang w:val="kk-KZ"/>
        </w:rPr>
        <w:t>Сыр сүлейлері шығармаларының көркемдік ізденістеріне үңілу;</w:t>
      </w:r>
    </w:p>
    <w:p w14:paraId="5C329D3F" w14:textId="77777777" w:rsidR="003453BF" w:rsidRDefault="003453BF" w:rsidP="003453BF">
      <w:pPr>
        <w:ind w:right="-1" w:firstLine="708"/>
        <w:jc w:val="both"/>
        <w:rPr>
          <w:sz w:val="24"/>
          <w:szCs w:val="24"/>
          <w:lang w:val="kk-KZ"/>
        </w:rPr>
      </w:pPr>
      <w:r>
        <w:rPr>
          <w:sz w:val="24"/>
          <w:szCs w:val="24"/>
          <w:lang w:val="kk-KZ"/>
        </w:rPr>
        <w:t>-</w:t>
      </w:r>
      <w:r w:rsidRPr="00E97809">
        <w:rPr>
          <w:sz w:val="24"/>
          <w:szCs w:val="24"/>
          <w:lang w:val="kk-KZ"/>
        </w:rPr>
        <w:t>Студенттерді әдебиет атты әсемдік әлемінің қыр-сырымен таныстыру;</w:t>
      </w:r>
    </w:p>
    <w:p w14:paraId="1CC752C1" w14:textId="77777777" w:rsidR="003453BF" w:rsidRDefault="003453BF" w:rsidP="003453BF">
      <w:pPr>
        <w:ind w:right="-1" w:firstLine="708"/>
        <w:jc w:val="both"/>
        <w:rPr>
          <w:sz w:val="24"/>
          <w:szCs w:val="24"/>
          <w:lang w:val="kk-KZ"/>
        </w:rPr>
      </w:pPr>
      <w:r>
        <w:rPr>
          <w:sz w:val="24"/>
          <w:szCs w:val="24"/>
          <w:lang w:val="kk-KZ"/>
        </w:rPr>
        <w:t>-</w:t>
      </w:r>
      <w:r w:rsidRPr="00E97809">
        <w:rPr>
          <w:sz w:val="24"/>
          <w:szCs w:val="24"/>
          <w:lang w:val="kk-KZ"/>
        </w:rPr>
        <w:t>Сыр өңірі ақын-жыраулары шығармаларындағы дәстүр жалғастығын сарапқа салу;</w:t>
      </w:r>
    </w:p>
    <w:p w14:paraId="25BE79ED" w14:textId="77777777" w:rsidR="003453BF" w:rsidRDefault="003453BF" w:rsidP="003453BF">
      <w:pPr>
        <w:ind w:right="-1" w:firstLine="708"/>
        <w:jc w:val="both"/>
        <w:rPr>
          <w:sz w:val="24"/>
          <w:szCs w:val="24"/>
          <w:lang w:val="kk-KZ"/>
        </w:rPr>
      </w:pPr>
      <w:r>
        <w:rPr>
          <w:sz w:val="24"/>
          <w:szCs w:val="24"/>
          <w:lang w:val="kk-KZ"/>
        </w:rPr>
        <w:t>-</w:t>
      </w:r>
      <w:r w:rsidRPr="00E97809">
        <w:rPr>
          <w:sz w:val="24"/>
          <w:szCs w:val="24"/>
          <w:lang w:val="kk-KZ"/>
        </w:rPr>
        <w:t>Тарихи-мәдени даму мен жыраулық поэзия сабақтастығы дәйектеледі;</w:t>
      </w:r>
    </w:p>
    <w:p w14:paraId="17583B56" w14:textId="77777777" w:rsidR="003453BF" w:rsidRPr="00E97809" w:rsidRDefault="003453BF" w:rsidP="003453BF">
      <w:pPr>
        <w:ind w:right="-1" w:firstLine="708"/>
        <w:jc w:val="both"/>
        <w:rPr>
          <w:sz w:val="24"/>
          <w:szCs w:val="24"/>
          <w:lang w:val="kk-KZ"/>
        </w:rPr>
      </w:pPr>
      <w:r>
        <w:rPr>
          <w:sz w:val="24"/>
          <w:szCs w:val="24"/>
          <w:lang w:val="kk-KZ"/>
        </w:rPr>
        <w:t>-</w:t>
      </w:r>
      <w:r w:rsidRPr="00E97809">
        <w:rPr>
          <w:sz w:val="24"/>
          <w:szCs w:val="24"/>
          <w:lang w:val="kk-KZ"/>
        </w:rPr>
        <w:t>Сыр бойы ақындарының дидактикалық сарындағы шығармаларының тәрбиелік, тағылымдық мәні сарапқа салынады.</w:t>
      </w:r>
    </w:p>
    <w:p w14:paraId="2EE91B99" w14:textId="77777777" w:rsidR="003453BF" w:rsidRPr="00E97809" w:rsidRDefault="003453BF" w:rsidP="003453BF">
      <w:pPr>
        <w:ind w:firstLine="708"/>
        <w:jc w:val="both"/>
        <w:rPr>
          <w:b/>
          <w:sz w:val="24"/>
          <w:szCs w:val="24"/>
          <w:lang w:val="kk-KZ"/>
        </w:rPr>
      </w:pPr>
      <w:r w:rsidRPr="00FC5CF2">
        <w:rPr>
          <w:b/>
          <w:sz w:val="24"/>
          <w:szCs w:val="24"/>
          <w:lang w:val="kk-KZ"/>
        </w:rPr>
        <w:t>Пререквизиттер:</w:t>
      </w:r>
      <w:r>
        <w:rPr>
          <w:b/>
          <w:sz w:val="24"/>
          <w:szCs w:val="24"/>
          <w:lang w:val="kk-KZ"/>
        </w:rPr>
        <w:t xml:space="preserve"> </w:t>
      </w:r>
      <w:r w:rsidRPr="00FC5CF2">
        <w:rPr>
          <w:sz w:val="24"/>
          <w:szCs w:val="24"/>
          <w:lang w:val="kk-KZ"/>
        </w:rPr>
        <w:t>Әдебиеттануға кіріспе</w:t>
      </w:r>
      <w:r>
        <w:rPr>
          <w:b/>
          <w:sz w:val="24"/>
          <w:szCs w:val="24"/>
          <w:lang w:val="kk-KZ"/>
        </w:rPr>
        <w:t xml:space="preserve">, </w:t>
      </w:r>
      <w:r w:rsidRPr="00FC5CF2">
        <w:rPr>
          <w:sz w:val="24"/>
          <w:szCs w:val="24"/>
          <w:lang w:val="kk-KZ"/>
        </w:rPr>
        <w:t>Халық ауыз әдебиеті</w:t>
      </w:r>
      <w:r>
        <w:rPr>
          <w:b/>
          <w:sz w:val="24"/>
          <w:szCs w:val="24"/>
          <w:lang w:val="kk-KZ"/>
        </w:rPr>
        <w:t xml:space="preserve">, </w:t>
      </w:r>
      <w:r w:rsidRPr="00FC5CF2">
        <w:rPr>
          <w:sz w:val="24"/>
          <w:szCs w:val="24"/>
          <w:lang w:val="kk-KZ"/>
        </w:rPr>
        <w:t>ХІХ ғасыр әдебиеті</w:t>
      </w:r>
    </w:p>
    <w:p w14:paraId="3FD48FC1" w14:textId="77777777" w:rsidR="003453BF" w:rsidRDefault="003453BF" w:rsidP="003453BF">
      <w:pPr>
        <w:ind w:firstLine="708"/>
        <w:jc w:val="both"/>
        <w:rPr>
          <w:sz w:val="24"/>
          <w:szCs w:val="24"/>
          <w:lang w:val="kk-KZ"/>
        </w:rPr>
      </w:pPr>
      <w:r>
        <w:rPr>
          <w:b/>
          <w:sz w:val="24"/>
          <w:szCs w:val="24"/>
          <w:lang w:val="kk-KZ"/>
        </w:rPr>
        <w:t xml:space="preserve">Постреквизиттер: </w:t>
      </w:r>
      <w:r w:rsidRPr="008C4ED9">
        <w:rPr>
          <w:sz w:val="24"/>
          <w:szCs w:val="24"/>
          <w:lang w:val="kk-KZ"/>
        </w:rPr>
        <w:t>ХХ ғасыр басындағы қазақ әдебиеті, Қазақ әдебиеті сынының тарихы, Әдебиет теориясы</w:t>
      </w:r>
    </w:p>
    <w:p w14:paraId="589BAA6A" w14:textId="77777777" w:rsidR="003453BF" w:rsidRPr="008C4ED9" w:rsidRDefault="003453BF" w:rsidP="003453BF">
      <w:pPr>
        <w:ind w:firstLine="708"/>
        <w:jc w:val="both"/>
        <w:rPr>
          <w:sz w:val="24"/>
          <w:szCs w:val="24"/>
          <w:lang w:val="kk-KZ"/>
        </w:rPr>
      </w:pPr>
      <w:r w:rsidRPr="00FC5CF2">
        <w:rPr>
          <w:b/>
          <w:bCs/>
          <w:sz w:val="24"/>
          <w:szCs w:val="24"/>
          <w:lang w:val="kk-KZ"/>
        </w:rPr>
        <w:t>«Сыр өңіріндегі ақындық дәстүр»</w:t>
      </w:r>
      <w:r w:rsidRPr="00FC5CF2">
        <w:rPr>
          <w:sz w:val="24"/>
          <w:szCs w:val="24"/>
          <w:lang w:val="kk-KZ"/>
        </w:rPr>
        <w:t xml:space="preserve"> пәнінің </w:t>
      </w:r>
      <w:r w:rsidRPr="00FC5CF2">
        <w:rPr>
          <w:b/>
          <w:bCs/>
          <w:sz w:val="24"/>
          <w:szCs w:val="24"/>
          <w:lang w:val="kk-KZ"/>
        </w:rPr>
        <w:t>құзыреттілігі</w:t>
      </w:r>
      <w:r w:rsidRPr="00FC5CF2">
        <w:rPr>
          <w:sz w:val="24"/>
          <w:szCs w:val="24"/>
          <w:lang w:val="kk-KZ"/>
        </w:rPr>
        <w:t xml:space="preserve"> студенттердің төмендегідей дағдылар мен қабілеттерді меңгеруін қамтиды:</w:t>
      </w:r>
    </w:p>
    <w:p w14:paraId="66E59366" w14:textId="77777777" w:rsidR="003453BF" w:rsidRDefault="003453BF" w:rsidP="003453BF">
      <w:pPr>
        <w:ind w:firstLine="708"/>
        <w:jc w:val="both"/>
        <w:outlineLvl w:val="2"/>
        <w:rPr>
          <w:sz w:val="24"/>
          <w:szCs w:val="24"/>
          <w:lang w:val="kk-KZ"/>
        </w:rPr>
      </w:pPr>
      <w:r w:rsidRPr="00E97809">
        <w:rPr>
          <w:bCs/>
          <w:sz w:val="24"/>
          <w:szCs w:val="24"/>
          <w:lang w:val="kk-KZ"/>
        </w:rPr>
        <w:t>1. Әдебиеттанымдық құзыреттілік:</w:t>
      </w:r>
      <w:r>
        <w:rPr>
          <w:bCs/>
          <w:sz w:val="24"/>
          <w:szCs w:val="24"/>
          <w:lang w:val="kk-KZ"/>
        </w:rPr>
        <w:t xml:space="preserve"> </w:t>
      </w:r>
      <w:r w:rsidRPr="00E97809">
        <w:rPr>
          <w:sz w:val="24"/>
          <w:szCs w:val="24"/>
          <w:lang w:val="kk-KZ"/>
        </w:rPr>
        <w:t>Студенттер Сыр өңірінің ақындық дәстүрін тер</w:t>
      </w:r>
      <w:r>
        <w:rPr>
          <w:sz w:val="24"/>
          <w:szCs w:val="24"/>
          <w:lang w:val="kk-KZ"/>
        </w:rPr>
        <w:t xml:space="preserve">ең зерттей отырып, жыраулар мен ақындар жыраулық поэзиядағы дәстүр жалғастығын дамытушы ретінде таниды. </w:t>
      </w:r>
      <w:r w:rsidRPr="00E97809">
        <w:rPr>
          <w:sz w:val="24"/>
          <w:szCs w:val="24"/>
          <w:lang w:val="kk-KZ"/>
        </w:rPr>
        <w:t>Әдебиет тарихы мен әдеби жанрларды, әсіресе жыраулық поэзия мен ақ</w:t>
      </w:r>
      <w:r>
        <w:rPr>
          <w:sz w:val="24"/>
          <w:szCs w:val="24"/>
          <w:lang w:val="kk-KZ"/>
        </w:rPr>
        <w:t>ындық дәстүрдің мәнін түсінеді.</w:t>
      </w:r>
    </w:p>
    <w:p w14:paraId="1054A9AB" w14:textId="77777777" w:rsidR="003453BF" w:rsidRDefault="003453BF" w:rsidP="003453BF">
      <w:pPr>
        <w:ind w:firstLine="708"/>
        <w:jc w:val="both"/>
        <w:outlineLvl w:val="2"/>
        <w:rPr>
          <w:sz w:val="24"/>
          <w:szCs w:val="24"/>
          <w:lang w:val="kk-KZ"/>
        </w:rPr>
      </w:pPr>
      <w:r w:rsidRPr="00E97809">
        <w:rPr>
          <w:bCs/>
          <w:sz w:val="24"/>
          <w:szCs w:val="24"/>
          <w:lang w:val="kk-KZ"/>
        </w:rPr>
        <w:t>2. Талдау және синтез жасау қабілеттілігі:</w:t>
      </w:r>
      <w:r>
        <w:rPr>
          <w:sz w:val="24"/>
          <w:szCs w:val="24"/>
          <w:lang w:val="kk-KZ"/>
        </w:rPr>
        <w:t xml:space="preserve"> </w:t>
      </w:r>
      <w:r w:rsidRPr="00E97809">
        <w:rPr>
          <w:sz w:val="24"/>
          <w:szCs w:val="24"/>
          <w:lang w:val="kk-KZ"/>
        </w:rPr>
        <w:t>Студенттер Сыр сүлейлері шығармаларының тақырыбы, мазмұны, көркемдік тәсілдері мен стильд</w:t>
      </w:r>
      <w:r>
        <w:rPr>
          <w:sz w:val="24"/>
          <w:szCs w:val="24"/>
          <w:lang w:val="kk-KZ"/>
        </w:rPr>
        <w:t xml:space="preserve">ік ерекшеліктерін талдай алады. </w:t>
      </w:r>
      <w:r w:rsidRPr="00E97809">
        <w:rPr>
          <w:sz w:val="24"/>
          <w:szCs w:val="24"/>
          <w:lang w:val="kk-KZ"/>
        </w:rPr>
        <w:t>Әдеби шығармалардың көркемдік құрылымдарын, поэтикалық техникасын салыстыра отырып, не</w:t>
      </w:r>
      <w:r>
        <w:rPr>
          <w:sz w:val="24"/>
          <w:szCs w:val="24"/>
          <w:lang w:val="kk-KZ"/>
        </w:rPr>
        <w:t>гізгі ерекшеліктерін анықтайды.</w:t>
      </w:r>
    </w:p>
    <w:p w14:paraId="1AFDB108" w14:textId="77777777" w:rsidR="003453BF" w:rsidRDefault="003453BF" w:rsidP="003453BF">
      <w:pPr>
        <w:ind w:firstLine="708"/>
        <w:jc w:val="both"/>
        <w:outlineLvl w:val="2"/>
        <w:rPr>
          <w:sz w:val="24"/>
          <w:szCs w:val="24"/>
          <w:lang w:val="kk-KZ"/>
        </w:rPr>
      </w:pPr>
      <w:r w:rsidRPr="00E97809">
        <w:rPr>
          <w:bCs/>
          <w:sz w:val="24"/>
          <w:szCs w:val="24"/>
          <w:lang w:val="kk-KZ"/>
        </w:rPr>
        <w:t>3. Шығармашылық құзыреттілік:</w:t>
      </w:r>
      <w:r>
        <w:rPr>
          <w:sz w:val="24"/>
          <w:szCs w:val="24"/>
          <w:lang w:val="kk-KZ"/>
        </w:rPr>
        <w:t xml:space="preserve"> </w:t>
      </w:r>
      <w:r w:rsidRPr="00E97809">
        <w:rPr>
          <w:sz w:val="24"/>
          <w:szCs w:val="24"/>
          <w:lang w:val="kk-KZ"/>
        </w:rPr>
        <w:t>Студе</w:t>
      </w:r>
      <w:r>
        <w:rPr>
          <w:sz w:val="24"/>
          <w:szCs w:val="24"/>
          <w:lang w:val="kk-KZ"/>
        </w:rPr>
        <w:t>нттер қазақ әдебиетіндегі</w:t>
      </w:r>
      <w:r w:rsidRPr="00E97809">
        <w:rPr>
          <w:sz w:val="24"/>
          <w:szCs w:val="24"/>
          <w:lang w:val="kk-KZ"/>
        </w:rPr>
        <w:t xml:space="preserve"> </w:t>
      </w:r>
      <w:r>
        <w:rPr>
          <w:sz w:val="24"/>
          <w:szCs w:val="24"/>
          <w:lang w:val="kk-KZ"/>
        </w:rPr>
        <w:t>қалыптасқан дәстүрлерді</w:t>
      </w:r>
      <w:r w:rsidRPr="00E97809">
        <w:rPr>
          <w:sz w:val="24"/>
          <w:szCs w:val="24"/>
          <w:lang w:val="kk-KZ"/>
        </w:rPr>
        <w:t xml:space="preserve"> негізге ала отырып, өздерінің шығармашылық жұмыстарында жыраулар мен ақындардың әдіс-тә</w:t>
      </w:r>
      <w:r>
        <w:rPr>
          <w:sz w:val="24"/>
          <w:szCs w:val="24"/>
          <w:lang w:val="kk-KZ"/>
        </w:rPr>
        <w:t xml:space="preserve">сілдерін қолдануға дағдыланады. </w:t>
      </w:r>
      <w:r w:rsidRPr="00E97809">
        <w:rPr>
          <w:sz w:val="24"/>
          <w:szCs w:val="24"/>
          <w:lang w:val="kk-KZ"/>
        </w:rPr>
        <w:t>Шығармашылық тапсырмаларды орындау кезінде дәстүр мен жаңашылдықты ұштастырып, әдебиетке қатысты жаңа идеяларды қал</w:t>
      </w:r>
      <w:r>
        <w:rPr>
          <w:sz w:val="24"/>
          <w:szCs w:val="24"/>
          <w:lang w:val="kk-KZ"/>
        </w:rPr>
        <w:t>ыптастыру қабілетіне ие болады.</w:t>
      </w:r>
    </w:p>
    <w:p w14:paraId="117D4452" w14:textId="77777777" w:rsidR="003453BF" w:rsidRDefault="003453BF" w:rsidP="003453BF">
      <w:pPr>
        <w:ind w:firstLine="708"/>
        <w:jc w:val="both"/>
        <w:outlineLvl w:val="2"/>
        <w:rPr>
          <w:sz w:val="24"/>
          <w:szCs w:val="24"/>
          <w:lang w:val="kk-KZ"/>
        </w:rPr>
      </w:pPr>
      <w:r w:rsidRPr="00E97809">
        <w:rPr>
          <w:bCs/>
          <w:sz w:val="24"/>
          <w:szCs w:val="24"/>
          <w:lang w:val="kk-KZ"/>
        </w:rPr>
        <w:t>4. Ғылыми-зерттеу құзыреттілігі:</w:t>
      </w:r>
      <w:r>
        <w:rPr>
          <w:sz w:val="24"/>
          <w:szCs w:val="24"/>
          <w:lang w:val="kk-KZ"/>
        </w:rPr>
        <w:t xml:space="preserve"> </w:t>
      </w:r>
      <w:r w:rsidRPr="00E97809">
        <w:rPr>
          <w:sz w:val="24"/>
          <w:szCs w:val="24"/>
          <w:lang w:val="kk-KZ"/>
        </w:rPr>
        <w:t>Студенттер Сыр өңірінің ақындық мұрасы туралы ғылыми зерттеулерді жүргізе алады, оларды жүйелі түрде талдайды және әдебиеттану ғылымының соңғы жетістіктерін қолдана отырып, ғылыми мақалалар мен баянд</w:t>
      </w:r>
      <w:r>
        <w:rPr>
          <w:sz w:val="24"/>
          <w:szCs w:val="24"/>
          <w:lang w:val="kk-KZ"/>
        </w:rPr>
        <w:t xml:space="preserve">амалар жазуға қабілетті болады. </w:t>
      </w:r>
      <w:r w:rsidRPr="00E97809">
        <w:rPr>
          <w:sz w:val="24"/>
          <w:szCs w:val="24"/>
          <w:lang w:val="kk-KZ"/>
        </w:rPr>
        <w:t>Әдеби мұраны зерттеу барысында ғылыми әдістер мен та</w:t>
      </w:r>
      <w:r>
        <w:rPr>
          <w:sz w:val="24"/>
          <w:szCs w:val="24"/>
          <w:lang w:val="kk-KZ"/>
        </w:rPr>
        <w:t>лдау құралдарын қолдана біледі.</w:t>
      </w:r>
    </w:p>
    <w:p w14:paraId="0DB2AB0D" w14:textId="77777777" w:rsidR="003453BF" w:rsidRDefault="003453BF" w:rsidP="003453BF">
      <w:pPr>
        <w:ind w:firstLine="708"/>
        <w:jc w:val="both"/>
        <w:outlineLvl w:val="2"/>
        <w:rPr>
          <w:sz w:val="24"/>
          <w:szCs w:val="24"/>
          <w:lang w:val="kk-KZ"/>
        </w:rPr>
      </w:pPr>
      <w:r w:rsidRPr="00E97809">
        <w:rPr>
          <w:bCs/>
          <w:sz w:val="24"/>
          <w:szCs w:val="24"/>
          <w:lang w:val="kk-KZ"/>
        </w:rPr>
        <w:t>5. Сын тұрғысынан ойлау және бағалау қабілеттілігі:</w:t>
      </w:r>
      <w:r>
        <w:rPr>
          <w:sz w:val="24"/>
          <w:szCs w:val="24"/>
          <w:lang w:val="kk-KZ"/>
        </w:rPr>
        <w:t xml:space="preserve"> </w:t>
      </w:r>
      <w:r w:rsidRPr="00E97809">
        <w:rPr>
          <w:sz w:val="24"/>
          <w:szCs w:val="24"/>
          <w:lang w:val="kk-KZ"/>
        </w:rPr>
        <w:t>Студенттер Сыр сүлейлерінің шығармаларының көркемдік және философиялық мә</w:t>
      </w:r>
      <w:r>
        <w:rPr>
          <w:sz w:val="24"/>
          <w:szCs w:val="24"/>
          <w:lang w:val="kk-KZ"/>
        </w:rPr>
        <w:t xml:space="preserve">нін сыни тұрғыда бағалай алады. </w:t>
      </w:r>
      <w:r w:rsidRPr="00E97809">
        <w:rPr>
          <w:sz w:val="24"/>
          <w:szCs w:val="24"/>
          <w:lang w:val="kk-KZ"/>
        </w:rPr>
        <w:t>Ақындық және жыраулық шығармашылықтың әлеуметке әсерін, әдебиет тарихындағы орны мен ықпа</w:t>
      </w:r>
      <w:r>
        <w:rPr>
          <w:sz w:val="24"/>
          <w:szCs w:val="24"/>
          <w:lang w:val="kk-KZ"/>
        </w:rPr>
        <w:t>лын объективті түрде бағалайды.</w:t>
      </w:r>
    </w:p>
    <w:p w14:paraId="1A58BA1D" w14:textId="77777777" w:rsidR="003453BF" w:rsidRDefault="003453BF" w:rsidP="003453BF">
      <w:pPr>
        <w:ind w:firstLine="708"/>
        <w:jc w:val="both"/>
        <w:outlineLvl w:val="2"/>
        <w:rPr>
          <w:sz w:val="24"/>
          <w:szCs w:val="24"/>
          <w:lang w:val="kk-KZ"/>
        </w:rPr>
      </w:pPr>
      <w:r w:rsidRPr="00E97809">
        <w:rPr>
          <w:bCs/>
          <w:sz w:val="24"/>
          <w:szCs w:val="24"/>
          <w:lang w:val="kk-KZ"/>
        </w:rPr>
        <w:lastRenderedPageBreak/>
        <w:t>6. Тілдік және коммуникациялық құзыреттілік:</w:t>
      </w:r>
      <w:r>
        <w:rPr>
          <w:sz w:val="24"/>
          <w:szCs w:val="24"/>
          <w:lang w:val="kk-KZ"/>
        </w:rPr>
        <w:t xml:space="preserve"> Студенттер ақындар</w:t>
      </w:r>
      <w:r w:rsidRPr="00E97809">
        <w:rPr>
          <w:sz w:val="24"/>
          <w:szCs w:val="24"/>
          <w:lang w:val="kk-KZ"/>
        </w:rPr>
        <w:t xml:space="preserve"> шығармалардағы тілдің көркемдік тәсілдерін, образдардың жүйесін және поэтикалық мәнді сөздерді талдай отырып, тілдік талда</w:t>
      </w:r>
      <w:r>
        <w:rPr>
          <w:sz w:val="24"/>
          <w:szCs w:val="24"/>
          <w:lang w:val="kk-KZ"/>
        </w:rPr>
        <w:t xml:space="preserve">у жүргізу дағдыларын меңгереді. </w:t>
      </w:r>
      <w:r w:rsidRPr="00E97809">
        <w:rPr>
          <w:sz w:val="24"/>
          <w:szCs w:val="24"/>
          <w:lang w:val="kk-KZ"/>
        </w:rPr>
        <w:t>Ұлттық әдебиеттің маңызды аспектілерін халықтық мәдениетпен байланыстыра отырып, мәдениеттің тұтастығы туралы пікірталастар жүргізе ал</w:t>
      </w:r>
      <w:r>
        <w:rPr>
          <w:sz w:val="24"/>
          <w:szCs w:val="24"/>
          <w:lang w:val="kk-KZ"/>
        </w:rPr>
        <w:t>ады.</w:t>
      </w:r>
    </w:p>
    <w:p w14:paraId="58E89A57" w14:textId="77777777" w:rsidR="003453BF" w:rsidRDefault="003453BF" w:rsidP="003453BF">
      <w:pPr>
        <w:ind w:firstLine="708"/>
        <w:jc w:val="both"/>
        <w:outlineLvl w:val="2"/>
        <w:rPr>
          <w:sz w:val="24"/>
          <w:szCs w:val="24"/>
          <w:lang w:val="kk-KZ"/>
        </w:rPr>
      </w:pPr>
      <w:r w:rsidRPr="00E97809">
        <w:rPr>
          <w:bCs/>
          <w:sz w:val="24"/>
          <w:szCs w:val="24"/>
          <w:lang w:val="kk-KZ"/>
        </w:rPr>
        <w:t>7. Мәдени-тарихи құзыреттілік:</w:t>
      </w:r>
      <w:r>
        <w:rPr>
          <w:sz w:val="24"/>
          <w:szCs w:val="24"/>
          <w:lang w:val="kk-KZ"/>
        </w:rPr>
        <w:t xml:space="preserve"> </w:t>
      </w:r>
      <w:r w:rsidRPr="00E97809">
        <w:rPr>
          <w:sz w:val="24"/>
          <w:szCs w:val="24"/>
          <w:lang w:val="kk-KZ"/>
        </w:rPr>
        <w:t>Студенттер Сыр өңірі ақындарының шығармаларындағы тарихи оқиғалар мен әлеуметтік жағдайларды мәдени тұрғыдан түсініп, әдеби шығармаларды мәдениета</w:t>
      </w:r>
      <w:r>
        <w:rPr>
          <w:sz w:val="24"/>
          <w:szCs w:val="24"/>
          <w:lang w:val="kk-KZ"/>
        </w:rPr>
        <w:t xml:space="preserve">ралық контексте сараптай алады. </w:t>
      </w:r>
      <w:r w:rsidRPr="00E97809">
        <w:rPr>
          <w:sz w:val="24"/>
          <w:szCs w:val="24"/>
          <w:lang w:val="kk-KZ"/>
        </w:rPr>
        <w:t>Ұлттық әдебиет пен тарихты өзара байланыста зерттеуде тарихи көзқарасты ескере отырып, нақты мәден</w:t>
      </w:r>
      <w:r>
        <w:rPr>
          <w:sz w:val="24"/>
          <w:szCs w:val="24"/>
          <w:lang w:val="kk-KZ"/>
        </w:rPr>
        <w:t>и құндылықтарды көрсете біледі.</w:t>
      </w:r>
    </w:p>
    <w:p w14:paraId="6E75D119" w14:textId="77777777" w:rsidR="003453BF" w:rsidRDefault="003453BF" w:rsidP="003453BF">
      <w:pPr>
        <w:ind w:firstLine="708"/>
        <w:jc w:val="both"/>
        <w:outlineLvl w:val="2"/>
        <w:rPr>
          <w:sz w:val="24"/>
          <w:szCs w:val="24"/>
          <w:lang w:val="kk-KZ"/>
        </w:rPr>
      </w:pPr>
      <w:r w:rsidRPr="00E97809">
        <w:rPr>
          <w:bCs/>
          <w:sz w:val="24"/>
          <w:szCs w:val="24"/>
          <w:lang w:val="kk-KZ"/>
        </w:rPr>
        <w:t>8. Қоғамдық-социологиялық құзыреттілік:</w:t>
      </w:r>
      <w:r>
        <w:rPr>
          <w:sz w:val="24"/>
          <w:szCs w:val="24"/>
          <w:lang w:val="kk-KZ"/>
        </w:rPr>
        <w:t xml:space="preserve"> </w:t>
      </w:r>
      <w:r w:rsidRPr="00E97809">
        <w:rPr>
          <w:sz w:val="24"/>
          <w:szCs w:val="24"/>
          <w:lang w:val="kk-KZ"/>
        </w:rPr>
        <w:t>Сыр өңірінің ақындарының шығармашылығында көрініс тапқан әлеуметтік мәселелер мен философиялық ойларды талдай отырып, оларды бүг</w:t>
      </w:r>
      <w:r>
        <w:rPr>
          <w:sz w:val="24"/>
          <w:szCs w:val="24"/>
          <w:lang w:val="kk-KZ"/>
        </w:rPr>
        <w:t xml:space="preserve">інгі күнмен байланыстыра алады. </w:t>
      </w:r>
      <w:r w:rsidRPr="00E97809">
        <w:rPr>
          <w:sz w:val="24"/>
          <w:szCs w:val="24"/>
          <w:lang w:val="kk-KZ"/>
        </w:rPr>
        <w:t>Жыраулардың шығармаларындағы әлеуметтік тәрбие, қоғамдық өмір мен әлеуметке деген көзқарастарды қазіргі қоғаммен байла</w:t>
      </w:r>
      <w:r>
        <w:rPr>
          <w:sz w:val="24"/>
          <w:szCs w:val="24"/>
          <w:lang w:val="kk-KZ"/>
        </w:rPr>
        <w:t>ныстыра отырып түсіндіре алады.</w:t>
      </w:r>
    </w:p>
    <w:p w14:paraId="38E38F96" w14:textId="77777777" w:rsidR="003453BF" w:rsidRDefault="003453BF" w:rsidP="003453BF">
      <w:pPr>
        <w:ind w:firstLine="708"/>
        <w:jc w:val="both"/>
        <w:outlineLvl w:val="2"/>
        <w:rPr>
          <w:sz w:val="24"/>
          <w:szCs w:val="24"/>
          <w:lang w:val="kk-KZ"/>
        </w:rPr>
      </w:pPr>
      <w:r w:rsidRPr="00E97809">
        <w:rPr>
          <w:bCs/>
          <w:sz w:val="24"/>
          <w:szCs w:val="24"/>
          <w:lang w:val="kk-KZ"/>
        </w:rPr>
        <w:t>9. Этика және құндылықтар құзыреттілігі:</w:t>
      </w:r>
      <w:r>
        <w:rPr>
          <w:sz w:val="24"/>
          <w:szCs w:val="24"/>
          <w:lang w:val="kk-KZ"/>
        </w:rPr>
        <w:t xml:space="preserve"> Сыр ақындарын</w:t>
      </w:r>
      <w:r w:rsidRPr="00E97809">
        <w:rPr>
          <w:sz w:val="24"/>
          <w:szCs w:val="24"/>
          <w:lang w:val="kk-KZ"/>
        </w:rPr>
        <w:t>ың шығармашылығындағы этикалық және моральдық мәселелерді талқылай отырып, ұлттық құндылықтар мен рухани мұраның маңыздылығын бағалайды.</w:t>
      </w:r>
      <w:r>
        <w:rPr>
          <w:sz w:val="24"/>
          <w:szCs w:val="24"/>
          <w:lang w:val="kk-KZ"/>
        </w:rPr>
        <w:t xml:space="preserve"> </w:t>
      </w:r>
      <w:r w:rsidRPr="00E97809">
        <w:rPr>
          <w:sz w:val="24"/>
          <w:szCs w:val="24"/>
          <w:lang w:val="kk-KZ"/>
        </w:rPr>
        <w:t xml:space="preserve">Әдебиет пен өнерді бағалауда және жыраулық дәстүрді насихаттауда адамгершілік, ұлттық рух пен мәдениеттің жоғары деңгейін ұстана </w:t>
      </w:r>
      <w:r>
        <w:rPr>
          <w:sz w:val="24"/>
          <w:szCs w:val="24"/>
          <w:lang w:val="kk-KZ"/>
        </w:rPr>
        <w:t>алады.</w:t>
      </w:r>
    </w:p>
    <w:p w14:paraId="0D084FBA" w14:textId="77777777" w:rsidR="003453BF" w:rsidRDefault="003453BF" w:rsidP="003453BF">
      <w:pPr>
        <w:ind w:firstLine="708"/>
        <w:jc w:val="both"/>
        <w:outlineLvl w:val="2"/>
        <w:rPr>
          <w:sz w:val="24"/>
          <w:szCs w:val="24"/>
          <w:lang w:val="kk-KZ"/>
        </w:rPr>
      </w:pPr>
      <w:r w:rsidRPr="00E97809">
        <w:rPr>
          <w:bCs/>
          <w:sz w:val="24"/>
          <w:szCs w:val="24"/>
          <w:lang w:val="kk-KZ"/>
        </w:rPr>
        <w:t>10. Тәрбие беру құзыреттілігі:</w:t>
      </w:r>
      <w:r>
        <w:rPr>
          <w:sz w:val="24"/>
          <w:szCs w:val="24"/>
          <w:lang w:val="kk-KZ"/>
        </w:rPr>
        <w:t xml:space="preserve"> </w:t>
      </w:r>
      <w:r w:rsidRPr="00E97809">
        <w:rPr>
          <w:sz w:val="24"/>
          <w:szCs w:val="24"/>
          <w:lang w:val="kk-KZ"/>
        </w:rPr>
        <w:t>Сыр сүлейлері шығармаларының тәрбиелік мәнін түсініп, оларды рухани дамуына бағытталған жұмыста</w:t>
      </w:r>
      <w:r>
        <w:rPr>
          <w:sz w:val="24"/>
          <w:szCs w:val="24"/>
          <w:lang w:val="kk-KZ"/>
        </w:rPr>
        <w:t xml:space="preserve">рда қолдануға қабілетті болады. </w:t>
      </w:r>
      <w:r w:rsidRPr="00E97809">
        <w:rPr>
          <w:sz w:val="24"/>
          <w:szCs w:val="24"/>
          <w:lang w:val="kk-KZ"/>
        </w:rPr>
        <w:t xml:space="preserve">Ақындар мен жыраулардың шығармашылығы арқылы ұрпаққа </w:t>
      </w:r>
      <w:r>
        <w:rPr>
          <w:sz w:val="24"/>
          <w:szCs w:val="24"/>
          <w:lang w:val="kk-KZ"/>
        </w:rPr>
        <w:t>білім</w:t>
      </w:r>
      <w:r w:rsidRPr="00E97809">
        <w:rPr>
          <w:sz w:val="24"/>
          <w:szCs w:val="24"/>
          <w:lang w:val="kk-KZ"/>
        </w:rPr>
        <w:t xml:space="preserve"> беру және ұлттық әдебиет арқылы тәлім-тә</w:t>
      </w:r>
      <w:r>
        <w:rPr>
          <w:sz w:val="24"/>
          <w:szCs w:val="24"/>
          <w:lang w:val="kk-KZ"/>
        </w:rPr>
        <w:t>рбие беру дағдыларын меңгереді.</w:t>
      </w:r>
    </w:p>
    <w:p w14:paraId="12E74B12" w14:textId="77777777" w:rsidR="003453BF" w:rsidRPr="00E97809" w:rsidRDefault="003453BF" w:rsidP="003453BF">
      <w:pPr>
        <w:ind w:firstLine="708"/>
        <w:jc w:val="both"/>
        <w:outlineLvl w:val="2"/>
        <w:rPr>
          <w:sz w:val="24"/>
          <w:szCs w:val="24"/>
          <w:lang w:val="kk-KZ"/>
        </w:rPr>
      </w:pPr>
      <w:r w:rsidRPr="00E97809">
        <w:rPr>
          <w:sz w:val="24"/>
          <w:szCs w:val="24"/>
          <w:lang w:val="kk-KZ"/>
        </w:rPr>
        <w:t>Осы құзыреттіліктерді меңгеру арқылы студенттер Сыр өңірінің ақындық мұрасы мен қазақ әдебиетінің дәстүрлерін тереңірек түсініп, оны қазіргі заман талаптарына сәйкес қолдана алады.</w:t>
      </w:r>
    </w:p>
    <w:p w14:paraId="4E37A35E" w14:textId="77777777" w:rsidR="003453BF" w:rsidRDefault="003453BF" w:rsidP="003453BF">
      <w:pPr>
        <w:tabs>
          <w:tab w:val="left" w:pos="2081"/>
        </w:tabs>
        <w:rPr>
          <w:sz w:val="24"/>
          <w:szCs w:val="24"/>
          <w:lang w:val="kk-KZ"/>
        </w:rPr>
      </w:pPr>
    </w:p>
    <w:p w14:paraId="47831EF8"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0C47F76C"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3FEBB038"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4FD420D8"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17FCE9C5"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5CA0E23D"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2314166E"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54AD2C63"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128CB52C"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3B0F1F58"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4E323BF3" w14:textId="77777777" w:rsidR="003453BF" w:rsidRPr="00F8118B" w:rsidRDefault="003453BF" w:rsidP="003453BF">
      <w:pPr>
        <w:widowControl/>
        <w:autoSpaceDE/>
        <w:autoSpaceDN/>
        <w:adjustRightInd/>
        <w:spacing w:before="100" w:beforeAutospacing="1" w:after="100" w:afterAutospacing="1"/>
        <w:jc w:val="center"/>
        <w:rPr>
          <w:sz w:val="24"/>
          <w:szCs w:val="24"/>
          <w:lang w:val="kk-KZ"/>
        </w:rPr>
      </w:pPr>
    </w:p>
    <w:p w14:paraId="7832AFF7" w14:textId="77777777" w:rsidR="003453BF" w:rsidRPr="00F8118B" w:rsidRDefault="003453BF" w:rsidP="003453BF">
      <w:pPr>
        <w:widowControl/>
        <w:autoSpaceDE/>
        <w:autoSpaceDN/>
        <w:adjustRightInd/>
        <w:spacing w:before="100" w:beforeAutospacing="1" w:after="100" w:afterAutospacing="1"/>
        <w:rPr>
          <w:sz w:val="24"/>
          <w:szCs w:val="24"/>
          <w:lang w:val="kk-KZ"/>
        </w:rPr>
      </w:pPr>
    </w:p>
    <w:p w14:paraId="4B959D00" w14:textId="77777777" w:rsidR="003453BF" w:rsidRDefault="003453BF" w:rsidP="003453BF">
      <w:pPr>
        <w:tabs>
          <w:tab w:val="left" w:pos="2081"/>
        </w:tabs>
        <w:jc w:val="center"/>
        <w:rPr>
          <w:sz w:val="24"/>
          <w:szCs w:val="24"/>
          <w:lang w:val="kk-KZ"/>
        </w:rPr>
      </w:pPr>
      <w:r>
        <w:rPr>
          <w:noProof/>
        </w:rPr>
        <w:lastRenderedPageBreak/>
        <w:drawing>
          <wp:inline distT="0" distB="0" distL="0" distR="0" wp14:anchorId="4E0B7499" wp14:editId="2884DE63">
            <wp:extent cx="8433318" cy="5637475"/>
            <wp:effectExtent l="7302"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l="20592" t="15546" r="18900" b="13743"/>
                    <a:stretch/>
                  </pic:blipFill>
                  <pic:spPr bwMode="auto">
                    <a:xfrm rot="16200000">
                      <a:off x="0" y="0"/>
                      <a:ext cx="8452073" cy="5650012"/>
                    </a:xfrm>
                    <a:prstGeom prst="rect">
                      <a:avLst/>
                    </a:prstGeom>
                    <a:ln>
                      <a:noFill/>
                    </a:ln>
                    <a:extLst>
                      <a:ext uri="{53640926-AAD7-44D8-BBD7-CCE9431645EC}">
                        <a14:shadowObscured xmlns:a14="http://schemas.microsoft.com/office/drawing/2010/main"/>
                      </a:ext>
                    </a:extLst>
                  </pic:spPr>
                </pic:pic>
              </a:graphicData>
            </a:graphic>
          </wp:inline>
        </w:drawing>
      </w:r>
    </w:p>
    <w:p w14:paraId="45B4F605" w14:textId="77777777" w:rsidR="003453BF" w:rsidRDefault="003453BF" w:rsidP="003453BF">
      <w:pPr>
        <w:tabs>
          <w:tab w:val="left" w:pos="2081"/>
        </w:tabs>
        <w:rPr>
          <w:sz w:val="24"/>
          <w:szCs w:val="24"/>
          <w:lang w:val="kk-KZ"/>
        </w:rPr>
      </w:pPr>
    </w:p>
    <w:p w14:paraId="4A4F02AB" w14:textId="77777777" w:rsidR="003453BF" w:rsidRDefault="003453BF" w:rsidP="003453BF">
      <w:pPr>
        <w:tabs>
          <w:tab w:val="left" w:pos="2081"/>
        </w:tabs>
        <w:jc w:val="center"/>
        <w:rPr>
          <w:sz w:val="24"/>
          <w:szCs w:val="24"/>
          <w:lang w:val="kk-KZ"/>
        </w:rPr>
      </w:pPr>
      <w:r>
        <w:rPr>
          <w:noProof/>
        </w:rPr>
        <w:lastRenderedPageBreak/>
        <w:drawing>
          <wp:inline distT="0" distB="0" distL="0" distR="0" wp14:anchorId="0C54366A" wp14:editId="15B827B3">
            <wp:extent cx="8395165" cy="5597718"/>
            <wp:effectExtent l="7937"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l="20875" t="20060" r="19323" b="12238"/>
                    <a:stretch/>
                  </pic:blipFill>
                  <pic:spPr bwMode="auto">
                    <a:xfrm rot="16200000">
                      <a:off x="0" y="0"/>
                      <a:ext cx="8422849" cy="5616177"/>
                    </a:xfrm>
                    <a:prstGeom prst="rect">
                      <a:avLst/>
                    </a:prstGeom>
                    <a:ln>
                      <a:noFill/>
                    </a:ln>
                    <a:extLst>
                      <a:ext uri="{53640926-AAD7-44D8-BBD7-CCE9431645EC}">
                        <a14:shadowObscured xmlns:a14="http://schemas.microsoft.com/office/drawing/2010/main"/>
                      </a:ext>
                    </a:extLst>
                  </pic:spPr>
                </pic:pic>
              </a:graphicData>
            </a:graphic>
          </wp:inline>
        </w:drawing>
      </w:r>
    </w:p>
    <w:p w14:paraId="542646B1" w14:textId="77777777" w:rsidR="003453BF" w:rsidRDefault="003453BF" w:rsidP="003453BF">
      <w:pPr>
        <w:rPr>
          <w:lang w:val="kk-KZ"/>
        </w:rPr>
      </w:pPr>
    </w:p>
    <w:p w14:paraId="5B72D5B5" w14:textId="77777777" w:rsidR="003453BF" w:rsidRDefault="003453BF" w:rsidP="003453BF">
      <w:pPr>
        <w:rPr>
          <w:lang w:val="kk-KZ"/>
        </w:rPr>
      </w:pPr>
    </w:p>
    <w:p w14:paraId="5F7D5FB0" w14:textId="77777777" w:rsidR="003453BF" w:rsidRDefault="003453BF" w:rsidP="003453BF">
      <w:pPr>
        <w:rPr>
          <w:lang w:val="kk-KZ"/>
        </w:rPr>
      </w:pPr>
    </w:p>
    <w:p w14:paraId="67CCC218" w14:textId="77777777" w:rsidR="003453BF" w:rsidRDefault="003453BF" w:rsidP="003453BF">
      <w:pPr>
        <w:rPr>
          <w:lang w:val="kk-KZ"/>
        </w:rPr>
      </w:pPr>
    </w:p>
    <w:p w14:paraId="353F06C9" w14:textId="77777777" w:rsidR="003453BF" w:rsidRDefault="003453BF" w:rsidP="003453BF">
      <w:pPr>
        <w:rPr>
          <w:lang w:val="kk-KZ"/>
        </w:rPr>
      </w:pPr>
    </w:p>
    <w:p w14:paraId="4DF40E5B" w14:textId="77777777" w:rsidR="003453BF" w:rsidRDefault="003453BF" w:rsidP="003453BF">
      <w:pPr>
        <w:jc w:val="center"/>
        <w:rPr>
          <w:lang w:val="kk-KZ"/>
        </w:rPr>
      </w:pPr>
      <w:r>
        <w:rPr>
          <w:noProof/>
        </w:rPr>
        <w:lastRenderedPageBreak/>
        <w:drawing>
          <wp:inline distT="0" distB="0" distL="0" distR="0" wp14:anchorId="54D7B16D" wp14:editId="71BE93A9">
            <wp:extent cx="7879376" cy="5454594"/>
            <wp:effectExtent l="0" t="6668" r="953" b="952"/>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l="23237" t="25356" r="21955" b="11964"/>
                    <a:stretch/>
                  </pic:blipFill>
                  <pic:spPr bwMode="auto">
                    <a:xfrm rot="16200000">
                      <a:off x="0" y="0"/>
                      <a:ext cx="7887143" cy="5459971"/>
                    </a:xfrm>
                    <a:prstGeom prst="rect">
                      <a:avLst/>
                    </a:prstGeom>
                    <a:ln>
                      <a:noFill/>
                    </a:ln>
                    <a:extLst>
                      <a:ext uri="{53640926-AAD7-44D8-BBD7-CCE9431645EC}">
                        <a14:shadowObscured xmlns:a14="http://schemas.microsoft.com/office/drawing/2010/main"/>
                      </a:ext>
                    </a:extLst>
                  </pic:spPr>
                </pic:pic>
              </a:graphicData>
            </a:graphic>
          </wp:inline>
        </w:drawing>
      </w:r>
    </w:p>
    <w:p w14:paraId="26D7A1E3" w14:textId="77777777" w:rsidR="003453BF" w:rsidRDefault="003453BF" w:rsidP="003453BF">
      <w:pPr>
        <w:rPr>
          <w:lang w:val="kk-KZ"/>
        </w:rPr>
      </w:pPr>
    </w:p>
    <w:p w14:paraId="396A395D" w14:textId="77777777" w:rsidR="003453BF" w:rsidRDefault="003453BF" w:rsidP="003453BF">
      <w:pPr>
        <w:jc w:val="center"/>
        <w:rPr>
          <w:lang w:val="kk-KZ"/>
        </w:rPr>
      </w:pPr>
      <w:r>
        <w:rPr>
          <w:noProof/>
        </w:rPr>
        <w:lastRenderedPageBreak/>
        <w:drawing>
          <wp:inline distT="0" distB="0" distL="0" distR="0" wp14:anchorId="3733BE45" wp14:editId="57172AEA">
            <wp:extent cx="8476228" cy="5316014"/>
            <wp:effectExtent l="0" t="953" r="318" b="317"/>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l="23077" t="26781" r="21474" b="11395"/>
                    <a:stretch/>
                  </pic:blipFill>
                  <pic:spPr bwMode="auto">
                    <a:xfrm rot="16200000">
                      <a:off x="0" y="0"/>
                      <a:ext cx="8478192" cy="5317246"/>
                    </a:xfrm>
                    <a:prstGeom prst="rect">
                      <a:avLst/>
                    </a:prstGeom>
                    <a:ln>
                      <a:noFill/>
                    </a:ln>
                    <a:extLst>
                      <a:ext uri="{53640926-AAD7-44D8-BBD7-CCE9431645EC}">
                        <a14:shadowObscured xmlns:a14="http://schemas.microsoft.com/office/drawing/2010/main"/>
                      </a:ext>
                    </a:extLst>
                  </pic:spPr>
                </pic:pic>
              </a:graphicData>
            </a:graphic>
          </wp:inline>
        </w:drawing>
      </w:r>
    </w:p>
    <w:p w14:paraId="3B276B98" w14:textId="77777777" w:rsidR="003453BF" w:rsidRDefault="003453BF" w:rsidP="003453BF">
      <w:pPr>
        <w:rPr>
          <w:lang w:val="kk-KZ"/>
        </w:rPr>
      </w:pPr>
    </w:p>
    <w:p w14:paraId="725772A5" w14:textId="77777777" w:rsidR="003453BF" w:rsidRDefault="003453BF" w:rsidP="003453BF">
      <w:pPr>
        <w:rPr>
          <w:lang w:val="kk-KZ"/>
        </w:rPr>
      </w:pPr>
    </w:p>
    <w:p w14:paraId="1FD60846" w14:textId="77777777" w:rsidR="003453BF" w:rsidRDefault="003453BF" w:rsidP="003453BF">
      <w:pPr>
        <w:jc w:val="center"/>
        <w:rPr>
          <w:lang w:val="kk-KZ"/>
        </w:rPr>
      </w:pPr>
      <w:r>
        <w:rPr>
          <w:noProof/>
        </w:rPr>
        <w:lastRenderedPageBreak/>
        <w:drawing>
          <wp:inline distT="0" distB="0" distL="0" distR="0" wp14:anchorId="2ED648A6" wp14:editId="6DADC286">
            <wp:extent cx="8267017" cy="5206053"/>
            <wp:effectExtent l="6350" t="0" r="7620" b="762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l="23237" t="19944" r="21795" b="18517"/>
                    <a:stretch/>
                  </pic:blipFill>
                  <pic:spPr bwMode="auto">
                    <a:xfrm rot="16200000">
                      <a:off x="0" y="0"/>
                      <a:ext cx="8272616" cy="5209579"/>
                    </a:xfrm>
                    <a:prstGeom prst="rect">
                      <a:avLst/>
                    </a:prstGeom>
                    <a:ln>
                      <a:noFill/>
                    </a:ln>
                    <a:extLst>
                      <a:ext uri="{53640926-AAD7-44D8-BBD7-CCE9431645EC}">
                        <a14:shadowObscured xmlns:a14="http://schemas.microsoft.com/office/drawing/2010/main"/>
                      </a:ext>
                    </a:extLst>
                  </pic:spPr>
                </pic:pic>
              </a:graphicData>
            </a:graphic>
          </wp:inline>
        </w:drawing>
      </w:r>
    </w:p>
    <w:p w14:paraId="7108214B" w14:textId="77777777" w:rsidR="003453BF" w:rsidRDefault="003453BF" w:rsidP="003453BF">
      <w:pPr>
        <w:rPr>
          <w:lang w:val="kk-KZ"/>
        </w:rPr>
      </w:pPr>
    </w:p>
    <w:p w14:paraId="5FF23F78" w14:textId="77777777" w:rsidR="003453BF" w:rsidRDefault="003453BF" w:rsidP="003453BF">
      <w:pPr>
        <w:jc w:val="center"/>
        <w:rPr>
          <w:lang w:val="kk-KZ"/>
        </w:rPr>
      </w:pPr>
      <w:r>
        <w:rPr>
          <w:noProof/>
        </w:rPr>
        <w:lastRenderedPageBreak/>
        <w:drawing>
          <wp:inline distT="0" distB="0" distL="0" distR="0" wp14:anchorId="3E0C6DB0" wp14:editId="7DD8DF10">
            <wp:extent cx="8307733" cy="5192201"/>
            <wp:effectExtent l="0" t="4127"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22756" t="23647" r="21795" b="12535"/>
                    <a:stretch/>
                  </pic:blipFill>
                  <pic:spPr bwMode="auto">
                    <a:xfrm rot="16200000">
                      <a:off x="0" y="0"/>
                      <a:ext cx="8308562" cy="5192719"/>
                    </a:xfrm>
                    <a:prstGeom prst="rect">
                      <a:avLst/>
                    </a:prstGeom>
                    <a:ln>
                      <a:noFill/>
                    </a:ln>
                    <a:extLst>
                      <a:ext uri="{53640926-AAD7-44D8-BBD7-CCE9431645EC}">
                        <a14:shadowObscured xmlns:a14="http://schemas.microsoft.com/office/drawing/2010/main"/>
                      </a:ext>
                    </a:extLst>
                  </pic:spPr>
                </pic:pic>
              </a:graphicData>
            </a:graphic>
          </wp:inline>
        </w:drawing>
      </w:r>
    </w:p>
    <w:p w14:paraId="6B79B6EF" w14:textId="77777777" w:rsidR="003453BF" w:rsidRDefault="003453BF" w:rsidP="003453BF">
      <w:pPr>
        <w:rPr>
          <w:lang w:val="kk-KZ"/>
        </w:rPr>
      </w:pPr>
    </w:p>
    <w:p w14:paraId="376BCE95" w14:textId="77777777" w:rsidR="003453BF" w:rsidRDefault="003453BF" w:rsidP="003453BF">
      <w:pPr>
        <w:rPr>
          <w:lang w:val="kk-KZ"/>
        </w:rPr>
      </w:pPr>
    </w:p>
    <w:p w14:paraId="3DE1095D" w14:textId="77777777" w:rsidR="003453BF" w:rsidRDefault="003453BF" w:rsidP="003453BF">
      <w:pPr>
        <w:rPr>
          <w:lang w:val="kk-KZ"/>
        </w:rPr>
      </w:pPr>
    </w:p>
    <w:p w14:paraId="7D310973" w14:textId="77777777" w:rsidR="003453BF" w:rsidRDefault="003453BF" w:rsidP="003453BF">
      <w:pPr>
        <w:rPr>
          <w:lang w:val="kk-KZ"/>
        </w:rPr>
      </w:pPr>
    </w:p>
    <w:p w14:paraId="5D448AB8" w14:textId="77777777" w:rsidR="003453BF" w:rsidRDefault="003453BF" w:rsidP="003453BF">
      <w:pPr>
        <w:jc w:val="center"/>
        <w:rPr>
          <w:lang w:val="kk-KZ"/>
        </w:rPr>
      </w:pPr>
      <w:r>
        <w:rPr>
          <w:noProof/>
        </w:rPr>
        <w:lastRenderedPageBreak/>
        <w:drawing>
          <wp:inline distT="0" distB="0" distL="0" distR="0" wp14:anchorId="03F258C2" wp14:editId="0343CC58">
            <wp:extent cx="8238678" cy="5476439"/>
            <wp:effectExtent l="9525" t="0" r="635" b="63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l="23558" t="23362" r="21474" b="11680"/>
                    <a:stretch/>
                  </pic:blipFill>
                  <pic:spPr bwMode="auto">
                    <a:xfrm rot="16200000">
                      <a:off x="0" y="0"/>
                      <a:ext cx="8262358" cy="5492180"/>
                    </a:xfrm>
                    <a:prstGeom prst="rect">
                      <a:avLst/>
                    </a:prstGeom>
                    <a:ln>
                      <a:noFill/>
                    </a:ln>
                    <a:extLst>
                      <a:ext uri="{53640926-AAD7-44D8-BBD7-CCE9431645EC}">
                        <a14:shadowObscured xmlns:a14="http://schemas.microsoft.com/office/drawing/2010/main"/>
                      </a:ext>
                    </a:extLst>
                  </pic:spPr>
                </pic:pic>
              </a:graphicData>
            </a:graphic>
          </wp:inline>
        </w:drawing>
      </w:r>
    </w:p>
    <w:p w14:paraId="298A9E1F" w14:textId="77777777" w:rsidR="003453BF" w:rsidRDefault="003453BF" w:rsidP="003453BF">
      <w:pPr>
        <w:rPr>
          <w:lang w:val="kk-KZ"/>
        </w:rPr>
      </w:pPr>
    </w:p>
    <w:p w14:paraId="45E0C69B" w14:textId="77777777" w:rsidR="003453BF" w:rsidRDefault="003453BF" w:rsidP="003453BF">
      <w:pPr>
        <w:jc w:val="center"/>
        <w:rPr>
          <w:lang w:val="kk-KZ"/>
        </w:rPr>
      </w:pPr>
      <w:r>
        <w:rPr>
          <w:noProof/>
        </w:rPr>
        <w:lastRenderedPageBreak/>
        <w:drawing>
          <wp:inline distT="0" distB="0" distL="0" distR="0" wp14:anchorId="5B02F27B" wp14:editId="1B1D4077">
            <wp:extent cx="8128512" cy="5019706"/>
            <wp:effectExtent l="0" t="7938"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l="23558" t="23077" r="21474" b="13389"/>
                    <a:stretch/>
                  </pic:blipFill>
                  <pic:spPr bwMode="auto">
                    <a:xfrm rot="16200000">
                      <a:off x="0" y="0"/>
                      <a:ext cx="8147009" cy="5031129"/>
                    </a:xfrm>
                    <a:prstGeom prst="rect">
                      <a:avLst/>
                    </a:prstGeom>
                    <a:ln>
                      <a:noFill/>
                    </a:ln>
                    <a:extLst>
                      <a:ext uri="{53640926-AAD7-44D8-BBD7-CCE9431645EC}">
                        <a14:shadowObscured xmlns:a14="http://schemas.microsoft.com/office/drawing/2010/main"/>
                      </a:ext>
                    </a:extLst>
                  </pic:spPr>
                </pic:pic>
              </a:graphicData>
            </a:graphic>
          </wp:inline>
        </w:drawing>
      </w:r>
    </w:p>
    <w:p w14:paraId="5B2FFCC0" w14:textId="77777777" w:rsidR="003453BF" w:rsidRDefault="003453BF" w:rsidP="003453BF">
      <w:pPr>
        <w:rPr>
          <w:lang w:val="kk-KZ"/>
        </w:rPr>
      </w:pPr>
    </w:p>
    <w:p w14:paraId="5B0046C9" w14:textId="77777777" w:rsidR="003453BF" w:rsidRDefault="003453BF" w:rsidP="003453BF">
      <w:pPr>
        <w:rPr>
          <w:lang w:val="kk-KZ"/>
        </w:rPr>
      </w:pPr>
    </w:p>
    <w:p w14:paraId="34A88295" w14:textId="77777777" w:rsidR="003453BF" w:rsidRDefault="003453BF" w:rsidP="003453BF">
      <w:pPr>
        <w:jc w:val="center"/>
        <w:rPr>
          <w:lang w:val="kk-KZ"/>
        </w:rPr>
      </w:pPr>
      <w:r>
        <w:rPr>
          <w:noProof/>
        </w:rPr>
        <w:lastRenderedPageBreak/>
        <w:drawing>
          <wp:inline distT="0" distB="0" distL="0" distR="0" wp14:anchorId="4C3ECF4D" wp14:editId="20A38E0C">
            <wp:extent cx="8722922" cy="5541912"/>
            <wp:effectExtent l="9207" t="0" r="0" b="0"/>
            <wp:docPr id="55" name="Рисунок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l="22276" t="25641" r="21475" b="10825"/>
                    <a:stretch/>
                  </pic:blipFill>
                  <pic:spPr bwMode="auto">
                    <a:xfrm rot="16200000">
                      <a:off x="0" y="0"/>
                      <a:ext cx="8721914" cy="5541272"/>
                    </a:xfrm>
                    <a:prstGeom prst="rect">
                      <a:avLst/>
                    </a:prstGeom>
                    <a:ln>
                      <a:noFill/>
                    </a:ln>
                    <a:extLst>
                      <a:ext uri="{53640926-AAD7-44D8-BBD7-CCE9431645EC}">
                        <a14:shadowObscured xmlns:a14="http://schemas.microsoft.com/office/drawing/2010/main"/>
                      </a:ext>
                    </a:extLst>
                  </pic:spPr>
                </pic:pic>
              </a:graphicData>
            </a:graphic>
          </wp:inline>
        </w:drawing>
      </w:r>
    </w:p>
    <w:p w14:paraId="3FA667BE" w14:textId="77777777" w:rsidR="003453BF" w:rsidRDefault="003453BF" w:rsidP="003453BF">
      <w:pPr>
        <w:rPr>
          <w:lang w:val="kk-KZ"/>
        </w:rPr>
      </w:pPr>
    </w:p>
    <w:p w14:paraId="6DE6C727" w14:textId="77777777" w:rsidR="003453BF" w:rsidRDefault="003453BF" w:rsidP="003453BF">
      <w:pPr>
        <w:jc w:val="center"/>
        <w:rPr>
          <w:lang w:val="kk-KZ"/>
        </w:rPr>
      </w:pPr>
      <w:r>
        <w:rPr>
          <w:noProof/>
        </w:rPr>
        <w:lastRenderedPageBreak/>
        <w:drawing>
          <wp:inline distT="0" distB="0" distL="0" distR="0" wp14:anchorId="3D8D2A5E" wp14:editId="6B9F20FA">
            <wp:extent cx="8180433" cy="5184112"/>
            <wp:effectExtent l="0" t="6668" r="4763" b="4762"/>
            <wp:docPr id="56" name="Рисунок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3"/>
                    <a:srcRect l="23397" t="27065" r="21474" b="10826"/>
                    <a:stretch/>
                  </pic:blipFill>
                  <pic:spPr bwMode="auto">
                    <a:xfrm rot="16200000">
                      <a:off x="0" y="0"/>
                      <a:ext cx="8169734" cy="5177332"/>
                    </a:xfrm>
                    <a:prstGeom prst="rect">
                      <a:avLst/>
                    </a:prstGeom>
                    <a:ln>
                      <a:noFill/>
                    </a:ln>
                    <a:extLst>
                      <a:ext uri="{53640926-AAD7-44D8-BBD7-CCE9431645EC}">
                        <a14:shadowObscured xmlns:a14="http://schemas.microsoft.com/office/drawing/2010/main"/>
                      </a:ext>
                    </a:extLst>
                  </pic:spPr>
                </pic:pic>
              </a:graphicData>
            </a:graphic>
          </wp:inline>
        </w:drawing>
      </w:r>
    </w:p>
    <w:p w14:paraId="497308EC" w14:textId="77777777" w:rsidR="003453BF" w:rsidRDefault="003453BF" w:rsidP="003453BF">
      <w:pPr>
        <w:rPr>
          <w:lang w:val="kk-KZ"/>
        </w:rPr>
      </w:pPr>
    </w:p>
    <w:p w14:paraId="5D2A12FC" w14:textId="77777777" w:rsidR="003453BF" w:rsidRDefault="003453BF" w:rsidP="003453BF">
      <w:pPr>
        <w:rPr>
          <w:lang w:val="kk-KZ"/>
        </w:rPr>
      </w:pPr>
    </w:p>
    <w:p w14:paraId="322731CD" w14:textId="77777777" w:rsidR="003453BF" w:rsidRDefault="003453BF" w:rsidP="003453BF">
      <w:pPr>
        <w:jc w:val="center"/>
        <w:rPr>
          <w:lang w:val="kk-KZ"/>
        </w:rPr>
      </w:pPr>
      <w:r>
        <w:rPr>
          <w:noProof/>
        </w:rPr>
        <w:lastRenderedPageBreak/>
        <w:drawing>
          <wp:inline distT="0" distB="0" distL="0" distR="0" wp14:anchorId="52C105F0" wp14:editId="520DB069">
            <wp:extent cx="8206012" cy="5336281"/>
            <wp:effectExtent l="6032" t="0" r="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4"/>
                    <a:srcRect l="23397" t="26211" r="21154" b="9685"/>
                    <a:stretch/>
                  </pic:blipFill>
                  <pic:spPr bwMode="auto">
                    <a:xfrm rot="16200000">
                      <a:off x="0" y="0"/>
                      <a:ext cx="8197754" cy="5330911"/>
                    </a:xfrm>
                    <a:prstGeom prst="rect">
                      <a:avLst/>
                    </a:prstGeom>
                    <a:ln>
                      <a:noFill/>
                    </a:ln>
                    <a:extLst>
                      <a:ext uri="{53640926-AAD7-44D8-BBD7-CCE9431645EC}">
                        <a14:shadowObscured xmlns:a14="http://schemas.microsoft.com/office/drawing/2010/main"/>
                      </a:ext>
                    </a:extLst>
                  </pic:spPr>
                </pic:pic>
              </a:graphicData>
            </a:graphic>
          </wp:inline>
        </w:drawing>
      </w:r>
    </w:p>
    <w:p w14:paraId="24AE60AA" w14:textId="77777777" w:rsidR="003453BF" w:rsidRDefault="003453BF" w:rsidP="003453BF">
      <w:pPr>
        <w:rPr>
          <w:lang w:val="kk-KZ"/>
        </w:rPr>
      </w:pPr>
    </w:p>
    <w:p w14:paraId="50BF0F68" w14:textId="77777777" w:rsidR="003453BF" w:rsidRDefault="003453BF" w:rsidP="003453BF">
      <w:pPr>
        <w:jc w:val="center"/>
        <w:rPr>
          <w:lang w:val="kk-KZ"/>
        </w:rPr>
      </w:pPr>
      <w:r>
        <w:rPr>
          <w:noProof/>
        </w:rPr>
        <w:lastRenderedPageBreak/>
        <w:drawing>
          <wp:inline distT="0" distB="0" distL="0" distR="0" wp14:anchorId="72359F62" wp14:editId="0E305A61">
            <wp:extent cx="8065277" cy="5298700"/>
            <wp:effectExtent l="0" t="7302" r="4762" b="4763"/>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5"/>
                    <a:srcRect l="23077" t="20798" r="21795" b="14814"/>
                    <a:stretch/>
                  </pic:blipFill>
                  <pic:spPr bwMode="auto">
                    <a:xfrm rot="16200000">
                      <a:off x="0" y="0"/>
                      <a:ext cx="8063685" cy="5297654"/>
                    </a:xfrm>
                    <a:prstGeom prst="rect">
                      <a:avLst/>
                    </a:prstGeom>
                    <a:ln>
                      <a:noFill/>
                    </a:ln>
                    <a:extLst>
                      <a:ext uri="{53640926-AAD7-44D8-BBD7-CCE9431645EC}">
                        <a14:shadowObscured xmlns:a14="http://schemas.microsoft.com/office/drawing/2010/main"/>
                      </a:ext>
                    </a:extLst>
                  </pic:spPr>
                </pic:pic>
              </a:graphicData>
            </a:graphic>
          </wp:inline>
        </w:drawing>
      </w:r>
    </w:p>
    <w:p w14:paraId="4CBEE4B8" w14:textId="77777777" w:rsidR="003453BF" w:rsidRDefault="003453BF" w:rsidP="003453BF">
      <w:pPr>
        <w:jc w:val="center"/>
        <w:rPr>
          <w:lang w:val="kk-KZ"/>
        </w:rPr>
      </w:pPr>
      <w:r>
        <w:rPr>
          <w:noProof/>
        </w:rPr>
        <w:lastRenderedPageBreak/>
        <w:drawing>
          <wp:inline distT="0" distB="0" distL="0" distR="0" wp14:anchorId="700804BE" wp14:editId="7EAACE21">
            <wp:extent cx="8230827" cy="5105821"/>
            <wp:effectExtent l="318"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6"/>
                    <a:srcRect l="23470" t="29345" r="21795" b="10293"/>
                    <a:stretch/>
                  </pic:blipFill>
                  <pic:spPr bwMode="auto">
                    <a:xfrm rot="16200000">
                      <a:off x="0" y="0"/>
                      <a:ext cx="8224797" cy="5102081"/>
                    </a:xfrm>
                    <a:prstGeom prst="rect">
                      <a:avLst/>
                    </a:prstGeom>
                    <a:ln>
                      <a:noFill/>
                    </a:ln>
                    <a:extLst>
                      <a:ext uri="{53640926-AAD7-44D8-BBD7-CCE9431645EC}">
                        <a14:shadowObscured xmlns:a14="http://schemas.microsoft.com/office/drawing/2010/main"/>
                      </a:ext>
                    </a:extLst>
                  </pic:spPr>
                </pic:pic>
              </a:graphicData>
            </a:graphic>
          </wp:inline>
        </w:drawing>
      </w:r>
    </w:p>
    <w:p w14:paraId="52593BD0" w14:textId="77777777" w:rsidR="003453BF" w:rsidRDefault="003453BF" w:rsidP="003453BF">
      <w:pPr>
        <w:rPr>
          <w:lang w:val="kk-KZ"/>
        </w:rPr>
      </w:pPr>
    </w:p>
    <w:p w14:paraId="445873A7" w14:textId="77777777" w:rsidR="003453BF" w:rsidRDefault="003453BF" w:rsidP="003453BF">
      <w:pPr>
        <w:jc w:val="center"/>
        <w:rPr>
          <w:lang w:val="kk-KZ"/>
        </w:rPr>
      </w:pPr>
      <w:r>
        <w:rPr>
          <w:noProof/>
        </w:rPr>
        <w:lastRenderedPageBreak/>
        <w:drawing>
          <wp:inline distT="0" distB="0" distL="0" distR="0" wp14:anchorId="79B2B169" wp14:editId="574CF8DD">
            <wp:extent cx="8753238" cy="4158532"/>
            <wp:effectExtent l="0" t="7620" r="2540" b="254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7"/>
                    <a:srcRect l="24039" t="33618" r="21474" b="23931"/>
                    <a:stretch/>
                  </pic:blipFill>
                  <pic:spPr bwMode="auto">
                    <a:xfrm rot="16200000">
                      <a:off x="0" y="0"/>
                      <a:ext cx="8769368" cy="4166195"/>
                    </a:xfrm>
                    <a:prstGeom prst="rect">
                      <a:avLst/>
                    </a:prstGeom>
                    <a:ln>
                      <a:noFill/>
                    </a:ln>
                    <a:extLst>
                      <a:ext uri="{53640926-AAD7-44D8-BBD7-CCE9431645EC}">
                        <a14:shadowObscured xmlns:a14="http://schemas.microsoft.com/office/drawing/2010/main"/>
                      </a:ext>
                    </a:extLst>
                  </pic:spPr>
                </pic:pic>
              </a:graphicData>
            </a:graphic>
          </wp:inline>
        </w:drawing>
      </w:r>
    </w:p>
    <w:p w14:paraId="1059A663" w14:textId="77777777" w:rsidR="003453BF" w:rsidRDefault="003453BF" w:rsidP="003453BF">
      <w:pPr>
        <w:rPr>
          <w:lang w:val="kk-KZ"/>
        </w:rPr>
      </w:pPr>
    </w:p>
    <w:p w14:paraId="5A50D9D6" w14:textId="77777777" w:rsidR="003453BF" w:rsidRDefault="003453BF" w:rsidP="003453BF">
      <w:pPr>
        <w:rPr>
          <w:lang w:val="kk-KZ"/>
        </w:rPr>
      </w:pPr>
    </w:p>
    <w:p w14:paraId="6AC1D795" w14:textId="77777777" w:rsidR="003453BF" w:rsidRPr="008A39EF" w:rsidRDefault="003453BF" w:rsidP="003453BF">
      <w:pPr>
        <w:rPr>
          <w:lang w:val="kk-KZ"/>
        </w:rPr>
      </w:pPr>
    </w:p>
    <w:p w14:paraId="29785E19" w14:textId="77777777" w:rsidR="003453BF" w:rsidRPr="00F62684" w:rsidRDefault="003453BF" w:rsidP="003453BF">
      <w:pPr>
        <w:jc w:val="center"/>
        <w:rPr>
          <w:b/>
          <w:lang w:val="kk-KZ"/>
        </w:rPr>
      </w:pPr>
      <w:r w:rsidRPr="00F62684">
        <w:rPr>
          <w:b/>
          <w:lang w:val="kk-KZ"/>
        </w:rPr>
        <w:lastRenderedPageBreak/>
        <w:t>II. Сабақтардың түрлеріне сәйкес білім алушының жұмыс уақытын бөлу</w:t>
      </w:r>
    </w:p>
    <w:p w14:paraId="09BEBF4D" w14:textId="77777777" w:rsidR="003453BF" w:rsidRPr="00F62684" w:rsidRDefault="003453BF" w:rsidP="003453BF">
      <w:pPr>
        <w:jc w:val="both"/>
        <w:rPr>
          <w:b/>
          <w:lang w:val="kk-KZ"/>
        </w:rPr>
      </w:pPr>
      <w:r w:rsidRPr="00F62684">
        <w:rPr>
          <w:b/>
          <w:lang w:val="kk-KZ"/>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95"/>
        <w:gridCol w:w="1595"/>
        <w:gridCol w:w="1595"/>
        <w:gridCol w:w="1595"/>
        <w:gridCol w:w="1595"/>
        <w:gridCol w:w="1596"/>
      </w:tblGrid>
      <w:tr w:rsidR="003453BF" w:rsidRPr="00F62684" w14:paraId="0910E760" w14:textId="77777777" w:rsidTr="003453BF">
        <w:trPr>
          <w:jc w:val="center"/>
        </w:trPr>
        <w:tc>
          <w:tcPr>
            <w:tcW w:w="1595" w:type="dxa"/>
            <w:vMerge w:val="restart"/>
            <w:tcBorders>
              <w:top w:val="single" w:sz="4" w:space="0" w:color="000000"/>
              <w:left w:val="single" w:sz="4" w:space="0" w:color="000000"/>
              <w:bottom w:val="single" w:sz="4" w:space="0" w:color="000000"/>
              <w:right w:val="single" w:sz="4" w:space="0" w:color="000000"/>
            </w:tcBorders>
            <w:hideMark/>
          </w:tcPr>
          <w:p w14:paraId="75BD94C2" w14:textId="77777777" w:rsidR="003453BF" w:rsidRPr="00F62684" w:rsidRDefault="003453BF" w:rsidP="003453BF">
            <w:pPr>
              <w:jc w:val="center"/>
              <w:rPr>
                <w:b/>
                <w:lang w:val="kk-KZ"/>
              </w:rPr>
            </w:pPr>
            <w:r w:rsidRPr="00F62684">
              <w:rPr>
                <w:b/>
                <w:lang w:val="kk-KZ"/>
              </w:rPr>
              <w:t>Сағаттардың жалпы саны</w:t>
            </w:r>
          </w:p>
        </w:tc>
        <w:tc>
          <w:tcPr>
            <w:tcW w:w="7976" w:type="dxa"/>
            <w:gridSpan w:val="5"/>
            <w:tcBorders>
              <w:top w:val="single" w:sz="4" w:space="0" w:color="000000"/>
              <w:left w:val="single" w:sz="4" w:space="0" w:color="000000"/>
              <w:bottom w:val="single" w:sz="4" w:space="0" w:color="000000"/>
              <w:right w:val="single" w:sz="4" w:space="0" w:color="000000"/>
            </w:tcBorders>
            <w:hideMark/>
          </w:tcPr>
          <w:p w14:paraId="0500C1A1" w14:textId="77777777" w:rsidR="003453BF" w:rsidRPr="00F62684" w:rsidRDefault="003453BF" w:rsidP="003453BF">
            <w:pPr>
              <w:jc w:val="center"/>
              <w:rPr>
                <w:b/>
                <w:lang w:val="kk-KZ"/>
              </w:rPr>
            </w:pPr>
            <w:r w:rsidRPr="00F62684">
              <w:rPr>
                <w:b/>
                <w:lang w:val="kk-KZ"/>
              </w:rPr>
              <w:t>Академиялық сағаттар саны</w:t>
            </w:r>
          </w:p>
        </w:tc>
      </w:tr>
      <w:tr w:rsidR="003453BF" w:rsidRPr="00F62684" w14:paraId="5559B496" w14:textId="77777777" w:rsidTr="003453BF">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688915F4" w14:textId="77777777" w:rsidR="003453BF" w:rsidRPr="00F62684" w:rsidRDefault="003453BF" w:rsidP="003453BF">
            <w:pPr>
              <w:jc w:val="center"/>
              <w:rPr>
                <w:b/>
                <w:lang w:val="kk-KZ"/>
              </w:rPr>
            </w:pPr>
          </w:p>
        </w:tc>
        <w:tc>
          <w:tcPr>
            <w:tcW w:w="1595" w:type="dxa"/>
            <w:tcBorders>
              <w:top w:val="single" w:sz="4" w:space="0" w:color="000000"/>
              <w:left w:val="single" w:sz="4" w:space="0" w:color="000000"/>
              <w:bottom w:val="single" w:sz="4" w:space="0" w:color="000000"/>
              <w:right w:val="single" w:sz="4" w:space="0" w:color="000000"/>
            </w:tcBorders>
            <w:hideMark/>
          </w:tcPr>
          <w:p w14:paraId="6E1C27CD" w14:textId="77777777" w:rsidR="003453BF" w:rsidRPr="00F62684" w:rsidRDefault="003453BF" w:rsidP="003453BF">
            <w:pPr>
              <w:jc w:val="center"/>
              <w:rPr>
                <w:b/>
                <w:lang w:val="kk-KZ"/>
              </w:rPr>
            </w:pPr>
            <w:r w:rsidRPr="00F62684">
              <w:rPr>
                <w:b/>
                <w:lang w:val="kk-KZ"/>
              </w:rPr>
              <w:t>Лекциялар</w:t>
            </w:r>
          </w:p>
        </w:tc>
        <w:tc>
          <w:tcPr>
            <w:tcW w:w="1595" w:type="dxa"/>
            <w:tcBorders>
              <w:top w:val="single" w:sz="4" w:space="0" w:color="000000"/>
              <w:left w:val="single" w:sz="4" w:space="0" w:color="000000"/>
              <w:bottom w:val="single" w:sz="4" w:space="0" w:color="000000"/>
              <w:right w:val="single" w:sz="4" w:space="0" w:color="000000"/>
            </w:tcBorders>
            <w:hideMark/>
          </w:tcPr>
          <w:p w14:paraId="492FCE78" w14:textId="77777777" w:rsidR="003453BF" w:rsidRPr="00F62684" w:rsidRDefault="003453BF" w:rsidP="003453BF">
            <w:pPr>
              <w:jc w:val="center"/>
              <w:rPr>
                <w:b/>
                <w:lang w:val="kk-KZ"/>
              </w:rPr>
            </w:pPr>
            <w:r w:rsidRPr="00F62684">
              <w:rPr>
                <w:b/>
                <w:lang w:val="kk-KZ"/>
              </w:rPr>
              <w:t>Практикалық / семинарлық</w:t>
            </w:r>
          </w:p>
        </w:tc>
        <w:tc>
          <w:tcPr>
            <w:tcW w:w="1595" w:type="dxa"/>
            <w:tcBorders>
              <w:top w:val="single" w:sz="4" w:space="0" w:color="000000"/>
              <w:left w:val="single" w:sz="4" w:space="0" w:color="000000"/>
              <w:bottom w:val="single" w:sz="4" w:space="0" w:color="000000"/>
              <w:right w:val="single" w:sz="4" w:space="0" w:color="000000"/>
            </w:tcBorders>
            <w:hideMark/>
          </w:tcPr>
          <w:p w14:paraId="4A10BA1E" w14:textId="77777777" w:rsidR="003453BF" w:rsidRPr="00F62684" w:rsidRDefault="003453BF" w:rsidP="003453BF">
            <w:pPr>
              <w:jc w:val="center"/>
              <w:rPr>
                <w:b/>
                <w:lang w:val="kk-KZ"/>
              </w:rPr>
            </w:pPr>
            <w:r w:rsidRPr="00F62684">
              <w:rPr>
                <w:b/>
                <w:lang w:val="kk-KZ"/>
              </w:rPr>
              <w:t>зертханалық</w:t>
            </w:r>
          </w:p>
        </w:tc>
        <w:tc>
          <w:tcPr>
            <w:tcW w:w="1595" w:type="dxa"/>
            <w:tcBorders>
              <w:top w:val="single" w:sz="4" w:space="0" w:color="000000"/>
              <w:left w:val="single" w:sz="4" w:space="0" w:color="000000"/>
              <w:bottom w:val="single" w:sz="4" w:space="0" w:color="000000"/>
              <w:right w:val="single" w:sz="4" w:space="0" w:color="000000"/>
            </w:tcBorders>
            <w:hideMark/>
          </w:tcPr>
          <w:p w14:paraId="7EC0F9A5" w14:textId="77777777" w:rsidR="003453BF" w:rsidRPr="00F62684" w:rsidRDefault="003453BF" w:rsidP="003453BF">
            <w:pPr>
              <w:jc w:val="center"/>
              <w:rPr>
                <w:b/>
                <w:lang w:val="kk-KZ"/>
              </w:rPr>
            </w:pPr>
            <w:r w:rsidRPr="00F62684">
              <w:rPr>
                <w:b/>
                <w:lang w:val="kk-KZ"/>
              </w:rPr>
              <w:t>БОӨЖ</w:t>
            </w:r>
          </w:p>
        </w:tc>
        <w:tc>
          <w:tcPr>
            <w:tcW w:w="1596" w:type="dxa"/>
            <w:tcBorders>
              <w:top w:val="single" w:sz="4" w:space="0" w:color="000000"/>
              <w:left w:val="single" w:sz="4" w:space="0" w:color="000000"/>
              <w:bottom w:val="single" w:sz="4" w:space="0" w:color="000000"/>
              <w:right w:val="single" w:sz="4" w:space="0" w:color="000000"/>
            </w:tcBorders>
            <w:hideMark/>
          </w:tcPr>
          <w:p w14:paraId="4C362C99" w14:textId="77777777" w:rsidR="003453BF" w:rsidRPr="00F62684" w:rsidRDefault="003453BF" w:rsidP="003453BF">
            <w:pPr>
              <w:jc w:val="center"/>
              <w:rPr>
                <w:b/>
                <w:lang w:val="kk-KZ"/>
              </w:rPr>
            </w:pPr>
            <w:r w:rsidRPr="00F62684">
              <w:rPr>
                <w:b/>
                <w:lang w:val="kk-KZ"/>
              </w:rPr>
              <w:t>БӨЖ</w:t>
            </w:r>
          </w:p>
        </w:tc>
      </w:tr>
      <w:tr w:rsidR="003453BF" w:rsidRPr="00F62684" w14:paraId="081CA1DD" w14:textId="77777777" w:rsidTr="003453BF">
        <w:trPr>
          <w:jc w:val="center"/>
        </w:trPr>
        <w:tc>
          <w:tcPr>
            <w:tcW w:w="1595" w:type="dxa"/>
            <w:tcBorders>
              <w:top w:val="single" w:sz="4" w:space="0" w:color="000000"/>
              <w:left w:val="single" w:sz="4" w:space="0" w:color="000000"/>
              <w:bottom w:val="single" w:sz="4" w:space="0" w:color="000000"/>
              <w:right w:val="single" w:sz="4" w:space="0" w:color="000000"/>
            </w:tcBorders>
          </w:tcPr>
          <w:p w14:paraId="6D71B183" w14:textId="77777777" w:rsidR="003453BF" w:rsidRPr="00F62684" w:rsidRDefault="003453BF" w:rsidP="003453BF">
            <w:pPr>
              <w:jc w:val="center"/>
              <w:rPr>
                <w:lang w:val="kk-KZ"/>
              </w:rPr>
            </w:pPr>
            <w:r w:rsidRPr="00F62684">
              <w:rPr>
                <w:lang w:val="kk-KZ"/>
              </w:rPr>
              <w:t>120</w:t>
            </w:r>
          </w:p>
        </w:tc>
        <w:tc>
          <w:tcPr>
            <w:tcW w:w="1595" w:type="dxa"/>
            <w:tcBorders>
              <w:top w:val="single" w:sz="4" w:space="0" w:color="000000"/>
              <w:left w:val="single" w:sz="4" w:space="0" w:color="000000"/>
              <w:bottom w:val="single" w:sz="4" w:space="0" w:color="000000"/>
              <w:right w:val="single" w:sz="4" w:space="0" w:color="000000"/>
            </w:tcBorders>
          </w:tcPr>
          <w:p w14:paraId="3DB3D252" w14:textId="77777777" w:rsidR="003453BF" w:rsidRPr="00F62684" w:rsidRDefault="003453BF" w:rsidP="003453BF">
            <w:pPr>
              <w:jc w:val="center"/>
              <w:rPr>
                <w:lang w:val="kk-KZ"/>
              </w:rPr>
            </w:pPr>
            <w:r w:rsidRPr="00F62684">
              <w:rPr>
                <w:lang w:val="kk-KZ"/>
              </w:rPr>
              <w:t>15</w:t>
            </w:r>
          </w:p>
        </w:tc>
        <w:tc>
          <w:tcPr>
            <w:tcW w:w="1595" w:type="dxa"/>
            <w:tcBorders>
              <w:top w:val="single" w:sz="4" w:space="0" w:color="000000"/>
              <w:left w:val="single" w:sz="4" w:space="0" w:color="000000"/>
              <w:bottom w:val="single" w:sz="4" w:space="0" w:color="000000"/>
              <w:right w:val="single" w:sz="4" w:space="0" w:color="000000"/>
            </w:tcBorders>
          </w:tcPr>
          <w:p w14:paraId="369864A3" w14:textId="77777777" w:rsidR="003453BF" w:rsidRPr="00F62684" w:rsidRDefault="003453BF" w:rsidP="003453BF">
            <w:pPr>
              <w:jc w:val="center"/>
              <w:rPr>
                <w:lang w:val="kk-KZ"/>
              </w:rPr>
            </w:pPr>
            <w:r w:rsidRPr="00F62684">
              <w:rPr>
                <w:lang w:val="kk-KZ"/>
              </w:rPr>
              <w:t>15</w:t>
            </w:r>
          </w:p>
        </w:tc>
        <w:tc>
          <w:tcPr>
            <w:tcW w:w="1595" w:type="dxa"/>
            <w:tcBorders>
              <w:top w:val="single" w:sz="4" w:space="0" w:color="000000"/>
              <w:left w:val="single" w:sz="4" w:space="0" w:color="000000"/>
              <w:bottom w:val="single" w:sz="4" w:space="0" w:color="000000"/>
              <w:right w:val="single" w:sz="4" w:space="0" w:color="000000"/>
            </w:tcBorders>
          </w:tcPr>
          <w:p w14:paraId="0F599AAF" w14:textId="77777777" w:rsidR="003453BF" w:rsidRPr="00F62684" w:rsidRDefault="003453BF" w:rsidP="003453BF">
            <w:pPr>
              <w:jc w:val="center"/>
              <w:rPr>
                <w:lang w:val="kk-KZ"/>
              </w:rPr>
            </w:pPr>
          </w:p>
        </w:tc>
        <w:tc>
          <w:tcPr>
            <w:tcW w:w="1595" w:type="dxa"/>
            <w:tcBorders>
              <w:top w:val="single" w:sz="4" w:space="0" w:color="000000"/>
              <w:left w:val="single" w:sz="4" w:space="0" w:color="000000"/>
              <w:bottom w:val="single" w:sz="4" w:space="0" w:color="000000"/>
              <w:right w:val="single" w:sz="4" w:space="0" w:color="000000"/>
            </w:tcBorders>
          </w:tcPr>
          <w:p w14:paraId="7B8FDA67" w14:textId="77777777" w:rsidR="003453BF" w:rsidRPr="00F62684" w:rsidRDefault="003453BF" w:rsidP="003453BF">
            <w:pPr>
              <w:jc w:val="center"/>
              <w:rPr>
                <w:lang w:val="kk-KZ"/>
              </w:rPr>
            </w:pPr>
            <w:r w:rsidRPr="00F62684">
              <w:rPr>
                <w:lang w:val="kk-KZ"/>
              </w:rPr>
              <w:t>10</w:t>
            </w:r>
          </w:p>
        </w:tc>
        <w:tc>
          <w:tcPr>
            <w:tcW w:w="1596" w:type="dxa"/>
            <w:tcBorders>
              <w:top w:val="single" w:sz="4" w:space="0" w:color="000000"/>
              <w:left w:val="single" w:sz="4" w:space="0" w:color="000000"/>
              <w:bottom w:val="single" w:sz="4" w:space="0" w:color="000000"/>
              <w:right w:val="single" w:sz="4" w:space="0" w:color="000000"/>
            </w:tcBorders>
          </w:tcPr>
          <w:p w14:paraId="58BA8F69" w14:textId="77777777" w:rsidR="003453BF" w:rsidRPr="00F62684" w:rsidRDefault="003453BF" w:rsidP="003453BF">
            <w:pPr>
              <w:jc w:val="center"/>
              <w:rPr>
                <w:lang w:val="kk-KZ"/>
              </w:rPr>
            </w:pPr>
            <w:r w:rsidRPr="00F62684">
              <w:rPr>
                <w:lang w:val="kk-KZ"/>
              </w:rPr>
              <w:t>80</w:t>
            </w:r>
          </w:p>
        </w:tc>
      </w:tr>
    </w:tbl>
    <w:p w14:paraId="4D7A5248" w14:textId="77777777" w:rsidR="003453BF" w:rsidRPr="00F62684" w:rsidRDefault="003453BF" w:rsidP="003453BF">
      <w:pPr>
        <w:tabs>
          <w:tab w:val="left" w:pos="2081"/>
        </w:tabs>
        <w:rPr>
          <w:lang w:val="kk-KZ"/>
        </w:rPr>
      </w:pPr>
    </w:p>
    <w:p w14:paraId="68B37A6E" w14:textId="77777777" w:rsidR="003453BF" w:rsidRPr="00F62684" w:rsidRDefault="003453BF" w:rsidP="003453BF">
      <w:pPr>
        <w:jc w:val="center"/>
        <w:rPr>
          <w:b/>
          <w:sz w:val="24"/>
          <w:szCs w:val="24"/>
          <w:lang w:val="kk-KZ"/>
        </w:rPr>
      </w:pPr>
      <w:r w:rsidRPr="00F62684">
        <w:rPr>
          <w:b/>
          <w:sz w:val="24"/>
          <w:szCs w:val="24"/>
          <w:lang w:val="kk-KZ"/>
        </w:rPr>
        <w:t>III. Аралық бақылаулар мен емтихандардың сұрақтары:</w:t>
      </w:r>
    </w:p>
    <w:p w14:paraId="486CCBD7" w14:textId="77777777" w:rsidR="003453BF" w:rsidRPr="00F62684" w:rsidRDefault="003453BF" w:rsidP="003453BF">
      <w:pPr>
        <w:jc w:val="center"/>
        <w:rPr>
          <w:b/>
          <w:sz w:val="24"/>
          <w:szCs w:val="24"/>
          <w:lang w:val="kk-KZ"/>
        </w:rPr>
      </w:pPr>
      <w:r w:rsidRPr="00F62684">
        <w:rPr>
          <w:b/>
          <w:sz w:val="24"/>
          <w:szCs w:val="24"/>
          <w:lang w:val="kk-KZ"/>
        </w:rPr>
        <w:t>1-модуль сұрақтары</w:t>
      </w:r>
    </w:p>
    <w:p w14:paraId="10D4D6F1" w14:textId="77777777" w:rsidR="003453BF" w:rsidRPr="00C855A6" w:rsidRDefault="003453BF" w:rsidP="003453BF">
      <w:pPr>
        <w:jc w:val="both"/>
        <w:rPr>
          <w:sz w:val="24"/>
          <w:szCs w:val="24"/>
          <w:lang w:val="kk-KZ"/>
        </w:rPr>
      </w:pPr>
      <w:r w:rsidRPr="00C855A6">
        <w:rPr>
          <w:sz w:val="24"/>
          <w:szCs w:val="24"/>
          <w:lang w:val="kk-KZ"/>
        </w:rPr>
        <w:t>1 Сыр сүлейлерінің қазақ әдебиеті тарихындағы және өлке әдебиетіндегі орны.</w:t>
      </w:r>
    </w:p>
    <w:p w14:paraId="50469B3D" w14:textId="77777777" w:rsidR="003453BF" w:rsidRPr="00C855A6" w:rsidRDefault="003453BF" w:rsidP="003453BF">
      <w:pPr>
        <w:jc w:val="both"/>
        <w:rPr>
          <w:sz w:val="24"/>
          <w:szCs w:val="24"/>
          <w:lang w:val="kk-KZ"/>
        </w:rPr>
      </w:pPr>
      <w:r w:rsidRPr="00C855A6">
        <w:rPr>
          <w:sz w:val="24"/>
          <w:szCs w:val="24"/>
          <w:lang w:val="kk-KZ"/>
        </w:rPr>
        <w:t xml:space="preserve">2 Сыр сүлейлері шығармаларындағы ақындық дәстүр. </w:t>
      </w:r>
    </w:p>
    <w:p w14:paraId="3FBE5C23" w14:textId="77777777" w:rsidR="003453BF" w:rsidRPr="00C855A6" w:rsidRDefault="003453BF" w:rsidP="003453BF">
      <w:pPr>
        <w:jc w:val="both"/>
        <w:rPr>
          <w:sz w:val="24"/>
          <w:szCs w:val="24"/>
          <w:lang w:val="kk-KZ"/>
        </w:rPr>
      </w:pPr>
      <w:r w:rsidRPr="00C855A6">
        <w:rPr>
          <w:sz w:val="24"/>
          <w:szCs w:val="24"/>
          <w:lang w:val="kk-KZ"/>
        </w:rPr>
        <w:t xml:space="preserve">3 Өлке әдебиетінің ерекшелігі.  </w:t>
      </w:r>
    </w:p>
    <w:p w14:paraId="04E1708D" w14:textId="77777777" w:rsidR="003453BF" w:rsidRPr="00C855A6" w:rsidRDefault="003453BF" w:rsidP="003453BF">
      <w:pPr>
        <w:jc w:val="both"/>
        <w:rPr>
          <w:sz w:val="24"/>
          <w:szCs w:val="24"/>
          <w:lang w:val="kk-KZ"/>
        </w:rPr>
      </w:pPr>
      <w:r w:rsidRPr="00C855A6">
        <w:rPr>
          <w:sz w:val="24"/>
          <w:szCs w:val="24"/>
          <w:lang w:val="kk-KZ"/>
        </w:rPr>
        <w:t>4 Шығыс әдебиетіндегі гуманистік, ағартушылық адамгершілік ойлардың Сыр сүлейлеріндегі көрінісі.</w:t>
      </w:r>
    </w:p>
    <w:p w14:paraId="57A78FC9" w14:textId="77777777" w:rsidR="003453BF" w:rsidRPr="00C855A6" w:rsidRDefault="003453BF" w:rsidP="003453BF">
      <w:pPr>
        <w:jc w:val="both"/>
        <w:rPr>
          <w:sz w:val="24"/>
          <w:szCs w:val="24"/>
          <w:lang w:val="kk-KZ"/>
        </w:rPr>
      </w:pPr>
      <w:r w:rsidRPr="00C855A6">
        <w:rPr>
          <w:sz w:val="24"/>
          <w:szCs w:val="24"/>
          <w:lang w:val="kk-KZ"/>
        </w:rPr>
        <w:t>5 Сыр сүлейлері шығармаларын оқытуда жобалау технологиясын пайдаланудың кейбір жолдары.</w:t>
      </w:r>
    </w:p>
    <w:p w14:paraId="5244058F" w14:textId="77777777" w:rsidR="003453BF" w:rsidRPr="00C855A6" w:rsidRDefault="003453BF" w:rsidP="003453BF">
      <w:pPr>
        <w:jc w:val="both"/>
        <w:rPr>
          <w:sz w:val="24"/>
          <w:szCs w:val="24"/>
          <w:lang w:val="kk-KZ"/>
        </w:rPr>
      </w:pPr>
      <w:r w:rsidRPr="00C855A6">
        <w:rPr>
          <w:sz w:val="24"/>
          <w:szCs w:val="24"/>
          <w:lang w:val="kk-KZ"/>
        </w:rPr>
        <w:t xml:space="preserve">6 Балқы Базар мұрасы және ақындық дәстүр. </w:t>
      </w:r>
    </w:p>
    <w:p w14:paraId="16961C3D" w14:textId="77777777" w:rsidR="003453BF" w:rsidRPr="00C855A6" w:rsidRDefault="003453BF" w:rsidP="003453BF">
      <w:pPr>
        <w:jc w:val="both"/>
        <w:rPr>
          <w:sz w:val="24"/>
          <w:szCs w:val="24"/>
          <w:lang w:val="kk-KZ"/>
        </w:rPr>
      </w:pPr>
      <w:r w:rsidRPr="00C855A6">
        <w:rPr>
          <w:sz w:val="24"/>
          <w:szCs w:val="24"/>
          <w:lang w:val="kk-KZ"/>
        </w:rPr>
        <w:t xml:space="preserve">7 Балқы Базар шығармаларының тақырыптық-идеялық, жанрлық ерекшеліктері. </w:t>
      </w:r>
    </w:p>
    <w:p w14:paraId="17C6091C" w14:textId="77777777" w:rsidR="003453BF" w:rsidRPr="00C855A6" w:rsidRDefault="003453BF" w:rsidP="003453BF">
      <w:pPr>
        <w:jc w:val="both"/>
        <w:rPr>
          <w:sz w:val="24"/>
          <w:szCs w:val="24"/>
          <w:lang w:val="kk-KZ"/>
        </w:rPr>
      </w:pPr>
      <w:r w:rsidRPr="00C855A6">
        <w:rPr>
          <w:sz w:val="24"/>
          <w:szCs w:val="24"/>
          <w:lang w:val="kk-KZ"/>
        </w:rPr>
        <w:t>8 Базар жыраудың «Айна-тарақ» дастанының тақырыбы мен идеясы.</w:t>
      </w:r>
    </w:p>
    <w:p w14:paraId="23582C73" w14:textId="77777777" w:rsidR="003453BF" w:rsidRPr="00C855A6" w:rsidRDefault="003453BF" w:rsidP="003453BF">
      <w:pPr>
        <w:jc w:val="both"/>
        <w:rPr>
          <w:sz w:val="24"/>
          <w:szCs w:val="24"/>
          <w:lang w:val="kk-KZ"/>
        </w:rPr>
      </w:pPr>
      <w:r w:rsidRPr="00C855A6">
        <w:rPr>
          <w:sz w:val="24"/>
          <w:szCs w:val="24"/>
          <w:lang w:val="kk-KZ"/>
        </w:rPr>
        <w:t xml:space="preserve">9 Базар шығармаларындағы шығыстық дәстүр. </w:t>
      </w:r>
    </w:p>
    <w:p w14:paraId="08ADF0E0" w14:textId="77777777" w:rsidR="003453BF" w:rsidRPr="00C855A6" w:rsidRDefault="003453BF" w:rsidP="003453BF">
      <w:pPr>
        <w:jc w:val="both"/>
        <w:rPr>
          <w:sz w:val="24"/>
          <w:szCs w:val="24"/>
          <w:lang w:val="kk-KZ"/>
        </w:rPr>
      </w:pPr>
      <w:r w:rsidRPr="00C855A6">
        <w:rPr>
          <w:sz w:val="24"/>
          <w:szCs w:val="24"/>
          <w:lang w:val="kk-KZ"/>
        </w:rPr>
        <w:t xml:space="preserve">10 Балқы Базар дастандарының жанрлық, сюжеттік ерекшеліктері. </w:t>
      </w:r>
    </w:p>
    <w:p w14:paraId="13FE8497" w14:textId="77777777" w:rsidR="003453BF" w:rsidRPr="00C855A6" w:rsidRDefault="003453BF" w:rsidP="003453BF">
      <w:pPr>
        <w:jc w:val="both"/>
        <w:rPr>
          <w:sz w:val="24"/>
          <w:szCs w:val="24"/>
          <w:lang w:val="kk-KZ"/>
        </w:rPr>
      </w:pPr>
      <w:r w:rsidRPr="00C855A6">
        <w:rPr>
          <w:sz w:val="24"/>
          <w:szCs w:val="24"/>
          <w:lang w:val="kk-KZ"/>
        </w:rPr>
        <w:t xml:space="preserve">11 Ерімбет Көлдейбекұлы мұрасы. </w:t>
      </w:r>
    </w:p>
    <w:p w14:paraId="263145B6" w14:textId="77777777" w:rsidR="003453BF" w:rsidRPr="00C855A6" w:rsidRDefault="003453BF" w:rsidP="003453BF">
      <w:pPr>
        <w:jc w:val="both"/>
        <w:rPr>
          <w:sz w:val="24"/>
          <w:szCs w:val="24"/>
          <w:lang w:val="kk-KZ"/>
        </w:rPr>
      </w:pPr>
      <w:r w:rsidRPr="00C855A6">
        <w:rPr>
          <w:sz w:val="24"/>
          <w:szCs w:val="24"/>
          <w:lang w:val="kk-KZ"/>
        </w:rPr>
        <w:t xml:space="preserve">12 Ерімбет Көлдейбекұлы айтыстарындағы жазба айтыс дәстүрі. </w:t>
      </w:r>
    </w:p>
    <w:p w14:paraId="4B4C1B14" w14:textId="77777777" w:rsidR="003453BF" w:rsidRPr="00C855A6" w:rsidRDefault="003453BF" w:rsidP="003453BF">
      <w:pPr>
        <w:jc w:val="both"/>
        <w:rPr>
          <w:sz w:val="24"/>
          <w:szCs w:val="24"/>
          <w:lang w:val="kk-KZ"/>
        </w:rPr>
      </w:pPr>
      <w:r w:rsidRPr="00C855A6">
        <w:rPr>
          <w:sz w:val="24"/>
          <w:szCs w:val="24"/>
          <w:lang w:val="kk-KZ"/>
        </w:rPr>
        <w:t xml:space="preserve">13 Еірмбет Көлдейбекұлының тағылымдық философиялық өлең-толғаулары. </w:t>
      </w:r>
    </w:p>
    <w:p w14:paraId="41B79E70" w14:textId="77777777" w:rsidR="003453BF" w:rsidRPr="00C855A6" w:rsidRDefault="003453BF" w:rsidP="003453BF">
      <w:pPr>
        <w:jc w:val="both"/>
        <w:rPr>
          <w:sz w:val="24"/>
          <w:szCs w:val="24"/>
          <w:lang w:val="kk-KZ"/>
        </w:rPr>
      </w:pPr>
      <w:r w:rsidRPr="00C855A6">
        <w:rPr>
          <w:sz w:val="24"/>
          <w:szCs w:val="24"/>
          <w:lang w:val="kk-KZ"/>
        </w:rPr>
        <w:t xml:space="preserve">14 Ерімбет Көлдейбекұлы дастандарындағы діни-ағартушылық идея, діни-танымдық философия. </w:t>
      </w:r>
    </w:p>
    <w:p w14:paraId="3C46162A" w14:textId="77777777" w:rsidR="003453BF" w:rsidRPr="00C855A6" w:rsidRDefault="003453BF" w:rsidP="003453BF">
      <w:pPr>
        <w:jc w:val="both"/>
        <w:rPr>
          <w:sz w:val="24"/>
          <w:szCs w:val="24"/>
          <w:lang w:val="kk-KZ"/>
        </w:rPr>
      </w:pPr>
      <w:r w:rsidRPr="00C855A6">
        <w:rPr>
          <w:sz w:val="24"/>
          <w:szCs w:val="24"/>
          <w:lang w:val="kk-KZ"/>
        </w:rPr>
        <w:t xml:space="preserve">15 Қарасақал Ерімбет дастандарындағы шығыстық дәстүр. </w:t>
      </w:r>
    </w:p>
    <w:p w14:paraId="67CD1D2D" w14:textId="77777777" w:rsidR="003453BF" w:rsidRDefault="003453BF" w:rsidP="003453BF">
      <w:pPr>
        <w:jc w:val="both"/>
        <w:rPr>
          <w:sz w:val="24"/>
          <w:szCs w:val="24"/>
          <w:lang w:val="kk-KZ"/>
        </w:rPr>
      </w:pPr>
      <w:r w:rsidRPr="00C855A6">
        <w:rPr>
          <w:sz w:val="24"/>
          <w:szCs w:val="24"/>
          <w:lang w:val="kk-KZ"/>
        </w:rPr>
        <w:t xml:space="preserve">16 Қарасақал Ерімбет дастандарына әдеби-теориялық талдау. </w:t>
      </w:r>
    </w:p>
    <w:p w14:paraId="42E531F9" w14:textId="77777777" w:rsidR="003453BF" w:rsidRDefault="003453BF" w:rsidP="003453BF">
      <w:pPr>
        <w:jc w:val="both"/>
        <w:rPr>
          <w:sz w:val="24"/>
          <w:szCs w:val="24"/>
          <w:lang w:val="kk-KZ"/>
        </w:rPr>
      </w:pPr>
      <w:r>
        <w:rPr>
          <w:sz w:val="24"/>
          <w:szCs w:val="24"/>
          <w:lang w:val="kk-KZ"/>
        </w:rPr>
        <w:t xml:space="preserve">17 </w:t>
      </w:r>
      <w:r w:rsidRPr="00C855A6">
        <w:rPr>
          <w:sz w:val="24"/>
          <w:szCs w:val="24"/>
          <w:lang w:val="kk-KZ"/>
        </w:rPr>
        <w:t xml:space="preserve">Дүр Оңғар мұрасы және импровизаторлық дәстүр. </w:t>
      </w:r>
    </w:p>
    <w:p w14:paraId="6DBAE323" w14:textId="77777777" w:rsidR="003453BF" w:rsidRPr="00C855A6" w:rsidRDefault="003453BF" w:rsidP="003453BF">
      <w:pPr>
        <w:jc w:val="both"/>
        <w:rPr>
          <w:sz w:val="24"/>
          <w:szCs w:val="24"/>
          <w:lang w:val="kk-KZ"/>
        </w:rPr>
      </w:pPr>
      <w:r>
        <w:rPr>
          <w:sz w:val="24"/>
          <w:szCs w:val="24"/>
          <w:lang w:val="kk-KZ"/>
        </w:rPr>
        <w:t>18</w:t>
      </w:r>
      <w:r w:rsidRPr="00C855A6">
        <w:rPr>
          <w:sz w:val="24"/>
          <w:szCs w:val="24"/>
          <w:lang w:val="kk-KZ"/>
        </w:rPr>
        <w:t xml:space="preserve"> Дүр Оңғар шығармаларындағы дидактикалық-философиялық ойлар. </w:t>
      </w:r>
    </w:p>
    <w:p w14:paraId="35A8B312" w14:textId="77777777" w:rsidR="003453BF" w:rsidRPr="00C855A6" w:rsidRDefault="003453BF" w:rsidP="003453BF">
      <w:pPr>
        <w:jc w:val="both"/>
        <w:rPr>
          <w:sz w:val="24"/>
          <w:szCs w:val="24"/>
          <w:lang w:val="kk-KZ"/>
        </w:rPr>
      </w:pPr>
      <w:r>
        <w:rPr>
          <w:sz w:val="24"/>
          <w:szCs w:val="24"/>
          <w:lang w:val="kk-KZ"/>
        </w:rPr>
        <w:t>19</w:t>
      </w:r>
      <w:r w:rsidRPr="00C855A6">
        <w:rPr>
          <w:sz w:val="24"/>
          <w:szCs w:val="24"/>
          <w:lang w:val="kk-KZ"/>
        </w:rPr>
        <w:t xml:space="preserve"> Дүр Оңғар айтыстарының көркемдік кестесі. </w:t>
      </w:r>
    </w:p>
    <w:p w14:paraId="23EA8F09" w14:textId="77777777" w:rsidR="003453BF" w:rsidRPr="00C855A6" w:rsidRDefault="003453BF" w:rsidP="003453BF">
      <w:pPr>
        <w:jc w:val="both"/>
        <w:rPr>
          <w:sz w:val="24"/>
          <w:szCs w:val="24"/>
          <w:lang w:val="kk-KZ"/>
        </w:rPr>
      </w:pPr>
      <w:r>
        <w:rPr>
          <w:sz w:val="24"/>
          <w:szCs w:val="24"/>
          <w:lang w:val="kk-KZ"/>
        </w:rPr>
        <w:t>20</w:t>
      </w:r>
      <w:r w:rsidRPr="00C855A6">
        <w:rPr>
          <w:sz w:val="24"/>
          <w:szCs w:val="24"/>
          <w:lang w:val="kk-KZ"/>
        </w:rPr>
        <w:t xml:space="preserve"> Тұрмағамбет Ізтілеуов мұрасы. </w:t>
      </w:r>
    </w:p>
    <w:p w14:paraId="787E0968" w14:textId="77777777" w:rsidR="003453BF" w:rsidRPr="00C855A6" w:rsidRDefault="003453BF" w:rsidP="003453BF">
      <w:pPr>
        <w:jc w:val="both"/>
        <w:rPr>
          <w:sz w:val="24"/>
          <w:szCs w:val="24"/>
          <w:lang w:val="kk-KZ"/>
        </w:rPr>
      </w:pPr>
      <w:r>
        <w:rPr>
          <w:sz w:val="24"/>
          <w:szCs w:val="24"/>
          <w:lang w:val="kk-KZ"/>
        </w:rPr>
        <w:t>21</w:t>
      </w:r>
      <w:r w:rsidRPr="00C855A6">
        <w:rPr>
          <w:sz w:val="24"/>
          <w:szCs w:val="24"/>
          <w:lang w:val="kk-KZ"/>
        </w:rPr>
        <w:t xml:space="preserve"> Тұрмағамбет шығармаларындағы нәзирагөйлік әдіс үлгілері. </w:t>
      </w:r>
    </w:p>
    <w:p w14:paraId="163BE361" w14:textId="77777777" w:rsidR="003453BF" w:rsidRPr="00C855A6" w:rsidRDefault="003453BF" w:rsidP="003453BF">
      <w:pPr>
        <w:jc w:val="both"/>
        <w:rPr>
          <w:sz w:val="24"/>
          <w:szCs w:val="24"/>
          <w:lang w:val="kk-KZ"/>
        </w:rPr>
      </w:pPr>
      <w:r>
        <w:rPr>
          <w:sz w:val="24"/>
          <w:szCs w:val="24"/>
          <w:lang w:val="kk-KZ"/>
        </w:rPr>
        <w:t>22</w:t>
      </w:r>
      <w:r w:rsidRPr="00C855A6">
        <w:rPr>
          <w:sz w:val="24"/>
          <w:szCs w:val="24"/>
          <w:lang w:val="kk-KZ"/>
        </w:rPr>
        <w:t xml:space="preserve"> Тұрмағамбет дастандарындағы романтизм. </w:t>
      </w:r>
    </w:p>
    <w:p w14:paraId="128EB8D0" w14:textId="77777777" w:rsidR="003453BF" w:rsidRPr="00C855A6" w:rsidRDefault="003453BF" w:rsidP="003453BF">
      <w:pPr>
        <w:jc w:val="both"/>
        <w:rPr>
          <w:sz w:val="24"/>
          <w:szCs w:val="24"/>
          <w:lang w:val="kk-KZ"/>
        </w:rPr>
      </w:pPr>
      <w:r>
        <w:rPr>
          <w:sz w:val="24"/>
          <w:szCs w:val="24"/>
          <w:lang w:val="kk-KZ"/>
        </w:rPr>
        <w:t>23</w:t>
      </w:r>
      <w:r w:rsidRPr="00C855A6">
        <w:rPr>
          <w:sz w:val="24"/>
          <w:szCs w:val="24"/>
          <w:lang w:val="kk-KZ"/>
        </w:rPr>
        <w:t xml:space="preserve"> Ізтілеуов дастандарындағы фольклорлық сарын. </w:t>
      </w:r>
    </w:p>
    <w:p w14:paraId="0854BC5D" w14:textId="77777777" w:rsidR="003453BF" w:rsidRPr="00C855A6" w:rsidRDefault="003453BF" w:rsidP="003453BF">
      <w:pPr>
        <w:jc w:val="both"/>
        <w:rPr>
          <w:sz w:val="24"/>
          <w:szCs w:val="24"/>
          <w:lang w:val="kk-KZ"/>
        </w:rPr>
      </w:pPr>
      <w:r>
        <w:rPr>
          <w:sz w:val="24"/>
          <w:szCs w:val="24"/>
          <w:lang w:val="kk-KZ"/>
        </w:rPr>
        <w:t>24</w:t>
      </w:r>
      <w:r w:rsidRPr="00C855A6">
        <w:rPr>
          <w:sz w:val="24"/>
          <w:szCs w:val="24"/>
          <w:lang w:val="kk-KZ"/>
        </w:rPr>
        <w:t xml:space="preserve"> Тұрмағамбет дастандарындағы «Мың бір түндік», «Тотынамалық», «Шаһнамалық» желі. </w:t>
      </w:r>
    </w:p>
    <w:p w14:paraId="35CAE320" w14:textId="77777777" w:rsidR="003453BF" w:rsidRPr="00C855A6" w:rsidRDefault="003453BF" w:rsidP="003453BF">
      <w:pPr>
        <w:jc w:val="both"/>
        <w:rPr>
          <w:sz w:val="24"/>
          <w:szCs w:val="24"/>
          <w:lang w:val="kk-KZ"/>
        </w:rPr>
      </w:pPr>
      <w:r>
        <w:rPr>
          <w:sz w:val="24"/>
          <w:szCs w:val="24"/>
          <w:lang w:val="kk-KZ"/>
        </w:rPr>
        <w:t>25</w:t>
      </w:r>
      <w:r w:rsidRPr="00C855A6">
        <w:rPr>
          <w:sz w:val="24"/>
          <w:szCs w:val="24"/>
          <w:lang w:val="kk-KZ"/>
        </w:rPr>
        <w:t xml:space="preserve"> Тұрмағамбет Ізтілеуов шығармаларындағы шығыстық дәстүр. </w:t>
      </w:r>
    </w:p>
    <w:p w14:paraId="437803F6" w14:textId="77777777" w:rsidR="003453BF" w:rsidRPr="00C855A6" w:rsidRDefault="003453BF" w:rsidP="003453BF">
      <w:pPr>
        <w:jc w:val="both"/>
        <w:rPr>
          <w:sz w:val="24"/>
          <w:szCs w:val="24"/>
          <w:lang w:val="kk-KZ"/>
        </w:rPr>
      </w:pPr>
      <w:r>
        <w:rPr>
          <w:sz w:val="24"/>
          <w:szCs w:val="24"/>
          <w:lang w:val="kk-KZ"/>
        </w:rPr>
        <w:t>26</w:t>
      </w:r>
      <w:r w:rsidRPr="00C855A6">
        <w:rPr>
          <w:sz w:val="24"/>
          <w:szCs w:val="24"/>
          <w:lang w:val="kk-KZ"/>
        </w:rPr>
        <w:t xml:space="preserve"> Т.Ізтілеуов шығармаларындағы ұлттық әдеби-мәдени байланыстар. </w:t>
      </w:r>
    </w:p>
    <w:p w14:paraId="6E3CDD30" w14:textId="77777777" w:rsidR="003453BF" w:rsidRPr="00C855A6" w:rsidRDefault="003453BF" w:rsidP="003453BF">
      <w:pPr>
        <w:jc w:val="both"/>
        <w:rPr>
          <w:sz w:val="24"/>
          <w:szCs w:val="24"/>
          <w:lang w:val="kk-KZ"/>
        </w:rPr>
      </w:pPr>
      <w:r>
        <w:rPr>
          <w:sz w:val="24"/>
          <w:szCs w:val="24"/>
          <w:lang w:val="kk-KZ"/>
        </w:rPr>
        <w:t>27</w:t>
      </w:r>
      <w:r w:rsidRPr="00C855A6">
        <w:rPr>
          <w:sz w:val="24"/>
          <w:szCs w:val="24"/>
          <w:lang w:val="kk-KZ"/>
        </w:rPr>
        <w:t xml:space="preserve"> Шораяқтың Омары әдеби мұрасы. </w:t>
      </w:r>
    </w:p>
    <w:p w14:paraId="2FFE7F10" w14:textId="77777777" w:rsidR="003453BF" w:rsidRPr="00C855A6" w:rsidRDefault="003453BF" w:rsidP="003453BF">
      <w:pPr>
        <w:jc w:val="both"/>
        <w:rPr>
          <w:sz w:val="24"/>
          <w:szCs w:val="24"/>
          <w:lang w:val="kk-KZ"/>
        </w:rPr>
      </w:pPr>
      <w:r>
        <w:rPr>
          <w:sz w:val="24"/>
          <w:szCs w:val="24"/>
          <w:lang w:val="kk-KZ"/>
        </w:rPr>
        <w:t>28</w:t>
      </w:r>
      <w:r w:rsidRPr="00C855A6">
        <w:rPr>
          <w:sz w:val="24"/>
          <w:szCs w:val="24"/>
          <w:lang w:val="kk-KZ"/>
        </w:rPr>
        <w:t xml:space="preserve"> Шораяқтың Омары лирикаларындағы тақырыптық, көркемдік ерекшелік. </w:t>
      </w:r>
    </w:p>
    <w:p w14:paraId="515D4FC5" w14:textId="77777777" w:rsidR="003453BF" w:rsidRPr="00C855A6" w:rsidRDefault="003453BF" w:rsidP="003453BF">
      <w:pPr>
        <w:jc w:val="both"/>
        <w:rPr>
          <w:sz w:val="24"/>
          <w:szCs w:val="24"/>
          <w:lang w:val="kk-KZ"/>
        </w:rPr>
      </w:pPr>
      <w:r>
        <w:rPr>
          <w:sz w:val="24"/>
          <w:szCs w:val="24"/>
          <w:lang w:val="kk-KZ"/>
        </w:rPr>
        <w:t>29</w:t>
      </w:r>
      <w:r w:rsidRPr="00C855A6">
        <w:rPr>
          <w:sz w:val="24"/>
          <w:szCs w:val="24"/>
          <w:lang w:val="kk-KZ"/>
        </w:rPr>
        <w:t xml:space="preserve"> Шораяқтың Омары айтыстары, хат өлеңдері, ақындық суреткерлік шеберлік. </w:t>
      </w:r>
    </w:p>
    <w:p w14:paraId="03CA12EF" w14:textId="77777777" w:rsidR="003453BF" w:rsidRPr="00C855A6" w:rsidRDefault="003453BF" w:rsidP="003453BF">
      <w:pPr>
        <w:jc w:val="both"/>
        <w:rPr>
          <w:sz w:val="24"/>
          <w:szCs w:val="24"/>
          <w:lang w:val="kk-KZ"/>
        </w:rPr>
      </w:pPr>
      <w:r>
        <w:rPr>
          <w:sz w:val="24"/>
          <w:szCs w:val="24"/>
          <w:lang w:val="kk-KZ"/>
        </w:rPr>
        <w:t>30</w:t>
      </w:r>
      <w:r w:rsidRPr="00C855A6">
        <w:rPr>
          <w:sz w:val="24"/>
          <w:szCs w:val="24"/>
          <w:lang w:val="kk-KZ"/>
        </w:rPr>
        <w:t xml:space="preserve"> Шораяқтың Омары өлеңдеріндегі өсиет-өнеге, насихат, ғибраттық үлгі. </w:t>
      </w:r>
    </w:p>
    <w:p w14:paraId="7A45108B" w14:textId="77777777" w:rsidR="003453BF" w:rsidRPr="00C855A6" w:rsidRDefault="003453BF" w:rsidP="003453BF">
      <w:pPr>
        <w:jc w:val="both"/>
        <w:rPr>
          <w:sz w:val="24"/>
          <w:szCs w:val="24"/>
          <w:lang w:val="kk-KZ"/>
        </w:rPr>
      </w:pPr>
      <w:r>
        <w:rPr>
          <w:sz w:val="24"/>
          <w:szCs w:val="24"/>
          <w:lang w:val="kk-KZ"/>
        </w:rPr>
        <w:t>31</w:t>
      </w:r>
      <w:r w:rsidRPr="00C855A6">
        <w:rPr>
          <w:sz w:val="24"/>
          <w:szCs w:val="24"/>
          <w:lang w:val="kk-KZ"/>
        </w:rPr>
        <w:t xml:space="preserve"> Шораяқтың Омарының айтыстары. </w:t>
      </w:r>
    </w:p>
    <w:p w14:paraId="4698ADC4" w14:textId="77777777" w:rsidR="003453BF" w:rsidRPr="00C855A6" w:rsidRDefault="003453BF" w:rsidP="003453BF">
      <w:pPr>
        <w:jc w:val="both"/>
        <w:rPr>
          <w:sz w:val="24"/>
          <w:szCs w:val="24"/>
          <w:lang w:val="kk-KZ"/>
        </w:rPr>
      </w:pPr>
      <w:r>
        <w:rPr>
          <w:sz w:val="24"/>
          <w:szCs w:val="24"/>
          <w:lang w:val="kk-KZ"/>
        </w:rPr>
        <w:t>32</w:t>
      </w:r>
      <w:r w:rsidRPr="00C855A6">
        <w:rPr>
          <w:sz w:val="24"/>
          <w:szCs w:val="24"/>
          <w:lang w:val="kk-KZ"/>
        </w:rPr>
        <w:t xml:space="preserve"> Шораяқтың Омары шығармаларындағы импровизаторлық дәстүр, жанрлық, көркемдік сипаты. </w:t>
      </w:r>
    </w:p>
    <w:p w14:paraId="6A4F090C" w14:textId="77777777" w:rsidR="003453BF" w:rsidRPr="00C855A6" w:rsidRDefault="003453BF" w:rsidP="003453BF">
      <w:pPr>
        <w:jc w:val="both"/>
        <w:rPr>
          <w:sz w:val="24"/>
          <w:szCs w:val="24"/>
          <w:lang w:val="kk-KZ"/>
        </w:rPr>
      </w:pPr>
      <w:r>
        <w:rPr>
          <w:sz w:val="24"/>
          <w:szCs w:val="24"/>
          <w:lang w:val="kk-KZ"/>
        </w:rPr>
        <w:t>33</w:t>
      </w:r>
      <w:r w:rsidRPr="00C855A6">
        <w:rPr>
          <w:sz w:val="24"/>
          <w:szCs w:val="24"/>
          <w:lang w:val="kk-KZ"/>
        </w:rPr>
        <w:t xml:space="preserve"> Шораяқтың Омары туралы зерттеулер. </w:t>
      </w:r>
    </w:p>
    <w:p w14:paraId="751B112F" w14:textId="77777777" w:rsidR="003453BF" w:rsidRPr="00C855A6" w:rsidRDefault="003453BF" w:rsidP="003453BF">
      <w:pPr>
        <w:jc w:val="both"/>
        <w:rPr>
          <w:sz w:val="24"/>
          <w:szCs w:val="24"/>
          <w:lang w:val="kk-KZ"/>
        </w:rPr>
      </w:pPr>
      <w:r>
        <w:rPr>
          <w:sz w:val="24"/>
          <w:szCs w:val="24"/>
          <w:lang w:val="kk-KZ"/>
        </w:rPr>
        <w:t>34</w:t>
      </w:r>
      <w:r w:rsidRPr="00C855A6">
        <w:rPr>
          <w:sz w:val="24"/>
          <w:szCs w:val="24"/>
          <w:lang w:val="kk-KZ"/>
        </w:rPr>
        <w:t xml:space="preserve"> Шораяқтың Омары мысалдарының өсиеттік, тәрбиелік мәні. </w:t>
      </w:r>
    </w:p>
    <w:p w14:paraId="2A6F33A2" w14:textId="77777777" w:rsidR="003453BF" w:rsidRPr="00C855A6" w:rsidRDefault="003453BF" w:rsidP="003453BF">
      <w:pPr>
        <w:jc w:val="both"/>
        <w:rPr>
          <w:sz w:val="24"/>
          <w:szCs w:val="24"/>
          <w:lang w:val="kk-KZ"/>
        </w:rPr>
      </w:pPr>
      <w:r>
        <w:rPr>
          <w:sz w:val="24"/>
          <w:szCs w:val="24"/>
          <w:lang w:val="kk-KZ"/>
        </w:rPr>
        <w:t>45</w:t>
      </w:r>
      <w:r w:rsidRPr="00C855A6">
        <w:rPr>
          <w:sz w:val="24"/>
          <w:szCs w:val="24"/>
          <w:lang w:val="kk-KZ"/>
        </w:rPr>
        <w:t xml:space="preserve"> Шораяқтың Омары шығармаларының көркемдік-образдық жүйесі.</w:t>
      </w:r>
    </w:p>
    <w:p w14:paraId="071C9590" w14:textId="77777777" w:rsidR="003453BF" w:rsidRDefault="003453BF" w:rsidP="003453BF">
      <w:pPr>
        <w:jc w:val="center"/>
        <w:rPr>
          <w:b/>
          <w:sz w:val="24"/>
          <w:szCs w:val="24"/>
          <w:lang w:val="kk-KZ"/>
        </w:rPr>
      </w:pPr>
    </w:p>
    <w:p w14:paraId="6EA26244" w14:textId="77777777" w:rsidR="003453BF" w:rsidRPr="00F62684" w:rsidRDefault="003453BF" w:rsidP="003453BF">
      <w:pPr>
        <w:jc w:val="center"/>
        <w:rPr>
          <w:b/>
          <w:sz w:val="24"/>
          <w:szCs w:val="24"/>
          <w:lang w:val="kk-KZ"/>
        </w:rPr>
      </w:pPr>
      <w:r w:rsidRPr="00F62684">
        <w:rPr>
          <w:b/>
          <w:sz w:val="24"/>
          <w:szCs w:val="24"/>
          <w:lang w:val="kk-KZ"/>
        </w:rPr>
        <w:t>2-модуль сұрақтары</w:t>
      </w:r>
    </w:p>
    <w:p w14:paraId="66A0CA4E" w14:textId="77777777" w:rsidR="003453BF" w:rsidRPr="00F62684" w:rsidRDefault="003453BF" w:rsidP="003453BF">
      <w:pPr>
        <w:jc w:val="both"/>
        <w:rPr>
          <w:sz w:val="24"/>
          <w:szCs w:val="24"/>
          <w:lang w:val="kk-KZ"/>
        </w:rPr>
      </w:pPr>
      <w:r w:rsidRPr="00F62684">
        <w:rPr>
          <w:sz w:val="24"/>
          <w:szCs w:val="24"/>
          <w:lang w:val="kk-KZ"/>
        </w:rPr>
        <w:t xml:space="preserve">1 Бұдабай Қабылұлы әдеби мұрасы. </w:t>
      </w:r>
    </w:p>
    <w:p w14:paraId="417DF910" w14:textId="77777777" w:rsidR="003453BF" w:rsidRPr="00F62684" w:rsidRDefault="003453BF" w:rsidP="003453BF">
      <w:pPr>
        <w:jc w:val="both"/>
        <w:rPr>
          <w:sz w:val="24"/>
          <w:szCs w:val="24"/>
          <w:lang w:val="kk-KZ"/>
        </w:rPr>
      </w:pPr>
      <w:r w:rsidRPr="00F62684">
        <w:rPr>
          <w:sz w:val="24"/>
          <w:szCs w:val="24"/>
          <w:lang w:val="kk-KZ"/>
        </w:rPr>
        <w:t xml:space="preserve">2 Бұдабай Қабылұлы шығармашылығындағы халықтық дәстүр. </w:t>
      </w:r>
    </w:p>
    <w:p w14:paraId="18C8B5C7" w14:textId="77777777" w:rsidR="003453BF" w:rsidRPr="00F62684" w:rsidRDefault="003453BF" w:rsidP="003453BF">
      <w:pPr>
        <w:jc w:val="both"/>
        <w:rPr>
          <w:sz w:val="24"/>
          <w:szCs w:val="24"/>
          <w:lang w:val="kk-KZ"/>
        </w:rPr>
      </w:pPr>
      <w:r w:rsidRPr="00F62684">
        <w:rPr>
          <w:sz w:val="24"/>
          <w:szCs w:val="24"/>
          <w:lang w:val="kk-KZ"/>
        </w:rPr>
        <w:t xml:space="preserve">3 Бұдабай шығармаларындағы мұң-шер өлеңдер, «Әйекенің жоқтауы». </w:t>
      </w:r>
    </w:p>
    <w:p w14:paraId="66F25A66" w14:textId="77777777" w:rsidR="003453BF" w:rsidRPr="00F62684" w:rsidRDefault="003453BF" w:rsidP="003453BF">
      <w:pPr>
        <w:jc w:val="both"/>
        <w:rPr>
          <w:sz w:val="24"/>
          <w:szCs w:val="24"/>
          <w:lang w:val="kk-KZ"/>
        </w:rPr>
      </w:pPr>
      <w:r w:rsidRPr="00F62684">
        <w:rPr>
          <w:sz w:val="24"/>
          <w:szCs w:val="24"/>
          <w:lang w:val="kk-KZ"/>
        </w:rPr>
        <w:lastRenderedPageBreak/>
        <w:t xml:space="preserve">4 Бұдабай айтыстарындағы тапқырлық, ерекше сөз қолданыс, ақындық дүниетаным. </w:t>
      </w:r>
    </w:p>
    <w:p w14:paraId="7A82E35A" w14:textId="77777777" w:rsidR="003453BF" w:rsidRPr="00F62684" w:rsidRDefault="003453BF" w:rsidP="003453BF">
      <w:pPr>
        <w:jc w:val="both"/>
        <w:rPr>
          <w:sz w:val="24"/>
          <w:szCs w:val="24"/>
          <w:lang w:val="kk-KZ"/>
        </w:rPr>
      </w:pPr>
      <w:r w:rsidRPr="00F62684">
        <w:rPr>
          <w:sz w:val="24"/>
          <w:szCs w:val="24"/>
          <w:lang w:val="kk-KZ"/>
        </w:rPr>
        <w:t xml:space="preserve">5 Бұдабай Қабылұлы шығармаларының көркемдік кестесі. </w:t>
      </w:r>
    </w:p>
    <w:p w14:paraId="0A58EDE8" w14:textId="77777777" w:rsidR="003453BF" w:rsidRPr="00F62684" w:rsidRDefault="003453BF" w:rsidP="003453BF">
      <w:pPr>
        <w:jc w:val="both"/>
        <w:rPr>
          <w:sz w:val="24"/>
          <w:szCs w:val="24"/>
          <w:lang w:val="kk-KZ"/>
        </w:rPr>
      </w:pPr>
      <w:r w:rsidRPr="00F62684">
        <w:rPr>
          <w:sz w:val="24"/>
          <w:szCs w:val="24"/>
          <w:lang w:val="kk-KZ"/>
        </w:rPr>
        <w:t xml:space="preserve">6 Кете Жүсіптің әдеби мұрасы. </w:t>
      </w:r>
    </w:p>
    <w:p w14:paraId="10AB9AA7" w14:textId="77777777" w:rsidR="003453BF" w:rsidRPr="00F62684" w:rsidRDefault="003453BF" w:rsidP="003453BF">
      <w:pPr>
        <w:jc w:val="both"/>
        <w:rPr>
          <w:sz w:val="24"/>
          <w:szCs w:val="24"/>
          <w:lang w:val="kk-KZ"/>
        </w:rPr>
      </w:pPr>
      <w:r w:rsidRPr="00F62684">
        <w:rPr>
          <w:sz w:val="24"/>
          <w:szCs w:val="24"/>
          <w:lang w:val="kk-KZ"/>
        </w:rPr>
        <w:t xml:space="preserve">7 Кете Жүсіп айтыстарындағы тапқырлық мен ұлттық сипат. </w:t>
      </w:r>
    </w:p>
    <w:p w14:paraId="2258A314" w14:textId="77777777" w:rsidR="003453BF" w:rsidRPr="00F62684" w:rsidRDefault="003453BF" w:rsidP="003453BF">
      <w:pPr>
        <w:jc w:val="both"/>
        <w:rPr>
          <w:sz w:val="24"/>
          <w:szCs w:val="24"/>
          <w:lang w:val="kk-KZ"/>
        </w:rPr>
      </w:pPr>
      <w:r w:rsidRPr="00F62684">
        <w:rPr>
          <w:sz w:val="24"/>
          <w:szCs w:val="24"/>
          <w:lang w:val="kk-KZ"/>
        </w:rPr>
        <w:t xml:space="preserve">8 Кете Жүсіп пен Мұзарап ақын шығармашылығы. Дәстүр сабақтастығы. </w:t>
      </w:r>
    </w:p>
    <w:p w14:paraId="3D7508C3" w14:textId="77777777" w:rsidR="003453BF" w:rsidRPr="00F62684" w:rsidRDefault="003453BF" w:rsidP="003453BF">
      <w:pPr>
        <w:jc w:val="both"/>
        <w:rPr>
          <w:sz w:val="24"/>
          <w:szCs w:val="24"/>
          <w:lang w:val="kk-KZ"/>
        </w:rPr>
      </w:pPr>
      <w:r w:rsidRPr="00F62684">
        <w:rPr>
          <w:sz w:val="24"/>
          <w:szCs w:val="24"/>
          <w:lang w:val="kk-KZ"/>
        </w:rPr>
        <w:t xml:space="preserve">9 Кете Жүсіп шығармаларындағы ойды астарлау және көркемдік ізденістер. </w:t>
      </w:r>
    </w:p>
    <w:p w14:paraId="4DDDFA27" w14:textId="77777777" w:rsidR="003453BF" w:rsidRPr="00F62684" w:rsidRDefault="003453BF" w:rsidP="003453BF">
      <w:pPr>
        <w:jc w:val="both"/>
        <w:rPr>
          <w:sz w:val="24"/>
          <w:szCs w:val="24"/>
          <w:lang w:val="kk-KZ"/>
        </w:rPr>
      </w:pPr>
      <w:r w:rsidRPr="00F62684">
        <w:rPr>
          <w:sz w:val="24"/>
          <w:szCs w:val="24"/>
          <w:lang w:val="kk-KZ"/>
        </w:rPr>
        <w:t xml:space="preserve">10 Қаңлы Жүсіптің әдеби мұрасы. Шығыстық дәстүрді қолдануы. </w:t>
      </w:r>
    </w:p>
    <w:p w14:paraId="57D297C9" w14:textId="77777777" w:rsidR="003453BF" w:rsidRPr="00F62684" w:rsidRDefault="003453BF" w:rsidP="003453BF">
      <w:pPr>
        <w:jc w:val="both"/>
        <w:rPr>
          <w:sz w:val="24"/>
          <w:szCs w:val="24"/>
          <w:lang w:val="kk-KZ"/>
        </w:rPr>
      </w:pPr>
      <w:r w:rsidRPr="00F62684">
        <w:rPr>
          <w:sz w:val="24"/>
          <w:szCs w:val="24"/>
          <w:lang w:val="kk-KZ"/>
        </w:rPr>
        <w:t xml:space="preserve">11 Қаңлы Жүсіп мысалдарындағы дидактикалық ойлар көрінісі. </w:t>
      </w:r>
    </w:p>
    <w:p w14:paraId="4515F042" w14:textId="77777777" w:rsidR="003453BF" w:rsidRPr="00F62684" w:rsidRDefault="003453BF" w:rsidP="003453BF">
      <w:pPr>
        <w:jc w:val="both"/>
        <w:rPr>
          <w:sz w:val="24"/>
          <w:szCs w:val="24"/>
          <w:lang w:val="kk-KZ"/>
        </w:rPr>
      </w:pPr>
      <w:r w:rsidRPr="00F62684">
        <w:rPr>
          <w:sz w:val="24"/>
          <w:szCs w:val="24"/>
          <w:lang w:val="kk-KZ"/>
        </w:rPr>
        <w:t>12 Қаңлы Жүсіп шығармаларының тақырыптық ерекшелігі мен көркемдік ізденістері.</w:t>
      </w:r>
    </w:p>
    <w:p w14:paraId="75AEDF94" w14:textId="77777777" w:rsidR="003453BF" w:rsidRPr="00F62684" w:rsidRDefault="003453BF" w:rsidP="003453BF">
      <w:pPr>
        <w:jc w:val="both"/>
        <w:rPr>
          <w:sz w:val="24"/>
          <w:szCs w:val="24"/>
          <w:lang w:val="kk-KZ"/>
        </w:rPr>
      </w:pPr>
      <w:r w:rsidRPr="00F62684">
        <w:rPr>
          <w:sz w:val="24"/>
          <w:szCs w:val="24"/>
          <w:lang w:val="kk-KZ"/>
        </w:rPr>
        <w:t xml:space="preserve">13 Қаңлы Жүсіп дастандары. </w:t>
      </w:r>
    </w:p>
    <w:p w14:paraId="50C4152B" w14:textId="77777777" w:rsidR="003453BF" w:rsidRPr="00F62684" w:rsidRDefault="003453BF" w:rsidP="003453BF">
      <w:pPr>
        <w:jc w:val="both"/>
        <w:rPr>
          <w:sz w:val="24"/>
          <w:szCs w:val="24"/>
          <w:lang w:val="kk-KZ"/>
        </w:rPr>
      </w:pPr>
      <w:r w:rsidRPr="00F62684">
        <w:rPr>
          <w:sz w:val="24"/>
          <w:szCs w:val="24"/>
          <w:lang w:val="kk-KZ"/>
        </w:rPr>
        <w:t xml:space="preserve">14 Қаңлы Жүсіп шығармашылығының зерттелуі. </w:t>
      </w:r>
    </w:p>
    <w:p w14:paraId="0D6CFBC0" w14:textId="77777777" w:rsidR="003453BF" w:rsidRPr="00F62684" w:rsidRDefault="003453BF" w:rsidP="003453BF">
      <w:pPr>
        <w:jc w:val="both"/>
        <w:rPr>
          <w:sz w:val="24"/>
          <w:szCs w:val="24"/>
          <w:lang w:val="kk-KZ"/>
        </w:rPr>
      </w:pPr>
      <w:r w:rsidRPr="00F62684">
        <w:rPr>
          <w:sz w:val="24"/>
          <w:szCs w:val="24"/>
          <w:lang w:val="kk-KZ"/>
        </w:rPr>
        <w:t xml:space="preserve">15 Қаңлы Жүсіп айтыстары. </w:t>
      </w:r>
    </w:p>
    <w:p w14:paraId="2902A229" w14:textId="77777777" w:rsidR="003453BF" w:rsidRPr="00F62684" w:rsidRDefault="003453BF" w:rsidP="003453BF">
      <w:pPr>
        <w:jc w:val="both"/>
        <w:rPr>
          <w:sz w:val="24"/>
          <w:szCs w:val="24"/>
          <w:lang w:val="kk-KZ"/>
        </w:rPr>
      </w:pPr>
      <w:r w:rsidRPr="00F62684">
        <w:rPr>
          <w:sz w:val="24"/>
          <w:szCs w:val="24"/>
          <w:lang w:val="kk-KZ"/>
        </w:rPr>
        <w:t xml:space="preserve">16 «Шәкей сал мен алты ақын» айтысындағы қыз жұмбағын шешуі. </w:t>
      </w:r>
    </w:p>
    <w:p w14:paraId="6513B537" w14:textId="77777777" w:rsidR="003453BF" w:rsidRPr="00F62684" w:rsidRDefault="003453BF" w:rsidP="003453BF">
      <w:pPr>
        <w:jc w:val="both"/>
        <w:rPr>
          <w:sz w:val="24"/>
          <w:szCs w:val="24"/>
          <w:lang w:val="kk-KZ"/>
        </w:rPr>
      </w:pPr>
      <w:r w:rsidRPr="00F62684">
        <w:rPr>
          <w:sz w:val="24"/>
          <w:szCs w:val="24"/>
          <w:lang w:val="kk-KZ"/>
        </w:rPr>
        <w:t xml:space="preserve">17 Нұртуған Кенжеғұлұлының әдеби мұрасы. </w:t>
      </w:r>
    </w:p>
    <w:p w14:paraId="401BF345" w14:textId="77777777" w:rsidR="003453BF" w:rsidRPr="00F62684" w:rsidRDefault="003453BF" w:rsidP="003453BF">
      <w:pPr>
        <w:jc w:val="both"/>
        <w:rPr>
          <w:sz w:val="24"/>
          <w:szCs w:val="24"/>
          <w:lang w:val="kk-KZ"/>
        </w:rPr>
      </w:pPr>
      <w:r w:rsidRPr="00F62684">
        <w:rPr>
          <w:sz w:val="24"/>
          <w:szCs w:val="24"/>
          <w:lang w:val="kk-KZ"/>
        </w:rPr>
        <w:t xml:space="preserve">18 Нұртуған – шайыр. </w:t>
      </w:r>
    </w:p>
    <w:p w14:paraId="0B507450" w14:textId="77777777" w:rsidR="003453BF" w:rsidRPr="00F62684" w:rsidRDefault="003453BF" w:rsidP="003453BF">
      <w:pPr>
        <w:jc w:val="both"/>
        <w:rPr>
          <w:sz w:val="24"/>
          <w:szCs w:val="24"/>
          <w:lang w:val="kk-KZ"/>
        </w:rPr>
      </w:pPr>
      <w:r w:rsidRPr="00F62684">
        <w:rPr>
          <w:sz w:val="24"/>
          <w:szCs w:val="24"/>
          <w:lang w:val="kk-KZ"/>
        </w:rPr>
        <w:t xml:space="preserve">19 Нұртуған дастандары: Ноғайлы жырлары. «Едіге», «Орақ-Мамай», «Қарасай-Қази» дастандары. </w:t>
      </w:r>
    </w:p>
    <w:p w14:paraId="288AD72A" w14:textId="77777777" w:rsidR="003453BF" w:rsidRPr="00F62684" w:rsidRDefault="003453BF" w:rsidP="003453BF">
      <w:pPr>
        <w:jc w:val="both"/>
        <w:rPr>
          <w:sz w:val="24"/>
          <w:szCs w:val="24"/>
          <w:lang w:val="kk-KZ"/>
        </w:rPr>
      </w:pPr>
      <w:r w:rsidRPr="00F62684">
        <w:rPr>
          <w:sz w:val="24"/>
          <w:szCs w:val="24"/>
          <w:lang w:val="kk-KZ"/>
        </w:rPr>
        <w:t xml:space="preserve">20 Жиенбай жырау және жыршылық дәстүр. </w:t>
      </w:r>
    </w:p>
    <w:p w14:paraId="716D1F47" w14:textId="77777777" w:rsidR="003453BF" w:rsidRPr="00F62684" w:rsidRDefault="003453BF" w:rsidP="003453BF">
      <w:pPr>
        <w:jc w:val="both"/>
        <w:rPr>
          <w:sz w:val="24"/>
          <w:szCs w:val="24"/>
          <w:lang w:val="kk-KZ"/>
        </w:rPr>
      </w:pPr>
      <w:r w:rsidRPr="00F62684">
        <w:rPr>
          <w:sz w:val="24"/>
          <w:szCs w:val="24"/>
          <w:lang w:val="kk-KZ"/>
        </w:rPr>
        <w:t xml:space="preserve">21 Жиенбай айтыстары. </w:t>
      </w:r>
    </w:p>
    <w:p w14:paraId="0255C967" w14:textId="77777777" w:rsidR="003453BF" w:rsidRPr="00F62684" w:rsidRDefault="003453BF" w:rsidP="003453BF">
      <w:pPr>
        <w:jc w:val="both"/>
        <w:rPr>
          <w:sz w:val="24"/>
          <w:szCs w:val="24"/>
          <w:lang w:val="kk-KZ"/>
        </w:rPr>
      </w:pPr>
      <w:r w:rsidRPr="00F62684">
        <w:rPr>
          <w:sz w:val="24"/>
          <w:szCs w:val="24"/>
          <w:lang w:val="kk-KZ"/>
        </w:rPr>
        <w:t xml:space="preserve">22 Жиенбай термелері мен айтыстарындағы мақам сөздер. </w:t>
      </w:r>
    </w:p>
    <w:p w14:paraId="301C2965" w14:textId="77777777" w:rsidR="003453BF" w:rsidRPr="00F62684" w:rsidRDefault="003453BF" w:rsidP="003453BF">
      <w:pPr>
        <w:jc w:val="both"/>
        <w:rPr>
          <w:sz w:val="24"/>
          <w:szCs w:val="24"/>
          <w:lang w:val="kk-KZ"/>
        </w:rPr>
      </w:pPr>
      <w:r w:rsidRPr="00F62684">
        <w:rPr>
          <w:sz w:val="24"/>
          <w:szCs w:val="24"/>
          <w:lang w:val="kk-KZ"/>
        </w:rPr>
        <w:t xml:space="preserve">23 Рахмет жырау шығармаларының әлеуметтік мәні және жыраулық дәстүр. </w:t>
      </w:r>
    </w:p>
    <w:p w14:paraId="436CCB47" w14:textId="77777777" w:rsidR="003453BF" w:rsidRPr="00F62684" w:rsidRDefault="003453BF" w:rsidP="003453BF">
      <w:pPr>
        <w:jc w:val="both"/>
        <w:rPr>
          <w:sz w:val="24"/>
          <w:szCs w:val="24"/>
          <w:lang w:val="kk-KZ"/>
        </w:rPr>
      </w:pPr>
      <w:r w:rsidRPr="00F62684">
        <w:rPr>
          <w:sz w:val="24"/>
          <w:szCs w:val="24"/>
          <w:lang w:val="kk-KZ"/>
        </w:rPr>
        <w:t xml:space="preserve">24 Рахмет айтыстарының ерекшелігі. </w:t>
      </w:r>
    </w:p>
    <w:p w14:paraId="3FBF4D7E" w14:textId="77777777" w:rsidR="003453BF" w:rsidRPr="00F62684" w:rsidRDefault="003453BF" w:rsidP="003453BF">
      <w:pPr>
        <w:jc w:val="both"/>
        <w:rPr>
          <w:sz w:val="24"/>
          <w:szCs w:val="24"/>
          <w:lang w:val="kk-KZ"/>
        </w:rPr>
      </w:pPr>
      <w:r w:rsidRPr="00F62684">
        <w:rPr>
          <w:sz w:val="24"/>
          <w:szCs w:val="24"/>
          <w:lang w:val="kk-KZ"/>
        </w:rPr>
        <w:t xml:space="preserve">25 Рахмет Мәзхожаев – жыршылық дәстүрдің белді өкілі. </w:t>
      </w:r>
    </w:p>
    <w:p w14:paraId="290CA76D" w14:textId="77777777" w:rsidR="003453BF" w:rsidRPr="00F62684" w:rsidRDefault="003453BF" w:rsidP="003453BF">
      <w:pPr>
        <w:jc w:val="both"/>
        <w:rPr>
          <w:sz w:val="24"/>
          <w:szCs w:val="24"/>
          <w:lang w:val="kk-KZ"/>
        </w:rPr>
      </w:pPr>
      <w:r w:rsidRPr="00F62684">
        <w:rPr>
          <w:sz w:val="24"/>
          <w:szCs w:val="24"/>
          <w:lang w:val="kk-KZ"/>
        </w:rPr>
        <w:t xml:space="preserve">26 Нартай Бекежанов мұрасы және ақындық дәстүр. </w:t>
      </w:r>
    </w:p>
    <w:p w14:paraId="657FD377" w14:textId="77777777" w:rsidR="003453BF" w:rsidRPr="00F62684" w:rsidRDefault="003453BF" w:rsidP="003453BF">
      <w:pPr>
        <w:jc w:val="both"/>
        <w:rPr>
          <w:sz w:val="24"/>
          <w:szCs w:val="24"/>
          <w:lang w:val="kk-KZ"/>
        </w:rPr>
      </w:pPr>
      <w:r w:rsidRPr="00F62684">
        <w:rPr>
          <w:sz w:val="24"/>
          <w:szCs w:val="24"/>
          <w:lang w:val="kk-KZ"/>
        </w:rPr>
        <w:t xml:space="preserve">27 Нартай ақын айтыстарының ерекшелігі. </w:t>
      </w:r>
    </w:p>
    <w:p w14:paraId="73E07862" w14:textId="77777777" w:rsidR="003453BF" w:rsidRPr="00F62684" w:rsidRDefault="003453BF" w:rsidP="003453BF">
      <w:pPr>
        <w:jc w:val="both"/>
        <w:rPr>
          <w:sz w:val="24"/>
          <w:szCs w:val="24"/>
          <w:lang w:val="kk-KZ"/>
        </w:rPr>
      </w:pPr>
      <w:r w:rsidRPr="00F62684">
        <w:rPr>
          <w:sz w:val="24"/>
          <w:szCs w:val="24"/>
          <w:lang w:val="kk-KZ"/>
        </w:rPr>
        <w:t xml:space="preserve">28 Нартайдың мысал айтыстары. </w:t>
      </w:r>
    </w:p>
    <w:p w14:paraId="057746FC" w14:textId="77777777" w:rsidR="003453BF" w:rsidRPr="00F62684" w:rsidRDefault="003453BF" w:rsidP="003453BF">
      <w:pPr>
        <w:jc w:val="both"/>
        <w:rPr>
          <w:sz w:val="24"/>
          <w:szCs w:val="24"/>
          <w:lang w:val="kk-KZ"/>
        </w:rPr>
      </w:pPr>
      <w:r w:rsidRPr="00F62684">
        <w:rPr>
          <w:sz w:val="24"/>
          <w:szCs w:val="24"/>
          <w:lang w:val="kk-KZ"/>
        </w:rPr>
        <w:t xml:space="preserve">29 Сыр сүлейлері шығармаларының көркемдік ерекшелігі. </w:t>
      </w:r>
    </w:p>
    <w:p w14:paraId="4BEADCEE" w14:textId="77777777" w:rsidR="003453BF" w:rsidRPr="00F62684" w:rsidRDefault="003453BF" w:rsidP="003453BF">
      <w:pPr>
        <w:jc w:val="both"/>
        <w:rPr>
          <w:sz w:val="24"/>
          <w:szCs w:val="24"/>
          <w:lang w:val="kk-KZ"/>
        </w:rPr>
      </w:pPr>
      <w:r w:rsidRPr="00F62684">
        <w:rPr>
          <w:sz w:val="24"/>
          <w:szCs w:val="24"/>
          <w:lang w:val="kk-KZ"/>
        </w:rPr>
        <w:t xml:space="preserve">30 Сыр сүлейлерінің стильдік-тілдік ерекшеліктері мен көркемдік ізденістері, ақындық суреткерлік шеберлік, образ жасаудағы даралықтары. </w:t>
      </w:r>
    </w:p>
    <w:p w14:paraId="0C2A76D2" w14:textId="77777777" w:rsidR="003453BF" w:rsidRPr="00F62684" w:rsidRDefault="003453BF" w:rsidP="003453BF">
      <w:pPr>
        <w:jc w:val="both"/>
        <w:rPr>
          <w:sz w:val="24"/>
          <w:szCs w:val="24"/>
          <w:lang w:val="kk-KZ"/>
        </w:rPr>
      </w:pPr>
      <w:r w:rsidRPr="00F62684">
        <w:rPr>
          <w:sz w:val="24"/>
          <w:szCs w:val="24"/>
          <w:lang w:val="kk-KZ"/>
        </w:rPr>
        <w:t xml:space="preserve">31 Сыр сүлейлері шығармаларындағы дидактикалық сарын және көркемдік шешім. </w:t>
      </w:r>
    </w:p>
    <w:p w14:paraId="541D2064" w14:textId="77777777" w:rsidR="003453BF" w:rsidRPr="00F62684" w:rsidRDefault="003453BF" w:rsidP="003453BF">
      <w:pPr>
        <w:jc w:val="both"/>
        <w:rPr>
          <w:sz w:val="24"/>
          <w:szCs w:val="24"/>
          <w:lang w:val="kk-KZ"/>
        </w:rPr>
      </w:pPr>
      <w:r w:rsidRPr="00F62684">
        <w:rPr>
          <w:sz w:val="24"/>
          <w:szCs w:val="24"/>
          <w:lang w:val="kk-KZ"/>
        </w:rPr>
        <w:t>32 Тарихи-мәдени даму және оның ақындық поэзиямен сабақтастығы.</w:t>
      </w:r>
    </w:p>
    <w:p w14:paraId="7C708ED1" w14:textId="77777777" w:rsidR="003453BF" w:rsidRPr="00F62684" w:rsidRDefault="003453BF" w:rsidP="003453BF">
      <w:pPr>
        <w:tabs>
          <w:tab w:val="left" w:pos="2081"/>
        </w:tabs>
        <w:jc w:val="both"/>
        <w:rPr>
          <w:sz w:val="24"/>
          <w:szCs w:val="24"/>
          <w:lang w:val="kk-KZ"/>
        </w:rPr>
      </w:pPr>
    </w:p>
    <w:p w14:paraId="0523D6C0" w14:textId="77777777" w:rsidR="003453BF" w:rsidRPr="00F62684" w:rsidRDefault="003453BF" w:rsidP="003453BF">
      <w:pPr>
        <w:jc w:val="center"/>
        <w:rPr>
          <w:b/>
          <w:sz w:val="24"/>
          <w:szCs w:val="24"/>
          <w:lang w:val="kk-KZ"/>
        </w:rPr>
      </w:pPr>
      <w:r w:rsidRPr="00F62684">
        <w:rPr>
          <w:b/>
          <w:sz w:val="24"/>
          <w:szCs w:val="24"/>
          <w:lang w:val="kk-KZ"/>
        </w:rPr>
        <w:t>ІV. Ұсынылатын әдебиеттер тізбесі</w:t>
      </w:r>
    </w:p>
    <w:p w14:paraId="4AF229BD" w14:textId="77777777" w:rsidR="003453BF" w:rsidRPr="00F62684" w:rsidRDefault="003453BF" w:rsidP="003453BF">
      <w:pPr>
        <w:pStyle w:val="a9"/>
        <w:tabs>
          <w:tab w:val="left" w:pos="426"/>
          <w:tab w:val="left" w:pos="567"/>
        </w:tabs>
        <w:ind w:left="0"/>
        <w:jc w:val="both"/>
        <w:rPr>
          <w:sz w:val="24"/>
          <w:szCs w:val="24"/>
          <w:lang w:val="kk-KZ"/>
        </w:rPr>
      </w:pPr>
      <w:r w:rsidRPr="00F62684">
        <w:rPr>
          <w:b/>
          <w:sz w:val="24"/>
          <w:szCs w:val="24"/>
          <w:lang w:val="kk-KZ"/>
        </w:rPr>
        <w:t>Негізгі әдебиеттер:</w:t>
      </w:r>
      <w:r w:rsidRPr="00F62684">
        <w:rPr>
          <w:sz w:val="24"/>
          <w:szCs w:val="24"/>
          <w:lang w:val="kk-KZ"/>
        </w:rPr>
        <w:t xml:space="preserve"> </w:t>
      </w:r>
    </w:p>
    <w:p w14:paraId="47381505"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Кәрібозұлы Б., Игенбаева Р. Сыр сүлейлері шығармаларының ұлттық, тәлім-тәрбиелік тағылымы. –Алматы: «Арыс» баспасы. 2019. -168 б.</w:t>
      </w:r>
    </w:p>
    <w:p w14:paraId="4D8B4718"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Қалиев С. Ақын-жыраулар поэзиясындағы педагогикалық ой-пікірлер. Алматы: «Рауан», 1990. 86-б.</w:t>
      </w:r>
    </w:p>
    <w:p w14:paraId="73333B3B"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Кәрібозұлы Б., Әпенов Б., Игенбаева Р. Сыр сүлейлерінің әдеби мұрасы: Монография. –Алматы: «Қазақ тілі» баспасы. 2020. -320 б.</w:t>
      </w:r>
      <w:r w:rsidRPr="00F62684">
        <w:rPr>
          <w:noProof/>
          <w:sz w:val="24"/>
          <w:szCs w:val="24"/>
          <w:lang w:val="kk-KZ"/>
        </w:rPr>
        <w:t xml:space="preserve"> </w:t>
      </w:r>
    </w:p>
    <w:p w14:paraId="0F744CA2"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noProof/>
          <w:sz w:val="24"/>
          <w:szCs w:val="24"/>
          <w:lang w:val="kk-KZ"/>
        </w:rPr>
        <w:t xml:space="preserve">Қосан С. </w:t>
      </w:r>
      <w:r w:rsidRPr="00F62684">
        <w:rPr>
          <w:sz w:val="24"/>
          <w:szCs w:val="24"/>
          <w:shd w:val="clear" w:color="auto" w:fill="FFFFFF"/>
          <w:lang w:val="kk-KZ"/>
        </w:rPr>
        <w:t>Балқы Базар жырау (ақындық дәстүр, жанр, поэтика): монография – Алматы, 2012. – 267 б.</w:t>
      </w:r>
    </w:p>
    <w:p w14:paraId="7BACA29D"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noProof/>
          <w:sz w:val="24"/>
          <w:szCs w:val="24"/>
          <w:lang w:val="kk-KZ"/>
        </w:rPr>
        <w:t>Оралова Г. Сыр сүлейлері шығармаларындағы көркемдік дәстүр: Зерттеу. – Алматы: «Абзал-Ай» баспасы, 2014. – 248 б.</w:t>
      </w:r>
    </w:p>
    <w:p w14:paraId="28E750FB"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Базар жырау. Шығармалары / Құрастырған, алғы сөзін, түсініктерін жазған Ш.Алдашев. -Алматы: Жазушы, 1986.-200б.</w:t>
      </w:r>
    </w:p>
    <w:p w14:paraId="4D1A6F0C" w14:textId="3652030E"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Сатемирова Д.Ерімбет Көлдейбекұлының әдеби мұрасы жән</w:t>
      </w:r>
      <w:r w:rsidR="003169F6">
        <w:rPr>
          <w:sz w:val="24"/>
          <w:szCs w:val="24"/>
          <w:lang w:val="kk-KZ"/>
        </w:rPr>
        <w:t>е ақындық орта дәстүрі.</w:t>
      </w:r>
      <w:r w:rsidRPr="00F62684">
        <w:rPr>
          <w:sz w:val="24"/>
          <w:szCs w:val="24"/>
          <w:lang w:val="kk-KZ"/>
        </w:rPr>
        <w:t xml:space="preserve"> Филология ғыл.канд.дисс.автореф. –Алматы, 2001. – 31 б.</w:t>
      </w:r>
    </w:p>
    <w:p w14:paraId="0A22EC3D"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Қарасақал Ерімбет. Ұлағат сөзім ұрпаққа. Өлеңдер, айтыстар мен дастандар. – Астана: Фолиант, 2009. – 408 б.</w:t>
      </w:r>
    </w:p>
    <w:p w14:paraId="78CDA192"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shd w:val="clear" w:color="auto" w:fill="FFFFFF"/>
          <w:lang w:val="kk-KZ"/>
        </w:rPr>
        <w:t>Дүр Оңғар (өлең, толғау, айтысы және бірқақпайлары мен жұмбақтары)/; (құраст., алғысөзі, түсініктерін жазған Т. Дайрабай). – Алматы: Арыс, 2004. – 102 б.</w:t>
      </w:r>
    </w:p>
    <w:p w14:paraId="03BC4DD6"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bCs/>
          <w:sz w:val="24"/>
          <w:szCs w:val="24"/>
          <w:lang w:val="kk-KZ"/>
        </w:rPr>
        <w:lastRenderedPageBreak/>
        <w:t xml:space="preserve">Дырқайұлы Дүр Оңғар. </w:t>
      </w:r>
      <w:r w:rsidRPr="00F62684">
        <w:rPr>
          <w:sz w:val="24"/>
          <w:szCs w:val="24"/>
          <w:lang w:val="kk-KZ"/>
        </w:rPr>
        <w:t>Ерлерім сөйле дегесін.– Қызылорда: Коғам, 2009. – 124 б.</w:t>
      </w:r>
    </w:p>
    <w:p w14:paraId="6A02BE84"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shd w:val="clear" w:color="auto" w:fill="FFFFFF"/>
          <w:lang w:val="kk-KZ"/>
        </w:rPr>
        <w:t>Еңсегенұлы Т. Сыр бойы ақын-жыраулары. Әдеби зерттеу. – Алматы: Білім, 2000. – 241 б.</w:t>
      </w:r>
    </w:p>
    <w:p w14:paraId="0653BB81"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noProof/>
          <w:sz w:val="24"/>
          <w:szCs w:val="24"/>
          <w:lang w:val="kk-KZ"/>
        </w:rPr>
        <w:t>Жанбершиева Ұ. Т.Ізтілеуовтің әдеби мұрасы. – Алматы: «Арыс» баспасы, 2013. – 336 б.</w:t>
      </w:r>
    </w:p>
    <w:p w14:paraId="554CE667"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shd w:val="clear" w:color="auto" w:fill="FFFFFF"/>
          <w:lang w:val="kk-KZ"/>
        </w:rPr>
        <w:t>Ізтілеуұлы Т. Шығармалары. -1том, Мінажат, көңіл қос, жоқтау өлеңдері және түрмеде жазылған жырлары. Құрастыған Мардан Байділдаев, Алмас Алматов. – Алматы: «Жазушы», 2007. – 312 б.</w:t>
      </w:r>
    </w:p>
    <w:p w14:paraId="022FF382"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Ізтілеуұлы Т. Шығармалары. /Жауапты шығарушы Б. Жүсіпов. – Алматы: Дешті Қыпшақ, 2007. – 588 б.</w:t>
      </w:r>
    </w:p>
    <w:p w14:paraId="049D7FE6"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Қаржауов М.Шораяқтың Омарының әдеби мұрасы. Филология ғыл.канд.дисс.автореф. –Алматы, 1996. – 24 б.</w:t>
      </w:r>
    </w:p>
    <w:p w14:paraId="29403A7A"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Шораяқтың Омары: Сөйле, тілім, жосылып (Өлеңдер, дастандар, айтыстар). – Алматы: Рауан, 1995. – 301 б.</w:t>
      </w:r>
    </w:p>
    <w:p w14:paraId="20103354"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Абдразақов Қ. Бұдабай Қабылұлының әдеби мұрасы. Филология ғылымд.канд.дисс. – Алматы, 2009. – 137 б.</w:t>
      </w:r>
    </w:p>
    <w:p w14:paraId="288DE004"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rStyle w:val="af8"/>
          <w:bCs/>
          <w:i w:val="0"/>
          <w:iCs w:val="0"/>
          <w:sz w:val="24"/>
          <w:szCs w:val="24"/>
          <w:shd w:val="clear" w:color="auto" w:fill="FFFFFF"/>
          <w:lang w:val="kk-KZ"/>
        </w:rPr>
        <w:t>Бұдабай</w:t>
      </w:r>
      <w:r w:rsidRPr="00F62684">
        <w:rPr>
          <w:sz w:val="24"/>
          <w:szCs w:val="24"/>
          <w:shd w:val="clear" w:color="auto" w:fill="FFFFFF"/>
          <w:lang w:val="kk-KZ"/>
        </w:rPr>
        <w:t xml:space="preserve"> Қабылұлы. Шығармалары. – Алматы, 1994. – 152 б. </w:t>
      </w:r>
    </w:p>
    <w:p w14:paraId="65D7C803"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shd w:val="clear" w:color="auto" w:fill="FFFFFF"/>
          <w:lang w:val="kk-KZ"/>
        </w:rPr>
        <w:t>Бұдабай Қабылұлы, Шегебай Бектасұлы, Оңғар Дырқайұлы, Жорықбай Табынбайұлы. Шығармалары. – Астана, 2009.</w:t>
      </w:r>
    </w:p>
    <w:p w14:paraId="22211962"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Ешниязұлы Кете Жүсіп, Қаңлы Жүсіп, Таубайұлы Жүсіп. Шығармалары. – Астана: Фолиант, 2009. – 376 б.</w:t>
      </w:r>
    </w:p>
    <w:p w14:paraId="6AD7912D"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Кете Жүсіп (Өлең-толғаулар, дастандар мен айтыстар). – Алматы: Арыс, 2003. – 236 б.</w:t>
      </w:r>
    </w:p>
    <w:p w14:paraId="6AE95D9C"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Тұяқбаев Ғ.Қаңлы Жүсіп Қадірбергенұлының әдеби мұрасы. Филология ғыл.канд.дисс.автореф. –Тараз, 2004. – 26 б.</w:t>
      </w:r>
    </w:p>
    <w:p w14:paraId="15B92A07"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Қаңлы Жүсіп./Құраст. Ғ.Тұяқбаев. – Астана: Фолиант, 2013. – 272 б.</w:t>
      </w:r>
    </w:p>
    <w:p w14:paraId="7B8E07DC"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Оңғарбаев А. Нұртуған Кенжеғұлұлының шығармашылық өмірбаяны. Филология ғыл.канд.дисс.автореф. –Алматы, 1998. – 26 б.</w:t>
      </w:r>
    </w:p>
    <w:p w14:paraId="12D08167"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Кенжеғұлұлы Н. Кәнеки, тілім, сөйлеші. Бірінші кітап, 1992. – 224 б.; екінші кітап, үшінші кітап. – Алматы: Маржан–Қазақстан, 1994. – 448 б.</w:t>
      </w:r>
    </w:p>
    <w:p w14:paraId="64011745"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lang w:val="kk-KZ"/>
        </w:rPr>
        <w:t>Ақын-жыраулар: Қысқаша өмірбаяндық деректер мен библиографиялық деректер / Жауапты шығарушы М. Байділдаев. – Алматы: Ғылым, 1979. – 1847 б.</w:t>
      </w:r>
    </w:p>
    <w:p w14:paraId="18E69D84"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shd w:val="clear" w:color="auto" w:fill="FFFFFF"/>
          <w:lang w:val="kk-KZ"/>
        </w:rPr>
        <w:t>Бекежанов Н. Аманат: Өлеңдер, айтыстар мен дастандар. Жауапты ред. Б.Кəрібозұлы. - Астана: Фолиант, 2009.- 328 б.</w:t>
      </w:r>
    </w:p>
    <w:p w14:paraId="6235968F"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shd w:val="clear" w:color="auto" w:fill="FFFFFF"/>
          <w:lang w:val="kk-KZ"/>
        </w:rPr>
        <w:t>Бекежанов Н. Тыңда менің сөзімді тыңда халқым. Қызылорда: Полиграфия, 2004. - 164 б.</w:t>
      </w:r>
    </w:p>
    <w:p w14:paraId="3CDDE256" w14:textId="77777777" w:rsidR="003453BF" w:rsidRPr="00F62684" w:rsidRDefault="003453BF" w:rsidP="003453BF">
      <w:pPr>
        <w:pStyle w:val="a9"/>
        <w:widowControl/>
        <w:numPr>
          <w:ilvl w:val="0"/>
          <w:numId w:val="34"/>
        </w:numPr>
        <w:tabs>
          <w:tab w:val="left" w:pos="426"/>
          <w:tab w:val="left" w:pos="567"/>
          <w:tab w:val="left" w:pos="851"/>
        </w:tabs>
        <w:autoSpaceDE/>
        <w:autoSpaceDN/>
        <w:adjustRightInd/>
        <w:ind w:left="0" w:firstLine="0"/>
        <w:jc w:val="both"/>
        <w:rPr>
          <w:sz w:val="24"/>
          <w:szCs w:val="24"/>
          <w:lang w:val="kk-KZ"/>
        </w:rPr>
      </w:pPr>
      <w:r w:rsidRPr="00F62684">
        <w:rPr>
          <w:sz w:val="24"/>
          <w:szCs w:val="24"/>
          <w:shd w:val="clear" w:color="auto" w:fill="FFFFFF"/>
          <w:lang w:val="kk-KZ"/>
        </w:rPr>
        <w:t>Достияров А. Өздерiң бiлер Нартаймын: Естелiктер. - Алматы: Өнер, 1994. - 144 б.</w:t>
      </w:r>
    </w:p>
    <w:p w14:paraId="2740D6C9" w14:textId="77777777" w:rsidR="003453BF" w:rsidRPr="00F62684" w:rsidRDefault="003453BF" w:rsidP="003453BF">
      <w:pPr>
        <w:tabs>
          <w:tab w:val="left" w:pos="709"/>
          <w:tab w:val="left" w:pos="851"/>
        </w:tabs>
        <w:rPr>
          <w:sz w:val="24"/>
          <w:szCs w:val="24"/>
          <w:lang w:val="kk-KZ"/>
        </w:rPr>
      </w:pPr>
    </w:p>
    <w:p w14:paraId="7D7C92D1" w14:textId="77777777" w:rsidR="003453BF" w:rsidRPr="00F62684" w:rsidRDefault="003453BF" w:rsidP="003453BF">
      <w:pPr>
        <w:tabs>
          <w:tab w:val="left" w:pos="1620"/>
        </w:tabs>
        <w:jc w:val="both"/>
        <w:rPr>
          <w:b/>
          <w:sz w:val="24"/>
          <w:szCs w:val="24"/>
          <w:lang w:val="kk-KZ"/>
        </w:rPr>
      </w:pPr>
      <w:r w:rsidRPr="00F62684">
        <w:rPr>
          <w:b/>
          <w:sz w:val="24"/>
          <w:szCs w:val="24"/>
          <w:lang w:val="kk-KZ"/>
        </w:rPr>
        <w:t>Қосымша әдебиеттер:</w:t>
      </w:r>
    </w:p>
    <w:p w14:paraId="2F1945CD" w14:textId="77777777" w:rsidR="003453BF" w:rsidRPr="00F62684" w:rsidRDefault="003453BF" w:rsidP="003453BF">
      <w:pPr>
        <w:pStyle w:val="a9"/>
        <w:widowControl/>
        <w:numPr>
          <w:ilvl w:val="0"/>
          <w:numId w:val="33"/>
        </w:numPr>
        <w:tabs>
          <w:tab w:val="left" w:pos="142"/>
          <w:tab w:val="left" w:pos="709"/>
          <w:tab w:val="left" w:pos="993"/>
        </w:tabs>
        <w:autoSpaceDE/>
        <w:autoSpaceDN/>
        <w:adjustRightInd/>
        <w:ind w:left="0" w:firstLine="0"/>
        <w:jc w:val="both"/>
        <w:rPr>
          <w:sz w:val="24"/>
          <w:szCs w:val="24"/>
          <w:lang w:val="kk-KZ"/>
        </w:rPr>
      </w:pPr>
      <w:r w:rsidRPr="00F62684">
        <w:rPr>
          <w:sz w:val="24"/>
          <w:szCs w:val="24"/>
          <w:lang w:val="kk-KZ"/>
        </w:rPr>
        <w:t xml:space="preserve"> Байтұрсынов А. Әдебиет танытқыш: Зерттеу мен өлеңдер. – Алматы: Атамұра, 2003. – 208 б.</w:t>
      </w:r>
    </w:p>
    <w:p w14:paraId="77979645" w14:textId="77777777" w:rsidR="003453BF" w:rsidRPr="00F62684" w:rsidRDefault="003453BF" w:rsidP="003453BF">
      <w:pPr>
        <w:pStyle w:val="a9"/>
        <w:widowControl/>
        <w:numPr>
          <w:ilvl w:val="0"/>
          <w:numId w:val="33"/>
        </w:numPr>
        <w:tabs>
          <w:tab w:val="left" w:pos="142"/>
          <w:tab w:val="left" w:pos="709"/>
          <w:tab w:val="left" w:pos="993"/>
        </w:tabs>
        <w:autoSpaceDE/>
        <w:autoSpaceDN/>
        <w:adjustRightInd/>
        <w:ind w:left="0" w:firstLine="0"/>
        <w:jc w:val="both"/>
        <w:rPr>
          <w:sz w:val="24"/>
          <w:szCs w:val="24"/>
          <w:lang w:val="kk-KZ"/>
        </w:rPr>
      </w:pPr>
      <w:r w:rsidRPr="00F62684">
        <w:rPr>
          <w:rFonts w:eastAsia="Calibri"/>
          <w:noProof/>
          <w:sz w:val="24"/>
          <w:szCs w:val="24"/>
          <w:lang w:val="kk-KZ"/>
        </w:rPr>
        <w:t>Жұмалиев Қ. Әдебиет теориясы. – Алматы: Мектеп, 1967. – 215 б.</w:t>
      </w:r>
    </w:p>
    <w:p w14:paraId="0D6CDC3E" w14:textId="77777777" w:rsidR="003453BF" w:rsidRPr="00F62684" w:rsidRDefault="003453BF" w:rsidP="003453BF">
      <w:pPr>
        <w:pStyle w:val="a9"/>
        <w:widowControl/>
        <w:numPr>
          <w:ilvl w:val="0"/>
          <w:numId w:val="33"/>
        </w:numPr>
        <w:tabs>
          <w:tab w:val="left" w:pos="142"/>
          <w:tab w:val="left" w:pos="709"/>
          <w:tab w:val="left" w:pos="993"/>
        </w:tabs>
        <w:autoSpaceDE/>
        <w:autoSpaceDN/>
        <w:adjustRightInd/>
        <w:ind w:left="0" w:firstLine="0"/>
        <w:jc w:val="both"/>
        <w:rPr>
          <w:sz w:val="24"/>
          <w:szCs w:val="24"/>
          <w:lang w:val="kk-KZ"/>
        </w:rPr>
      </w:pPr>
      <w:r w:rsidRPr="00F62684">
        <w:rPr>
          <w:rFonts w:eastAsia="Calibri"/>
          <w:noProof/>
          <w:sz w:val="24"/>
          <w:szCs w:val="24"/>
          <w:lang w:val="kk-KZ"/>
        </w:rPr>
        <w:t>Қабдолов З. Сөз өнері: Әдебиет теориясының негіздері. – Алматы: Мектеп, 1982. – 367 б.</w:t>
      </w:r>
    </w:p>
    <w:p w14:paraId="2449DDB7" w14:textId="77777777" w:rsidR="003453BF" w:rsidRPr="00F62684" w:rsidRDefault="003453BF" w:rsidP="003453BF">
      <w:pPr>
        <w:pStyle w:val="a9"/>
        <w:widowControl/>
        <w:numPr>
          <w:ilvl w:val="0"/>
          <w:numId w:val="33"/>
        </w:numPr>
        <w:tabs>
          <w:tab w:val="left" w:pos="142"/>
          <w:tab w:val="left" w:pos="709"/>
          <w:tab w:val="left" w:pos="993"/>
        </w:tabs>
        <w:autoSpaceDE/>
        <w:autoSpaceDN/>
        <w:adjustRightInd/>
        <w:ind w:left="0" w:firstLine="0"/>
        <w:jc w:val="both"/>
        <w:rPr>
          <w:sz w:val="24"/>
          <w:szCs w:val="24"/>
          <w:lang w:val="kk-KZ"/>
        </w:rPr>
      </w:pPr>
      <w:r w:rsidRPr="00F62684">
        <w:rPr>
          <w:sz w:val="24"/>
          <w:szCs w:val="24"/>
          <w:shd w:val="clear" w:color="auto" w:fill="FFFFFF"/>
          <w:lang w:val="kk-KZ"/>
        </w:rPr>
        <w:t>Ізтілеуұлы Т. Шығармалары. -2 том, Арнау өлеңдер, толғаулар, тақпақтар, шағын шумақтар. Рубаяттар, нақыл сөздер. Құрастыған Мардан Байділдаев, Алмас Алматов. – Алматы: «Жазушы», 2007. – 328 б.</w:t>
      </w:r>
    </w:p>
    <w:p w14:paraId="40CB68E2" w14:textId="77777777" w:rsidR="003453BF" w:rsidRPr="00F62684" w:rsidRDefault="003453BF" w:rsidP="003453BF">
      <w:pPr>
        <w:pStyle w:val="a9"/>
        <w:widowControl/>
        <w:numPr>
          <w:ilvl w:val="0"/>
          <w:numId w:val="33"/>
        </w:numPr>
        <w:tabs>
          <w:tab w:val="left" w:pos="142"/>
          <w:tab w:val="left" w:pos="709"/>
          <w:tab w:val="left" w:pos="993"/>
        </w:tabs>
        <w:autoSpaceDE/>
        <w:autoSpaceDN/>
        <w:adjustRightInd/>
        <w:ind w:left="0" w:firstLine="0"/>
        <w:jc w:val="both"/>
        <w:rPr>
          <w:sz w:val="24"/>
          <w:szCs w:val="24"/>
          <w:lang w:val="kk-KZ"/>
        </w:rPr>
      </w:pPr>
      <w:r w:rsidRPr="00F62684">
        <w:rPr>
          <w:sz w:val="24"/>
          <w:szCs w:val="24"/>
          <w:lang w:val="kk-KZ"/>
        </w:rPr>
        <w:t>Көкенов М. Сыр әуендері: өлеңдер, айтыстар, дастадар. – Алматы: Жазушы, 1991. – 176 б.</w:t>
      </w:r>
    </w:p>
    <w:p w14:paraId="568370CE" w14:textId="77777777" w:rsidR="003453BF" w:rsidRPr="00F62684" w:rsidRDefault="003453BF" w:rsidP="003453BF">
      <w:pPr>
        <w:pStyle w:val="a9"/>
        <w:widowControl/>
        <w:numPr>
          <w:ilvl w:val="0"/>
          <w:numId w:val="33"/>
        </w:numPr>
        <w:tabs>
          <w:tab w:val="left" w:pos="142"/>
          <w:tab w:val="left" w:pos="709"/>
          <w:tab w:val="left" w:pos="993"/>
        </w:tabs>
        <w:autoSpaceDE/>
        <w:autoSpaceDN/>
        <w:adjustRightInd/>
        <w:ind w:left="0" w:firstLine="0"/>
        <w:jc w:val="both"/>
        <w:rPr>
          <w:sz w:val="24"/>
          <w:szCs w:val="24"/>
          <w:lang w:val="kk-KZ"/>
        </w:rPr>
      </w:pPr>
      <w:r w:rsidRPr="00F62684">
        <w:rPr>
          <w:sz w:val="24"/>
          <w:szCs w:val="24"/>
          <w:lang w:val="kk-KZ"/>
        </w:rPr>
        <w:t>Базарбаев М. Өлең сөздің патшасы, сөз сарасы. – Алматы: Жазушы, 1973. – 254 б.</w:t>
      </w:r>
    </w:p>
    <w:p w14:paraId="0B8B6C5A" w14:textId="77777777" w:rsidR="003453BF" w:rsidRPr="00F62684" w:rsidRDefault="003453BF" w:rsidP="003453BF">
      <w:pPr>
        <w:pStyle w:val="a9"/>
        <w:widowControl/>
        <w:numPr>
          <w:ilvl w:val="0"/>
          <w:numId w:val="33"/>
        </w:numPr>
        <w:tabs>
          <w:tab w:val="left" w:pos="142"/>
          <w:tab w:val="left" w:pos="709"/>
          <w:tab w:val="left" w:pos="993"/>
        </w:tabs>
        <w:autoSpaceDE/>
        <w:autoSpaceDN/>
        <w:adjustRightInd/>
        <w:ind w:left="0" w:firstLine="0"/>
        <w:jc w:val="both"/>
        <w:rPr>
          <w:sz w:val="24"/>
          <w:szCs w:val="24"/>
          <w:lang w:val="kk-KZ"/>
        </w:rPr>
      </w:pPr>
      <w:r w:rsidRPr="00F62684">
        <w:rPr>
          <w:sz w:val="24"/>
          <w:szCs w:val="24"/>
          <w:lang w:val="kk-KZ"/>
        </w:rPr>
        <w:t>Мұқашев Т. Жыраулар поэзиясындағы әлеуметтік-философиялық сарын. Филология ғылымдарының кандидаты дәрежесін алу үшін дайындалған диссертацияның авторефераты, – Алматы, 2007.</w:t>
      </w:r>
    </w:p>
    <w:p w14:paraId="7EC8602E" w14:textId="2E6D46C4" w:rsidR="003453BF" w:rsidRPr="00F62684" w:rsidRDefault="003453BF" w:rsidP="003453BF">
      <w:pPr>
        <w:pStyle w:val="a9"/>
        <w:widowControl/>
        <w:numPr>
          <w:ilvl w:val="0"/>
          <w:numId w:val="33"/>
        </w:numPr>
        <w:tabs>
          <w:tab w:val="left" w:pos="142"/>
          <w:tab w:val="left" w:pos="709"/>
          <w:tab w:val="left" w:pos="993"/>
        </w:tabs>
        <w:autoSpaceDE/>
        <w:autoSpaceDN/>
        <w:adjustRightInd/>
        <w:ind w:left="0" w:firstLine="0"/>
        <w:jc w:val="both"/>
        <w:rPr>
          <w:sz w:val="24"/>
          <w:szCs w:val="24"/>
          <w:lang w:val="kk-KZ"/>
        </w:rPr>
      </w:pPr>
      <w:r w:rsidRPr="00F62684">
        <w:rPr>
          <w:sz w:val="24"/>
          <w:szCs w:val="24"/>
          <w:lang w:val="kk-KZ"/>
        </w:rPr>
        <w:t>Байбосынова Ұ. Сыр бойы ақын-жыраулары шығармашылы</w:t>
      </w:r>
      <w:r w:rsidR="003169F6">
        <w:rPr>
          <w:sz w:val="24"/>
          <w:szCs w:val="24"/>
          <w:lang w:val="kk-KZ"/>
        </w:rPr>
        <w:t>ғындағы ислам тақырыбы.</w:t>
      </w:r>
      <w:r w:rsidRPr="00F62684">
        <w:rPr>
          <w:sz w:val="24"/>
          <w:szCs w:val="24"/>
          <w:lang w:val="kk-KZ"/>
        </w:rPr>
        <w:t xml:space="preserve"> Филология ғыл.канд.дисс.автореф. –Алматы, 2006. – 28 б. </w:t>
      </w:r>
    </w:p>
    <w:p w14:paraId="681EBA59" w14:textId="77777777" w:rsidR="003453BF" w:rsidRDefault="003453BF" w:rsidP="003453BF">
      <w:pPr>
        <w:pStyle w:val="a9"/>
        <w:tabs>
          <w:tab w:val="left" w:pos="142"/>
        </w:tabs>
        <w:ind w:left="0"/>
        <w:jc w:val="both"/>
        <w:rPr>
          <w:sz w:val="24"/>
          <w:szCs w:val="24"/>
          <w:lang w:val="kk-KZ"/>
        </w:rPr>
      </w:pPr>
    </w:p>
    <w:p w14:paraId="7DDFC910" w14:textId="77777777" w:rsidR="003453BF" w:rsidRDefault="003453BF" w:rsidP="003453BF">
      <w:pPr>
        <w:pStyle w:val="a9"/>
        <w:tabs>
          <w:tab w:val="left" w:pos="142"/>
        </w:tabs>
        <w:ind w:left="0"/>
        <w:jc w:val="both"/>
        <w:rPr>
          <w:sz w:val="24"/>
          <w:szCs w:val="24"/>
          <w:lang w:val="kk-KZ"/>
        </w:rPr>
      </w:pPr>
    </w:p>
    <w:p w14:paraId="39008B83" w14:textId="116C1658" w:rsidR="003453BF" w:rsidRPr="004F085D" w:rsidRDefault="003453BF" w:rsidP="003453BF">
      <w:pPr>
        <w:pStyle w:val="a9"/>
        <w:ind w:left="0"/>
        <w:contextualSpacing w:val="0"/>
        <w:jc w:val="center"/>
        <w:rPr>
          <w:lang w:val="kk-KZ"/>
        </w:rPr>
      </w:pPr>
      <w:r w:rsidRPr="004F085D">
        <w:rPr>
          <w:lang w:val="kk-KZ"/>
        </w:rPr>
        <w:lastRenderedPageBreak/>
        <w:t>ДЕДЛАЙН:</w:t>
      </w:r>
    </w:p>
    <w:p w14:paraId="64F4F8DA" w14:textId="77777777" w:rsidR="003453BF" w:rsidRPr="004F085D" w:rsidRDefault="003453BF" w:rsidP="003453BF">
      <w:pPr>
        <w:pStyle w:val="a9"/>
        <w:ind w:left="0"/>
        <w:contextualSpacing w:val="0"/>
        <w:jc w:val="center"/>
        <w:rPr>
          <w:lang w:val="kk-KZ"/>
        </w:rPr>
      </w:pPr>
      <w:r w:rsidRPr="004F085D">
        <w:rPr>
          <w:lang w:val="kk-KZ"/>
        </w:rPr>
        <w:t>Білім алушының лекциялық сабақтағы жұмысын бағалау критерийлері:</w:t>
      </w:r>
    </w:p>
    <w:tbl>
      <w:tblPr>
        <w:tblW w:w="98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9"/>
        <w:gridCol w:w="1410"/>
        <w:gridCol w:w="655"/>
        <w:gridCol w:w="524"/>
        <w:gridCol w:w="414"/>
        <w:gridCol w:w="468"/>
        <w:gridCol w:w="469"/>
        <w:gridCol w:w="453"/>
        <w:gridCol w:w="503"/>
        <w:gridCol w:w="513"/>
        <w:gridCol w:w="447"/>
        <w:gridCol w:w="458"/>
        <w:gridCol w:w="470"/>
        <w:gridCol w:w="524"/>
        <w:gridCol w:w="524"/>
        <w:gridCol w:w="524"/>
        <w:gridCol w:w="524"/>
        <w:gridCol w:w="527"/>
      </w:tblGrid>
      <w:tr w:rsidR="003453BF" w:rsidRPr="00030835" w14:paraId="707117F4" w14:textId="77777777" w:rsidTr="003453BF">
        <w:trPr>
          <w:trHeight w:val="273"/>
        </w:trPr>
        <w:tc>
          <w:tcPr>
            <w:tcW w:w="399" w:type="dxa"/>
            <w:vMerge w:val="restart"/>
          </w:tcPr>
          <w:p w14:paraId="24FBC25A" w14:textId="77777777" w:rsidR="003453BF" w:rsidRPr="00030835" w:rsidRDefault="003453BF" w:rsidP="003453BF">
            <w:pPr>
              <w:jc w:val="center"/>
            </w:pPr>
            <w:r w:rsidRPr="00030835">
              <w:t>№</w:t>
            </w:r>
          </w:p>
        </w:tc>
        <w:tc>
          <w:tcPr>
            <w:tcW w:w="1410" w:type="dxa"/>
            <w:vMerge w:val="restart"/>
          </w:tcPr>
          <w:p w14:paraId="695BB389" w14:textId="77777777" w:rsidR="003453BF" w:rsidRPr="00030835" w:rsidRDefault="003453BF" w:rsidP="003453BF">
            <w:pPr>
              <w:jc w:val="center"/>
            </w:pPr>
            <w:r w:rsidRPr="00030835">
              <w:rPr>
                <w:lang w:val="kk-KZ"/>
              </w:rPr>
              <w:t>Бағалау к</w:t>
            </w:r>
            <w:proofErr w:type="spellStart"/>
            <w:r w:rsidRPr="00030835">
              <w:t>ритери</w:t>
            </w:r>
            <w:proofErr w:type="spellEnd"/>
            <w:r w:rsidRPr="00030835">
              <w:rPr>
                <w:lang w:val="kk-KZ"/>
              </w:rPr>
              <w:t>йлері</w:t>
            </w:r>
          </w:p>
        </w:tc>
        <w:tc>
          <w:tcPr>
            <w:tcW w:w="655" w:type="dxa"/>
            <w:vMerge w:val="restart"/>
          </w:tcPr>
          <w:p w14:paraId="7E037B7D" w14:textId="77777777" w:rsidR="003453BF" w:rsidRPr="00030835" w:rsidRDefault="003453BF" w:rsidP="003453BF">
            <w:pPr>
              <w:ind w:left="-57" w:right="-94"/>
              <w:jc w:val="center"/>
            </w:pPr>
            <w:r w:rsidRPr="00030835">
              <w:t>Балл (</w:t>
            </w:r>
            <w:r w:rsidRPr="00030835">
              <w:rPr>
                <w:lang w:val="en-US"/>
              </w:rPr>
              <w:t>max</w:t>
            </w:r>
            <w:r w:rsidRPr="00030835">
              <w:t>)</w:t>
            </w:r>
          </w:p>
        </w:tc>
        <w:tc>
          <w:tcPr>
            <w:tcW w:w="7342" w:type="dxa"/>
            <w:gridSpan w:val="15"/>
          </w:tcPr>
          <w:p w14:paraId="66A559C0" w14:textId="77777777" w:rsidR="003453BF" w:rsidRPr="00030835" w:rsidRDefault="003453BF" w:rsidP="003453BF">
            <w:pPr>
              <w:jc w:val="center"/>
              <w:rPr>
                <w:lang w:val="kk-KZ"/>
              </w:rPr>
            </w:pPr>
            <w:r w:rsidRPr="00030835">
              <w:rPr>
                <w:lang w:val="kk-KZ"/>
              </w:rPr>
              <w:t>Апталар</w:t>
            </w:r>
          </w:p>
        </w:tc>
      </w:tr>
      <w:tr w:rsidR="003453BF" w:rsidRPr="00030835" w14:paraId="107969EC" w14:textId="77777777" w:rsidTr="003453BF">
        <w:trPr>
          <w:trHeight w:val="142"/>
        </w:trPr>
        <w:tc>
          <w:tcPr>
            <w:tcW w:w="399" w:type="dxa"/>
            <w:vMerge/>
          </w:tcPr>
          <w:p w14:paraId="3DB0D97C" w14:textId="77777777" w:rsidR="003453BF" w:rsidRPr="00030835" w:rsidRDefault="003453BF" w:rsidP="003453BF">
            <w:pPr>
              <w:jc w:val="both"/>
            </w:pPr>
          </w:p>
        </w:tc>
        <w:tc>
          <w:tcPr>
            <w:tcW w:w="1410" w:type="dxa"/>
            <w:vMerge/>
          </w:tcPr>
          <w:p w14:paraId="44944EFA" w14:textId="77777777" w:rsidR="003453BF" w:rsidRPr="00030835" w:rsidRDefault="003453BF" w:rsidP="003453BF">
            <w:pPr>
              <w:jc w:val="both"/>
            </w:pPr>
          </w:p>
        </w:tc>
        <w:tc>
          <w:tcPr>
            <w:tcW w:w="655" w:type="dxa"/>
            <w:vMerge/>
          </w:tcPr>
          <w:p w14:paraId="08A69A00" w14:textId="77777777" w:rsidR="003453BF" w:rsidRPr="00030835" w:rsidRDefault="003453BF" w:rsidP="003453BF">
            <w:pPr>
              <w:jc w:val="center"/>
            </w:pPr>
          </w:p>
        </w:tc>
        <w:tc>
          <w:tcPr>
            <w:tcW w:w="524" w:type="dxa"/>
          </w:tcPr>
          <w:p w14:paraId="7A6EA8EB" w14:textId="77777777" w:rsidR="003453BF" w:rsidRPr="00030835" w:rsidRDefault="003453BF" w:rsidP="003453BF">
            <w:pPr>
              <w:jc w:val="center"/>
            </w:pPr>
            <w:r w:rsidRPr="00030835">
              <w:t>1</w:t>
            </w:r>
          </w:p>
        </w:tc>
        <w:tc>
          <w:tcPr>
            <w:tcW w:w="414" w:type="dxa"/>
          </w:tcPr>
          <w:p w14:paraId="0253450C" w14:textId="77777777" w:rsidR="003453BF" w:rsidRPr="00030835" w:rsidRDefault="003453BF" w:rsidP="003453BF">
            <w:pPr>
              <w:jc w:val="center"/>
            </w:pPr>
            <w:r w:rsidRPr="00030835">
              <w:t>2</w:t>
            </w:r>
          </w:p>
        </w:tc>
        <w:tc>
          <w:tcPr>
            <w:tcW w:w="468" w:type="dxa"/>
          </w:tcPr>
          <w:p w14:paraId="4F8C92A2" w14:textId="77777777" w:rsidR="003453BF" w:rsidRPr="00030835" w:rsidRDefault="003453BF" w:rsidP="003453BF">
            <w:pPr>
              <w:jc w:val="center"/>
            </w:pPr>
            <w:r w:rsidRPr="00030835">
              <w:t>3</w:t>
            </w:r>
          </w:p>
        </w:tc>
        <w:tc>
          <w:tcPr>
            <w:tcW w:w="469" w:type="dxa"/>
          </w:tcPr>
          <w:p w14:paraId="5EE23050" w14:textId="77777777" w:rsidR="003453BF" w:rsidRPr="00030835" w:rsidRDefault="003453BF" w:rsidP="003453BF">
            <w:pPr>
              <w:jc w:val="center"/>
            </w:pPr>
            <w:r w:rsidRPr="00030835">
              <w:t>4</w:t>
            </w:r>
          </w:p>
        </w:tc>
        <w:tc>
          <w:tcPr>
            <w:tcW w:w="453" w:type="dxa"/>
          </w:tcPr>
          <w:p w14:paraId="26644747" w14:textId="77777777" w:rsidR="003453BF" w:rsidRPr="00030835" w:rsidRDefault="003453BF" w:rsidP="003453BF">
            <w:pPr>
              <w:jc w:val="center"/>
            </w:pPr>
            <w:r w:rsidRPr="00030835">
              <w:t>5</w:t>
            </w:r>
          </w:p>
        </w:tc>
        <w:tc>
          <w:tcPr>
            <w:tcW w:w="503" w:type="dxa"/>
          </w:tcPr>
          <w:p w14:paraId="700F3CF1" w14:textId="77777777" w:rsidR="003453BF" w:rsidRPr="00030835" w:rsidRDefault="003453BF" w:rsidP="003453BF">
            <w:pPr>
              <w:jc w:val="center"/>
            </w:pPr>
            <w:r w:rsidRPr="00030835">
              <w:t>6</w:t>
            </w:r>
          </w:p>
        </w:tc>
        <w:tc>
          <w:tcPr>
            <w:tcW w:w="513" w:type="dxa"/>
          </w:tcPr>
          <w:p w14:paraId="13A1D4B4" w14:textId="77777777" w:rsidR="003453BF" w:rsidRPr="00030835" w:rsidRDefault="003453BF" w:rsidP="003453BF">
            <w:pPr>
              <w:jc w:val="center"/>
            </w:pPr>
            <w:r w:rsidRPr="00030835">
              <w:t>7</w:t>
            </w:r>
          </w:p>
        </w:tc>
        <w:tc>
          <w:tcPr>
            <w:tcW w:w="447" w:type="dxa"/>
          </w:tcPr>
          <w:p w14:paraId="4269A747" w14:textId="77777777" w:rsidR="003453BF" w:rsidRPr="00030835" w:rsidRDefault="003453BF" w:rsidP="003453BF">
            <w:pPr>
              <w:jc w:val="center"/>
            </w:pPr>
            <w:r w:rsidRPr="00030835">
              <w:t>8</w:t>
            </w:r>
          </w:p>
        </w:tc>
        <w:tc>
          <w:tcPr>
            <w:tcW w:w="458" w:type="dxa"/>
          </w:tcPr>
          <w:p w14:paraId="6A4316DF" w14:textId="77777777" w:rsidR="003453BF" w:rsidRPr="00030835" w:rsidRDefault="003453BF" w:rsidP="003453BF">
            <w:pPr>
              <w:jc w:val="center"/>
            </w:pPr>
            <w:r w:rsidRPr="00030835">
              <w:t>9</w:t>
            </w:r>
          </w:p>
        </w:tc>
        <w:tc>
          <w:tcPr>
            <w:tcW w:w="470" w:type="dxa"/>
          </w:tcPr>
          <w:p w14:paraId="2AD15F2D" w14:textId="77777777" w:rsidR="003453BF" w:rsidRPr="00030835" w:rsidRDefault="003453BF" w:rsidP="003453BF">
            <w:pPr>
              <w:jc w:val="center"/>
            </w:pPr>
            <w:r w:rsidRPr="00030835">
              <w:t>10</w:t>
            </w:r>
          </w:p>
        </w:tc>
        <w:tc>
          <w:tcPr>
            <w:tcW w:w="524" w:type="dxa"/>
          </w:tcPr>
          <w:p w14:paraId="3D3D05FC" w14:textId="77777777" w:rsidR="003453BF" w:rsidRPr="00030835" w:rsidRDefault="003453BF" w:rsidP="003453BF">
            <w:pPr>
              <w:jc w:val="center"/>
            </w:pPr>
            <w:r w:rsidRPr="00030835">
              <w:t>11</w:t>
            </w:r>
          </w:p>
        </w:tc>
        <w:tc>
          <w:tcPr>
            <w:tcW w:w="524" w:type="dxa"/>
          </w:tcPr>
          <w:p w14:paraId="691B56B5" w14:textId="77777777" w:rsidR="003453BF" w:rsidRPr="00030835" w:rsidRDefault="003453BF" w:rsidP="003453BF">
            <w:pPr>
              <w:jc w:val="center"/>
            </w:pPr>
            <w:r w:rsidRPr="00030835">
              <w:t>12</w:t>
            </w:r>
          </w:p>
        </w:tc>
        <w:tc>
          <w:tcPr>
            <w:tcW w:w="524" w:type="dxa"/>
          </w:tcPr>
          <w:p w14:paraId="58DA4681" w14:textId="77777777" w:rsidR="003453BF" w:rsidRPr="00030835" w:rsidRDefault="003453BF" w:rsidP="003453BF">
            <w:pPr>
              <w:jc w:val="center"/>
            </w:pPr>
            <w:r w:rsidRPr="00030835">
              <w:t>13</w:t>
            </w:r>
          </w:p>
        </w:tc>
        <w:tc>
          <w:tcPr>
            <w:tcW w:w="524" w:type="dxa"/>
          </w:tcPr>
          <w:p w14:paraId="48CF9A28" w14:textId="77777777" w:rsidR="003453BF" w:rsidRPr="00030835" w:rsidRDefault="003453BF" w:rsidP="003453BF">
            <w:pPr>
              <w:jc w:val="center"/>
            </w:pPr>
            <w:r w:rsidRPr="00030835">
              <w:t>14</w:t>
            </w:r>
          </w:p>
        </w:tc>
        <w:tc>
          <w:tcPr>
            <w:tcW w:w="527" w:type="dxa"/>
          </w:tcPr>
          <w:p w14:paraId="5F59BB75" w14:textId="77777777" w:rsidR="003453BF" w:rsidRPr="00030835" w:rsidRDefault="003453BF" w:rsidP="003453BF">
            <w:pPr>
              <w:jc w:val="center"/>
            </w:pPr>
            <w:r w:rsidRPr="00030835">
              <w:t>15</w:t>
            </w:r>
          </w:p>
        </w:tc>
      </w:tr>
      <w:tr w:rsidR="003453BF" w:rsidRPr="00030835" w14:paraId="5EF075ED" w14:textId="77777777" w:rsidTr="003453BF">
        <w:trPr>
          <w:trHeight w:val="1243"/>
        </w:trPr>
        <w:tc>
          <w:tcPr>
            <w:tcW w:w="399" w:type="dxa"/>
          </w:tcPr>
          <w:p w14:paraId="1CE14439" w14:textId="77777777" w:rsidR="003453BF" w:rsidRPr="00030835" w:rsidRDefault="003453BF" w:rsidP="003453BF">
            <w:pPr>
              <w:jc w:val="both"/>
            </w:pPr>
            <w:r w:rsidRPr="00030835">
              <w:t>1</w:t>
            </w:r>
          </w:p>
        </w:tc>
        <w:tc>
          <w:tcPr>
            <w:tcW w:w="1410" w:type="dxa"/>
          </w:tcPr>
          <w:p w14:paraId="09030F1C" w14:textId="77777777" w:rsidR="003453BF" w:rsidRPr="00030835" w:rsidRDefault="003453BF" w:rsidP="003453BF">
            <w:pPr>
              <w:jc w:val="both"/>
            </w:pPr>
            <w:r w:rsidRPr="00030835">
              <w:rPr>
                <w:lang w:val="kk-KZ"/>
              </w:rPr>
              <w:t xml:space="preserve">Платонус, </w:t>
            </w:r>
            <w:r w:rsidRPr="00030835">
              <w:rPr>
                <w:lang w:val="en-US"/>
              </w:rPr>
              <w:t>ZOOM</w:t>
            </w:r>
            <w:r w:rsidRPr="00030835">
              <w:rPr>
                <w:lang w:val="kk-KZ"/>
              </w:rPr>
              <w:t xml:space="preserve"> т.с.с платформаларында сабаққа қатысу</w:t>
            </w:r>
          </w:p>
        </w:tc>
        <w:tc>
          <w:tcPr>
            <w:tcW w:w="655" w:type="dxa"/>
          </w:tcPr>
          <w:p w14:paraId="556754D3" w14:textId="77777777" w:rsidR="003453BF" w:rsidRPr="00030835" w:rsidRDefault="003453BF" w:rsidP="003453BF">
            <w:pPr>
              <w:jc w:val="center"/>
            </w:pPr>
            <w:r w:rsidRPr="00030835">
              <w:t>20</w:t>
            </w:r>
          </w:p>
        </w:tc>
        <w:tc>
          <w:tcPr>
            <w:tcW w:w="524" w:type="dxa"/>
          </w:tcPr>
          <w:p w14:paraId="782E1092" w14:textId="77777777" w:rsidR="003453BF" w:rsidRPr="00030835" w:rsidRDefault="003453BF" w:rsidP="003453BF">
            <w:pPr>
              <w:jc w:val="center"/>
            </w:pPr>
            <w:r w:rsidRPr="00030835">
              <w:t>+</w:t>
            </w:r>
          </w:p>
        </w:tc>
        <w:tc>
          <w:tcPr>
            <w:tcW w:w="414" w:type="dxa"/>
          </w:tcPr>
          <w:p w14:paraId="1A3E9CCA" w14:textId="77777777" w:rsidR="003453BF" w:rsidRPr="00030835" w:rsidRDefault="003453BF" w:rsidP="003453BF">
            <w:pPr>
              <w:jc w:val="center"/>
            </w:pPr>
            <w:r w:rsidRPr="00030835">
              <w:t>+</w:t>
            </w:r>
          </w:p>
        </w:tc>
        <w:tc>
          <w:tcPr>
            <w:tcW w:w="468" w:type="dxa"/>
          </w:tcPr>
          <w:p w14:paraId="6F11ACA6" w14:textId="77777777" w:rsidR="003453BF" w:rsidRPr="00030835" w:rsidRDefault="003453BF" w:rsidP="003453BF">
            <w:pPr>
              <w:jc w:val="center"/>
            </w:pPr>
            <w:r w:rsidRPr="00030835">
              <w:t>+</w:t>
            </w:r>
          </w:p>
        </w:tc>
        <w:tc>
          <w:tcPr>
            <w:tcW w:w="469" w:type="dxa"/>
          </w:tcPr>
          <w:p w14:paraId="14195026" w14:textId="77777777" w:rsidR="003453BF" w:rsidRPr="00030835" w:rsidRDefault="003453BF" w:rsidP="003453BF">
            <w:pPr>
              <w:jc w:val="center"/>
            </w:pPr>
            <w:r w:rsidRPr="00030835">
              <w:t>+</w:t>
            </w:r>
          </w:p>
        </w:tc>
        <w:tc>
          <w:tcPr>
            <w:tcW w:w="453" w:type="dxa"/>
          </w:tcPr>
          <w:p w14:paraId="2A246E64" w14:textId="77777777" w:rsidR="003453BF" w:rsidRPr="00030835" w:rsidRDefault="003453BF" w:rsidP="003453BF">
            <w:pPr>
              <w:jc w:val="center"/>
            </w:pPr>
            <w:r w:rsidRPr="00030835">
              <w:t>+</w:t>
            </w:r>
          </w:p>
        </w:tc>
        <w:tc>
          <w:tcPr>
            <w:tcW w:w="503" w:type="dxa"/>
          </w:tcPr>
          <w:p w14:paraId="52ABA8BA" w14:textId="77777777" w:rsidR="003453BF" w:rsidRPr="00030835" w:rsidRDefault="003453BF" w:rsidP="003453BF">
            <w:pPr>
              <w:jc w:val="center"/>
            </w:pPr>
            <w:r w:rsidRPr="00030835">
              <w:t>+</w:t>
            </w:r>
          </w:p>
        </w:tc>
        <w:tc>
          <w:tcPr>
            <w:tcW w:w="513" w:type="dxa"/>
          </w:tcPr>
          <w:p w14:paraId="1E74BC77" w14:textId="77777777" w:rsidR="003453BF" w:rsidRPr="00030835" w:rsidRDefault="003453BF" w:rsidP="003453BF">
            <w:pPr>
              <w:jc w:val="center"/>
            </w:pPr>
            <w:r w:rsidRPr="00030835">
              <w:t>+</w:t>
            </w:r>
          </w:p>
        </w:tc>
        <w:tc>
          <w:tcPr>
            <w:tcW w:w="447" w:type="dxa"/>
          </w:tcPr>
          <w:p w14:paraId="7F6EF359" w14:textId="77777777" w:rsidR="003453BF" w:rsidRPr="00030835" w:rsidRDefault="003453BF" w:rsidP="003453BF">
            <w:pPr>
              <w:jc w:val="center"/>
            </w:pPr>
            <w:r w:rsidRPr="00030835">
              <w:t>+</w:t>
            </w:r>
          </w:p>
        </w:tc>
        <w:tc>
          <w:tcPr>
            <w:tcW w:w="458" w:type="dxa"/>
          </w:tcPr>
          <w:p w14:paraId="5E7AA088" w14:textId="77777777" w:rsidR="003453BF" w:rsidRPr="00030835" w:rsidRDefault="003453BF" w:rsidP="003453BF">
            <w:pPr>
              <w:jc w:val="center"/>
            </w:pPr>
            <w:r w:rsidRPr="00030835">
              <w:t>+</w:t>
            </w:r>
          </w:p>
        </w:tc>
        <w:tc>
          <w:tcPr>
            <w:tcW w:w="470" w:type="dxa"/>
          </w:tcPr>
          <w:p w14:paraId="216D5D58" w14:textId="77777777" w:rsidR="003453BF" w:rsidRPr="00030835" w:rsidRDefault="003453BF" w:rsidP="003453BF">
            <w:pPr>
              <w:jc w:val="center"/>
            </w:pPr>
            <w:r w:rsidRPr="00030835">
              <w:t>+</w:t>
            </w:r>
          </w:p>
        </w:tc>
        <w:tc>
          <w:tcPr>
            <w:tcW w:w="524" w:type="dxa"/>
          </w:tcPr>
          <w:p w14:paraId="7BA2CDEF" w14:textId="77777777" w:rsidR="003453BF" w:rsidRPr="00030835" w:rsidRDefault="003453BF" w:rsidP="003453BF">
            <w:pPr>
              <w:jc w:val="center"/>
            </w:pPr>
            <w:r w:rsidRPr="00030835">
              <w:t>+</w:t>
            </w:r>
          </w:p>
        </w:tc>
        <w:tc>
          <w:tcPr>
            <w:tcW w:w="524" w:type="dxa"/>
          </w:tcPr>
          <w:p w14:paraId="2FC34947" w14:textId="77777777" w:rsidR="003453BF" w:rsidRPr="00030835" w:rsidRDefault="003453BF" w:rsidP="003453BF">
            <w:pPr>
              <w:jc w:val="center"/>
            </w:pPr>
            <w:r w:rsidRPr="00030835">
              <w:t>+</w:t>
            </w:r>
          </w:p>
        </w:tc>
        <w:tc>
          <w:tcPr>
            <w:tcW w:w="524" w:type="dxa"/>
          </w:tcPr>
          <w:p w14:paraId="71DF0195" w14:textId="77777777" w:rsidR="003453BF" w:rsidRPr="00030835" w:rsidRDefault="003453BF" w:rsidP="003453BF">
            <w:pPr>
              <w:jc w:val="center"/>
            </w:pPr>
            <w:r w:rsidRPr="00030835">
              <w:t>+</w:t>
            </w:r>
          </w:p>
        </w:tc>
        <w:tc>
          <w:tcPr>
            <w:tcW w:w="524" w:type="dxa"/>
          </w:tcPr>
          <w:p w14:paraId="134C9456" w14:textId="77777777" w:rsidR="003453BF" w:rsidRPr="00030835" w:rsidRDefault="003453BF" w:rsidP="003453BF">
            <w:pPr>
              <w:jc w:val="center"/>
            </w:pPr>
            <w:r w:rsidRPr="00030835">
              <w:t>+</w:t>
            </w:r>
          </w:p>
        </w:tc>
        <w:tc>
          <w:tcPr>
            <w:tcW w:w="527" w:type="dxa"/>
          </w:tcPr>
          <w:p w14:paraId="7BE36D99" w14:textId="77777777" w:rsidR="003453BF" w:rsidRPr="00030835" w:rsidRDefault="003453BF" w:rsidP="003453BF">
            <w:pPr>
              <w:jc w:val="center"/>
            </w:pPr>
            <w:r w:rsidRPr="00030835">
              <w:t>+</w:t>
            </w:r>
          </w:p>
        </w:tc>
      </w:tr>
      <w:tr w:rsidR="003453BF" w:rsidRPr="00030835" w14:paraId="394A13CD" w14:textId="77777777" w:rsidTr="003453BF">
        <w:trPr>
          <w:trHeight w:val="538"/>
        </w:trPr>
        <w:tc>
          <w:tcPr>
            <w:tcW w:w="399" w:type="dxa"/>
          </w:tcPr>
          <w:p w14:paraId="49E8DBF0" w14:textId="77777777" w:rsidR="003453BF" w:rsidRPr="00030835" w:rsidRDefault="003453BF" w:rsidP="003453BF">
            <w:pPr>
              <w:jc w:val="both"/>
            </w:pPr>
            <w:r w:rsidRPr="00030835">
              <w:t>2</w:t>
            </w:r>
          </w:p>
        </w:tc>
        <w:tc>
          <w:tcPr>
            <w:tcW w:w="1410" w:type="dxa"/>
          </w:tcPr>
          <w:p w14:paraId="054A7409" w14:textId="77777777" w:rsidR="003453BF" w:rsidRPr="00030835" w:rsidRDefault="003453BF" w:rsidP="003453BF">
            <w:pPr>
              <w:jc w:val="both"/>
            </w:pPr>
            <w:r w:rsidRPr="00030835">
              <w:rPr>
                <w:lang w:val="kk-KZ"/>
              </w:rPr>
              <w:t>Ұжымдық к</w:t>
            </w:r>
            <w:proofErr w:type="spellStart"/>
            <w:r w:rsidRPr="00030835">
              <w:t>онспект</w:t>
            </w:r>
            <w:proofErr w:type="spellEnd"/>
          </w:p>
        </w:tc>
        <w:tc>
          <w:tcPr>
            <w:tcW w:w="655" w:type="dxa"/>
          </w:tcPr>
          <w:p w14:paraId="14523BB0" w14:textId="77777777" w:rsidR="003453BF" w:rsidRPr="00030835" w:rsidRDefault="003453BF" w:rsidP="003453BF">
            <w:pPr>
              <w:tabs>
                <w:tab w:val="center" w:pos="175"/>
              </w:tabs>
              <w:jc w:val="center"/>
            </w:pPr>
            <w:r w:rsidRPr="00030835">
              <w:t>10</w:t>
            </w:r>
          </w:p>
        </w:tc>
        <w:tc>
          <w:tcPr>
            <w:tcW w:w="524" w:type="dxa"/>
          </w:tcPr>
          <w:p w14:paraId="31C88E2E" w14:textId="77777777" w:rsidR="003453BF" w:rsidRPr="00030835" w:rsidRDefault="003453BF" w:rsidP="003453BF">
            <w:pPr>
              <w:jc w:val="center"/>
            </w:pPr>
            <w:r w:rsidRPr="00030835">
              <w:t>+</w:t>
            </w:r>
          </w:p>
        </w:tc>
        <w:tc>
          <w:tcPr>
            <w:tcW w:w="414" w:type="dxa"/>
          </w:tcPr>
          <w:p w14:paraId="760339DF" w14:textId="77777777" w:rsidR="003453BF" w:rsidRPr="00030835" w:rsidRDefault="003453BF" w:rsidP="003453BF">
            <w:pPr>
              <w:jc w:val="center"/>
            </w:pPr>
            <w:r w:rsidRPr="00030835">
              <w:t>+</w:t>
            </w:r>
          </w:p>
        </w:tc>
        <w:tc>
          <w:tcPr>
            <w:tcW w:w="468" w:type="dxa"/>
          </w:tcPr>
          <w:p w14:paraId="74D024EE" w14:textId="77777777" w:rsidR="003453BF" w:rsidRPr="00030835" w:rsidRDefault="003453BF" w:rsidP="003453BF">
            <w:pPr>
              <w:jc w:val="center"/>
            </w:pPr>
            <w:r w:rsidRPr="00030835">
              <w:t>+</w:t>
            </w:r>
          </w:p>
        </w:tc>
        <w:tc>
          <w:tcPr>
            <w:tcW w:w="469" w:type="dxa"/>
          </w:tcPr>
          <w:p w14:paraId="7025C7A7" w14:textId="77777777" w:rsidR="003453BF" w:rsidRPr="00030835" w:rsidRDefault="003453BF" w:rsidP="003453BF">
            <w:pPr>
              <w:jc w:val="center"/>
            </w:pPr>
            <w:r w:rsidRPr="00030835">
              <w:t>+</w:t>
            </w:r>
          </w:p>
        </w:tc>
        <w:tc>
          <w:tcPr>
            <w:tcW w:w="453" w:type="dxa"/>
          </w:tcPr>
          <w:p w14:paraId="746941FC" w14:textId="77777777" w:rsidR="003453BF" w:rsidRPr="00030835" w:rsidRDefault="003453BF" w:rsidP="003453BF">
            <w:pPr>
              <w:jc w:val="center"/>
            </w:pPr>
            <w:r w:rsidRPr="00030835">
              <w:t>+</w:t>
            </w:r>
          </w:p>
        </w:tc>
        <w:tc>
          <w:tcPr>
            <w:tcW w:w="503" w:type="dxa"/>
          </w:tcPr>
          <w:p w14:paraId="0515452E" w14:textId="77777777" w:rsidR="003453BF" w:rsidRPr="00030835" w:rsidRDefault="003453BF" w:rsidP="003453BF">
            <w:pPr>
              <w:jc w:val="center"/>
            </w:pPr>
            <w:r w:rsidRPr="00030835">
              <w:t>+</w:t>
            </w:r>
          </w:p>
        </w:tc>
        <w:tc>
          <w:tcPr>
            <w:tcW w:w="513" w:type="dxa"/>
          </w:tcPr>
          <w:p w14:paraId="1C0BA717" w14:textId="77777777" w:rsidR="003453BF" w:rsidRPr="00030835" w:rsidRDefault="003453BF" w:rsidP="003453BF">
            <w:pPr>
              <w:jc w:val="center"/>
            </w:pPr>
            <w:r w:rsidRPr="00030835">
              <w:t>+</w:t>
            </w:r>
          </w:p>
        </w:tc>
        <w:tc>
          <w:tcPr>
            <w:tcW w:w="447" w:type="dxa"/>
          </w:tcPr>
          <w:p w14:paraId="0615EBBC" w14:textId="77777777" w:rsidR="003453BF" w:rsidRPr="00030835" w:rsidRDefault="003453BF" w:rsidP="003453BF">
            <w:pPr>
              <w:jc w:val="center"/>
            </w:pPr>
            <w:r w:rsidRPr="00030835">
              <w:t>+</w:t>
            </w:r>
          </w:p>
        </w:tc>
        <w:tc>
          <w:tcPr>
            <w:tcW w:w="458" w:type="dxa"/>
          </w:tcPr>
          <w:p w14:paraId="12013EA0" w14:textId="77777777" w:rsidR="003453BF" w:rsidRPr="00030835" w:rsidRDefault="003453BF" w:rsidP="003453BF">
            <w:pPr>
              <w:jc w:val="center"/>
            </w:pPr>
            <w:r w:rsidRPr="00030835">
              <w:t>+</w:t>
            </w:r>
          </w:p>
        </w:tc>
        <w:tc>
          <w:tcPr>
            <w:tcW w:w="470" w:type="dxa"/>
          </w:tcPr>
          <w:p w14:paraId="54CC43DC" w14:textId="77777777" w:rsidR="003453BF" w:rsidRPr="00030835" w:rsidRDefault="003453BF" w:rsidP="003453BF">
            <w:pPr>
              <w:jc w:val="center"/>
            </w:pPr>
            <w:r w:rsidRPr="00030835">
              <w:t>+</w:t>
            </w:r>
          </w:p>
        </w:tc>
        <w:tc>
          <w:tcPr>
            <w:tcW w:w="524" w:type="dxa"/>
          </w:tcPr>
          <w:p w14:paraId="3B54308E" w14:textId="77777777" w:rsidR="003453BF" w:rsidRPr="00030835" w:rsidRDefault="003453BF" w:rsidP="003453BF">
            <w:pPr>
              <w:jc w:val="center"/>
            </w:pPr>
            <w:r w:rsidRPr="00030835">
              <w:t>+</w:t>
            </w:r>
          </w:p>
        </w:tc>
        <w:tc>
          <w:tcPr>
            <w:tcW w:w="524" w:type="dxa"/>
          </w:tcPr>
          <w:p w14:paraId="27D78510" w14:textId="77777777" w:rsidR="003453BF" w:rsidRPr="00030835" w:rsidRDefault="003453BF" w:rsidP="003453BF">
            <w:pPr>
              <w:jc w:val="center"/>
            </w:pPr>
            <w:r w:rsidRPr="00030835">
              <w:t>+</w:t>
            </w:r>
          </w:p>
        </w:tc>
        <w:tc>
          <w:tcPr>
            <w:tcW w:w="524" w:type="dxa"/>
          </w:tcPr>
          <w:p w14:paraId="1218899D" w14:textId="77777777" w:rsidR="003453BF" w:rsidRPr="00030835" w:rsidRDefault="003453BF" w:rsidP="003453BF">
            <w:pPr>
              <w:jc w:val="center"/>
            </w:pPr>
            <w:r w:rsidRPr="00030835">
              <w:t>+</w:t>
            </w:r>
          </w:p>
        </w:tc>
        <w:tc>
          <w:tcPr>
            <w:tcW w:w="524" w:type="dxa"/>
          </w:tcPr>
          <w:p w14:paraId="5263F47F" w14:textId="77777777" w:rsidR="003453BF" w:rsidRPr="00030835" w:rsidRDefault="003453BF" w:rsidP="003453BF">
            <w:pPr>
              <w:jc w:val="center"/>
            </w:pPr>
            <w:r w:rsidRPr="00030835">
              <w:t>+</w:t>
            </w:r>
          </w:p>
        </w:tc>
        <w:tc>
          <w:tcPr>
            <w:tcW w:w="527" w:type="dxa"/>
          </w:tcPr>
          <w:p w14:paraId="5FA78945" w14:textId="77777777" w:rsidR="003453BF" w:rsidRPr="00030835" w:rsidRDefault="003453BF" w:rsidP="003453BF">
            <w:pPr>
              <w:jc w:val="center"/>
            </w:pPr>
            <w:r w:rsidRPr="00030835">
              <w:t>+</w:t>
            </w:r>
          </w:p>
        </w:tc>
      </w:tr>
      <w:tr w:rsidR="003453BF" w:rsidRPr="00030835" w14:paraId="3EAA411D" w14:textId="77777777" w:rsidTr="003453BF">
        <w:trPr>
          <w:trHeight w:val="1085"/>
        </w:trPr>
        <w:tc>
          <w:tcPr>
            <w:tcW w:w="399" w:type="dxa"/>
          </w:tcPr>
          <w:p w14:paraId="69E6835A" w14:textId="77777777" w:rsidR="003453BF" w:rsidRPr="00030835" w:rsidRDefault="003453BF" w:rsidP="003453BF">
            <w:pPr>
              <w:jc w:val="both"/>
            </w:pPr>
            <w:r w:rsidRPr="00030835">
              <w:t>3</w:t>
            </w:r>
          </w:p>
        </w:tc>
        <w:tc>
          <w:tcPr>
            <w:tcW w:w="1410" w:type="dxa"/>
          </w:tcPr>
          <w:p w14:paraId="4B49F268" w14:textId="77777777" w:rsidR="003453BF" w:rsidRPr="00030835" w:rsidRDefault="003453BF" w:rsidP="003453BF">
            <w:pPr>
              <w:jc w:val="both"/>
              <w:rPr>
                <w:lang w:val="kk-KZ"/>
              </w:rPr>
            </w:pPr>
            <w:r w:rsidRPr="00030835">
              <w:rPr>
                <w:lang w:val="kk-KZ"/>
              </w:rPr>
              <w:t>Белсенділік</w:t>
            </w:r>
            <w:r w:rsidRPr="00030835">
              <w:t xml:space="preserve">, </w:t>
            </w:r>
            <w:r w:rsidRPr="00030835">
              <w:rPr>
                <w:lang w:val="kk-KZ"/>
              </w:rPr>
              <w:t>сыни ойлау және басқа</w:t>
            </w:r>
            <w:r w:rsidRPr="00030835">
              <w:t xml:space="preserve"> </w:t>
            </w:r>
            <w:proofErr w:type="spellStart"/>
            <w:r w:rsidRPr="00030835">
              <w:t>критери</w:t>
            </w:r>
            <w:proofErr w:type="spellEnd"/>
            <w:r w:rsidRPr="00030835">
              <w:rPr>
                <w:lang w:val="kk-KZ"/>
              </w:rPr>
              <w:t>йлер</w:t>
            </w:r>
          </w:p>
        </w:tc>
        <w:tc>
          <w:tcPr>
            <w:tcW w:w="655" w:type="dxa"/>
          </w:tcPr>
          <w:p w14:paraId="6EE54A08" w14:textId="77777777" w:rsidR="003453BF" w:rsidRPr="00030835" w:rsidRDefault="003453BF" w:rsidP="003453BF">
            <w:pPr>
              <w:tabs>
                <w:tab w:val="center" w:pos="175"/>
              </w:tabs>
              <w:jc w:val="center"/>
            </w:pPr>
            <w:r w:rsidRPr="00030835">
              <w:t>70</w:t>
            </w:r>
          </w:p>
        </w:tc>
        <w:tc>
          <w:tcPr>
            <w:tcW w:w="524" w:type="dxa"/>
          </w:tcPr>
          <w:p w14:paraId="6D561555" w14:textId="77777777" w:rsidR="003453BF" w:rsidRPr="00030835" w:rsidRDefault="003453BF" w:rsidP="003453BF">
            <w:pPr>
              <w:jc w:val="center"/>
            </w:pPr>
            <w:r w:rsidRPr="00030835">
              <w:t>+</w:t>
            </w:r>
          </w:p>
        </w:tc>
        <w:tc>
          <w:tcPr>
            <w:tcW w:w="414" w:type="dxa"/>
          </w:tcPr>
          <w:p w14:paraId="1A7D449C" w14:textId="77777777" w:rsidR="003453BF" w:rsidRPr="00030835" w:rsidRDefault="003453BF" w:rsidP="003453BF">
            <w:pPr>
              <w:jc w:val="center"/>
            </w:pPr>
            <w:r w:rsidRPr="00030835">
              <w:t>+</w:t>
            </w:r>
          </w:p>
        </w:tc>
        <w:tc>
          <w:tcPr>
            <w:tcW w:w="468" w:type="dxa"/>
          </w:tcPr>
          <w:p w14:paraId="52BDC958" w14:textId="77777777" w:rsidR="003453BF" w:rsidRPr="00030835" w:rsidRDefault="003453BF" w:rsidP="003453BF">
            <w:pPr>
              <w:jc w:val="center"/>
            </w:pPr>
            <w:r w:rsidRPr="00030835">
              <w:t>+</w:t>
            </w:r>
          </w:p>
        </w:tc>
        <w:tc>
          <w:tcPr>
            <w:tcW w:w="469" w:type="dxa"/>
          </w:tcPr>
          <w:p w14:paraId="55E22968" w14:textId="77777777" w:rsidR="003453BF" w:rsidRPr="00030835" w:rsidRDefault="003453BF" w:rsidP="003453BF">
            <w:pPr>
              <w:jc w:val="center"/>
            </w:pPr>
            <w:r w:rsidRPr="00030835">
              <w:t>+</w:t>
            </w:r>
          </w:p>
        </w:tc>
        <w:tc>
          <w:tcPr>
            <w:tcW w:w="453" w:type="dxa"/>
          </w:tcPr>
          <w:p w14:paraId="605B5EF5" w14:textId="77777777" w:rsidR="003453BF" w:rsidRPr="00030835" w:rsidRDefault="003453BF" w:rsidP="003453BF">
            <w:pPr>
              <w:jc w:val="center"/>
            </w:pPr>
            <w:r w:rsidRPr="00030835">
              <w:t>+</w:t>
            </w:r>
          </w:p>
        </w:tc>
        <w:tc>
          <w:tcPr>
            <w:tcW w:w="503" w:type="dxa"/>
          </w:tcPr>
          <w:p w14:paraId="2C56D797" w14:textId="77777777" w:rsidR="003453BF" w:rsidRPr="00030835" w:rsidRDefault="003453BF" w:rsidP="003453BF">
            <w:pPr>
              <w:jc w:val="center"/>
            </w:pPr>
            <w:r w:rsidRPr="00030835">
              <w:t>+</w:t>
            </w:r>
          </w:p>
        </w:tc>
        <w:tc>
          <w:tcPr>
            <w:tcW w:w="513" w:type="dxa"/>
          </w:tcPr>
          <w:p w14:paraId="1A9975A1" w14:textId="77777777" w:rsidR="003453BF" w:rsidRPr="00030835" w:rsidRDefault="003453BF" w:rsidP="003453BF">
            <w:pPr>
              <w:jc w:val="center"/>
            </w:pPr>
            <w:r w:rsidRPr="00030835">
              <w:t>+</w:t>
            </w:r>
          </w:p>
        </w:tc>
        <w:tc>
          <w:tcPr>
            <w:tcW w:w="447" w:type="dxa"/>
          </w:tcPr>
          <w:p w14:paraId="0C4256B1" w14:textId="77777777" w:rsidR="003453BF" w:rsidRPr="00030835" w:rsidRDefault="003453BF" w:rsidP="003453BF">
            <w:pPr>
              <w:jc w:val="center"/>
            </w:pPr>
            <w:r w:rsidRPr="00030835">
              <w:t>+</w:t>
            </w:r>
          </w:p>
        </w:tc>
        <w:tc>
          <w:tcPr>
            <w:tcW w:w="458" w:type="dxa"/>
          </w:tcPr>
          <w:p w14:paraId="6804766D" w14:textId="77777777" w:rsidR="003453BF" w:rsidRPr="00030835" w:rsidRDefault="003453BF" w:rsidP="003453BF">
            <w:pPr>
              <w:jc w:val="center"/>
            </w:pPr>
            <w:r w:rsidRPr="00030835">
              <w:t>+</w:t>
            </w:r>
          </w:p>
        </w:tc>
        <w:tc>
          <w:tcPr>
            <w:tcW w:w="470" w:type="dxa"/>
          </w:tcPr>
          <w:p w14:paraId="0E40214C" w14:textId="77777777" w:rsidR="003453BF" w:rsidRPr="00030835" w:rsidRDefault="003453BF" w:rsidP="003453BF">
            <w:pPr>
              <w:jc w:val="center"/>
            </w:pPr>
            <w:r w:rsidRPr="00030835">
              <w:t>+</w:t>
            </w:r>
          </w:p>
        </w:tc>
        <w:tc>
          <w:tcPr>
            <w:tcW w:w="524" w:type="dxa"/>
          </w:tcPr>
          <w:p w14:paraId="4D4A1116" w14:textId="77777777" w:rsidR="003453BF" w:rsidRPr="00030835" w:rsidRDefault="003453BF" w:rsidP="003453BF">
            <w:pPr>
              <w:jc w:val="center"/>
            </w:pPr>
            <w:r w:rsidRPr="00030835">
              <w:t>+</w:t>
            </w:r>
          </w:p>
        </w:tc>
        <w:tc>
          <w:tcPr>
            <w:tcW w:w="524" w:type="dxa"/>
          </w:tcPr>
          <w:p w14:paraId="2D7E66D7" w14:textId="77777777" w:rsidR="003453BF" w:rsidRPr="00030835" w:rsidRDefault="003453BF" w:rsidP="003453BF">
            <w:pPr>
              <w:jc w:val="center"/>
            </w:pPr>
            <w:r w:rsidRPr="00030835">
              <w:t>+</w:t>
            </w:r>
          </w:p>
        </w:tc>
        <w:tc>
          <w:tcPr>
            <w:tcW w:w="524" w:type="dxa"/>
          </w:tcPr>
          <w:p w14:paraId="653C0485" w14:textId="77777777" w:rsidR="003453BF" w:rsidRPr="00030835" w:rsidRDefault="003453BF" w:rsidP="003453BF">
            <w:pPr>
              <w:jc w:val="center"/>
            </w:pPr>
            <w:r w:rsidRPr="00030835">
              <w:t>+</w:t>
            </w:r>
          </w:p>
        </w:tc>
        <w:tc>
          <w:tcPr>
            <w:tcW w:w="524" w:type="dxa"/>
          </w:tcPr>
          <w:p w14:paraId="4A8647EB" w14:textId="77777777" w:rsidR="003453BF" w:rsidRPr="00030835" w:rsidRDefault="003453BF" w:rsidP="003453BF">
            <w:pPr>
              <w:jc w:val="center"/>
            </w:pPr>
            <w:r w:rsidRPr="00030835">
              <w:t>+</w:t>
            </w:r>
          </w:p>
        </w:tc>
        <w:tc>
          <w:tcPr>
            <w:tcW w:w="527" w:type="dxa"/>
          </w:tcPr>
          <w:p w14:paraId="1C81E7E7" w14:textId="77777777" w:rsidR="003453BF" w:rsidRPr="00030835" w:rsidRDefault="003453BF" w:rsidP="003453BF">
            <w:pPr>
              <w:jc w:val="center"/>
            </w:pPr>
            <w:r w:rsidRPr="00030835">
              <w:t>+</w:t>
            </w:r>
          </w:p>
        </w:tc>
      </w:tr>
      <w:tr w:rsidR="003453BF" w:rsidRPr="00030835" w14:paraId="1F2D5EF8" w14:textId="77777777" w:rsidTr="003453BF">
        <w:trPr>
          <w:trHeight w:val="273"/>
        </w:trPr>
        <w:tc>
          <w:tcPr>
            <w:tcW w:w="399" w:type="dxa"/>
          </w:tcPr>
          <w:p w14:paraId="2490D838" w14:textId="77777777" w:rsidR="003453BF" w:rsidRPr="00030835" w:rsidRDefault="003453BF" w:rsidP="003453BF">
            <w:pPr>
              <w:jc w:val="both"/>
            </w:pPr>
          </w:p>
        </w:tc>
        <w:tc>
          <w:tcPr>
            <w:tcW w:w="1410" w:type="dxa"/>
          </w:tcPr>
          <w:p w14:paraId="63C39849" w14:textId="77777777" w:rsidR="003453BF" w:rsidRPr="00030835" w:rsidRDefault="003453BF" w:rsidP="003453BF">
            <w:pPr>
              <w:jc w:val="both"/>
            </w:pPr>
            <w:r w:rsidRPr="00030835">
              <w:rPr>
                <w:lang w:val="kk-KZ"/>
              </w:rPr>
              <w:t xml:space="preserve">Барлығы  </w:t>
            </w:r>
          </w:p>
        </w:tc>
        <w:tc>
          <w:tcPr>
            <w:tcW w:w="655" w:type="dxa"/>
          </w:tcPr>
          <w:p w14:paraId="61B60E58" w14:textId="77777777" w:rsidR="003453BF" w:rsidRPr="00030835" w:rsidRDefault="003453BF" w:rsidP="003453BF">
            <w:pPr>
              <w:jc w:val="center"/>
              <w:rPr>
                <w:sz w:val="16"/>
                <w:szCs w:val="16"/>
              </w:rPr>
            </w:pPr>
            <w:r w:rsidRPr="00030835">
              <w:rPr>
                <w:sz w:val="16"/>
                <w:szCs w:val="16"/>
              </w:rPr>
              <w:t>100</w:t>
            </w:r>
          </w:p>
        </w:tc>
        <w:tc>
          <w:tcPr>
            <w:tcW w:w="524" w:type="dxa"/>
          </w:tcPr>
          <w:p w14:paraId="20514067" w14:textId="77777777" w:rsidR="003453BF" w:rsidRPr="00030835" w:rsidRDefault="003453BF" w:rsidP="003453BF">
            <w:pPr>
              <w:ind w:left="-57"/>
              <w:jc w:val="center"/>
              <w:rPr>
                <w:sz w:val="16"/>
                <w:szCs w:val="16"/>
              </w:rPr>
            </w:pPr>
            <w:r w:rsidRPr="00030835">
              <w:rPr>
                <w:sz w:val="16"/>
                <w:szCs w:val="16"/>
              </w:rPr>
              <w:t>100</w:t>
            </w:r>
          </w:p>
        </w:tc>
        <w:tc>
          <w:tcPr>
            <w:tcW w:w="414" w:type="dxa"/>
          </w:tcPr>
          <w:p w14:paraId="6820819D" w14:textId="77777777" w:rsidR="003453BF" w:rsidRPr="00030835" w:rsidRDefault="003453BF" w:rsidP="003453BF">
            <w:pPr>
              <w:ind w:left="-128" w:right="-86"/>
              <w:jc w:val="center"/>
              <w:rPr>
                <w:sz w:val="16"/>
                <w:szCs w:val="16"/>
              </w:rPr>
            </w:pPr>
            <w:r w:rsidRPr="00030835">
              <w:rPr>
                <w:sz w:val="16"/>
                <w:szCs w:val="16"/>
              </w:rPr>
              <w:t>100</w:t>
            </w:r>
          </w:p>
        </w:tc>
        <w:tc>
          <w:tcPr>
            <w:tcW w:w="468" w:type="dxa"/>
          </w:tcPr>
          <w:p w14:paraId="421947D7" w14:textId="77777777" w:rsidR="003453BF" w:rsidRPr="00030835" w:rsidRDefault="003453BF" w:rsidP="003453BF">
            <w:pPr>
              <w:ind w:left="-57" w:right="-147"/>
              <w:jc w:val="center"/>
              <w:rPr>
                <w:sz w:val="16"/>
                <w:szCs w:val="16"/>
              </w:rPr>
            </w:pPr>
            <w:r w:rsidRPr="00030835">
              <w:rPr>
                <w:sz w:val="16"/>
                <w:szCs w:val="16"/>
              </w:rPr>
              <w:t>100</w:t>
            </w:r>
          </w:p>
        </w:tc>
        <w:tc>
          <w:tcPr>
            <w:tcW w:w="469" w:type="dxa"/>
          </w:tcPr>
          <w:p w14:paraId="5EE5DAD8" w14:textId="77777777" w:rsidR="003453BF" w:rsidRPr="00030835" w:rsidRDefault="003453BF" w:rsidP="003453BF">
            <w:pPr>
              <w:ind w:left="-57" w:right="-65"/>
              <w:jc w:val="center"/>
              <w:rPr>
                <w:sz w:val="16"/>
                <w:szCs w:val="16"/>
              </w:rPr>
            </w:pPr>
            <w:r w:rsidRPr="00030835">
              <w:rPr>
                <w:sz w:val="16"/>
                <w:szCs w:val="16"/>
              </w:rPr>
              <w:t>100</w:t>
            </w:r>
          </w:p>
        </w:tc>
        <w:tc>
          <w:tcPr>
            <w:tcW w:w="453" w:type="dxa"/>
          </w:tcPr>
          <w:p w14:paraId="33098535" w14:textId="77777777" w:rsidR="003453BF" w:rsidRPr="00030835" w:rsidRDefault="003453BF" w:rsidP="003453BF">
            <w:pPr>
              <w:ind w:left="-57" w:right="-142"/>
              <w:jc w:val="center"/>
              <w:rPr>
                <w:sz w:val="16"/>
                <w:szCs w:val="16"/>
              </w:rPr>
            </w:pPr>
            <w:r w:rsidRPr="00030835">
              <w:rPr>
                <w:sz w:val="16"/>
                <w:szCs w:val="16"/>
              </w:rPr>
              <w:t>100</w:t>
            </w:r>
          </w:p>
        </w:tc>
        <w:tc>
          <w:tcPr>
            <w:tcW w:w="503" w:type="dxa"/>
          </w:tcPr>
          <w:p w14:paraId="0F481BF2" w14:textId="77777777" w:rsidR="003453BF" w:rsidRPr="00030835" w:rsidRDefault="003453BF" w:rsidP="003453BF">
            <w:pPr>
              <w:ind w:left="-89"/>
              <w:jc w:val="center"/>
              <w:rPr>
                <w:sz w:val="16"/>
                <w:szCs w:val="16"/>
              </w:rPr>
            </w:pPr>
            <w:r w:rsidRPr="00030835">
              <w:rPr>
                <w:sz w:val="16"/>
                <w:szCs w:val="16"/>
              </w:rPr>
              <w:t>100</w:t>
            </w:r>
          </w:p>
        </w:tc>
        <w:tc>
          <w:tcPr>
            <w:tcW w:w="513" w:type="dxa"/>
          </w:tcPr>
          <w:p w14:paraId="5C64D6A6" w14:textId="77777777" w:rsidR="003453BF" w:rsidRPr="00030835" w:rsidRDefault="003453BF" w:rsidP="003453BF">
            <w:pPr>
              <w:ind w:left="-57" w:right="-103"/>
              <w:jc w:val="center"/>
              <w:rPr>
                <w:sz w:val="16"/>
                <w:szCs w:val="16"/>
              </w:rPr>
            </w:pPr>
            <w:r w:rsidRPr="00030835">
              <w:rPr>
                <w:sz w:val="16"/>
                <w:szCs w:val="16"/>
              </w:rPr>
              <w:t>100</w:t>
            </w:r>
          </w:p>
        </w:tc>
        <w:tc>
          <w:tcPr>
            <w:tcW w:w="447" w:type="dxa"/>
          </w:tcPr>
          <w:p w14:paraId="238B7FF0" w14:textId="77777777" w:rsidR="003453BF" w:rsidRPr="00030835" w:rsidRDefault="003453BF" w:rsidP="003453BF">
            <w:pPr>
              <w:ind w:left="-57" w:right="-119"/>
              <w:jc w:val="center"/>
              <w:rPr>
                <w:sz w:val="16"/>
                <w:szCs w:val="16"/>
              </w:rPr>
            </w:pPr>
            <w:r w:rsidRPr="00030835">
              <w:rPr>
                <w:sz w:val="16"/>
                <w:szCs w:val="16"/>
              </w:rPr>
              <w:t>100</w:t>
            </w:r>
          </w:p>
        </w:tc>
        <w:tc>
          <w:tcPr>
            <w:tcW w:w="458" w:type="dxa"/>
          </w:tcPr>
          <w:p w14:paraId="39B7E7AA" w14:textId="77777777" w:rsidR="003453BF" w:rsidRPr="00030835" w:rsidRDefault="003453BF" w:rsidP="003453BF">
            <w:pPr>
              <w:ind w:left="-57" w:right="-79"/>
              <w:jc w:val="center"/>
              <w:rPr>
                <w:sz w:val="16"/>
                <w:szCs w:val="16"/>
              </w:rPr>
            </w:pPr>
            <w:r w:rsidRPr="00030835">
              <w:rPr>
                <w:sz w:val="16"/>
                <w:szCs w:val="16"/>
              </w:rPr>
              <w:t>100</w:t>
            </w:r>
          </w:p>
        </w:tc>
        <w:tc>
          <w:tcPr>
            <w:tcW w:w="470" w:type="dxa"/>
          </w:tcPr>
          <w:p w14:paraId="5F3F378D" w14:textId="77777777" w:rsidR="003453BF" w:rsidRPr="00030835" w:rsidRDefault="003453BF" w:rsidP="003453BF">
            <w:pPr>
              <w:ind w:left="-57" w:right="-108"/>
              <w:jc w:val="center"/>
              <w:rPr>
                <w:sz w:val="16"/>
                <w:szCs w:val="16"/>
              </w:rPr>
            </w:pPr>
            <w:r w:rsidRPr="00030835">
              <w:rPr>
                <w:sz w:val="16"/>
                <w:szCs w:val="16"/>
              </w:rPr>
              <w:t>100</w:t>
            </w:r>
          </w:p>
        </w:tc>
        <w:tc>
          <w:tcPr>
            <w:tcW w:w="524" w:type="dxa"/>
          </w:tcPr>
          <w:p w14:paraId="1743116A" w14:textId="77777777" w:rsidR="003453BF" w:rsidRPr="00030835" w:rsidRDefault="003453BF" w:rsidP="003453BF">
            <w:pPr>
              <w:ind w:left="-57"/>
              <w:jc w:val="center"/>
              <w:rPr>
                <w:sz w:val="16"/>
                <w:szCs w:val="16"/>
              </w:rPr>
            </w:pPr>
            <w:r w:rsidRPr="00030835">
              <w:rPr>
                <w:sz w:val="16"/>
                <w:szCs w:val="16"/>
              </w:rPr>
              <w:t>100</w:t>
            </w:r>
          </w:p>
        </w:tc>
        <w:tc>
          <w:tcPr>
            <w:tcW w:w="524" w:type="dxa"/>
          </w:tcPr>
          <w:p w14:paraId="02FFC649" w14:textId="77777777" w:rsidR="003453BF" w:rsidRPr="00030835" w:rsidRDefault="003453BF" w:rsidP="003453BF">
            <w:pPr>
              <w:ind w:left="-57"/>
              <w:jc w:val="center"/>
              <w:rPr>
                <w:sz w:val="16"/>
                <w:szCs w:val="16"/>
              </w:rPr>
            </w:pPr>
            <w:r w:rsidRPr="00030835">
              <w:rPr>
                <w:sz w:val="16"/>
                <w:szCs w:val="16"/>
              </w:rPr>
              <w:t>100</w:t>
            </w:r>
          </w:p>
        </w:tc>
        <w:tc>
          <w:tcPr>
            <w:tcW w:w="524" w:type="dxa"/>
          </w:tcPr>
          <w:p w14:paraId="29668988" w14:textId="77777777" w:rsidR="003453BF" w:rsidRPr="00030835" w:rsidRDefault="003453BF" w:rsidP="003453BF">
            <w:pPr>
              <w:ind w:left="-57"/>
              <w:jc w:val="center"/>
              <w:rPr>
                <w:sz w:val="16"/>
                <w:szCs w:val="16"/>
              </w:rPr>
            </w:pPr>
            <w:r w:rsidRPr="00030835">
              <w:rPr>
                <w:sz w:val="16"/>
                <w:szCs w:val="16"/>
              </w:rPr>
              <w:t>100</w:t>
            </w:r>
          </w:p>
        </w:tc>
        <w:tc>
          <w:tcPr>
            <w:tcW w:w="524" w:type="dxa"/>
          </w:tcPr>
          <w:p w14:paraId="5DB6E3EC" w14:textId="77777777" w:rsidR="003453BF" w:rsidRPr="00030835" w:rsidRDefault="003453BF" w:rsidP="003453BF">
            <w:pPr>
              <w:ind w:left="-57"/>
              <w:jc w:val="center"/>
              <w:rPr>
                <w:sz w:val="16"/>
                <w:szCs w:val="16"/>
              </w:rPr>
            </w:pPr>
            <w:r w:rsidRPr="00030835">
              <w:rPr>
                <w:sz w:val="16"/>
                <w:szCs w:val="16"/>
              </w:rPr>
              <w:t>100</w:t>
            </w:r>
          </w:p>
        </w:tc>
        <w:tc>
          <w:tcPr>
            <w:tcW w:w="527" w:type="dxa"/>
          </w:tcPr>
          <w:p w14:paraId="4C52CA72" w14:textId="77777777" w:rsidR="003453BF" w:rsidRPr="00030835" w:rsidRDefault="003453BF" w:rsidP="003453BF">
            <w:pPr>
              <w:ind w:left="-57"/>
              <w:jc w:val="center"/>
              <w:rPr>
                <w:sz w:val="16"/>
                <w:szCs w:val="16"/>
              </w:rPr>
            </w:pPr>
            <w:r w:rsidRPr="00030835">
              <w:rPr>
                <w:sz w:val="16"/>
                <w:szCs w:val="16"/>
              </w:rPr>
              <w:t>100</w:t>
            </w:r>
          </w:p>
        </w:tc>
      </w:tr>
    </w:tbl>
    <w:p w14:paraId="2AA1049F" w14:textId="77777777" w:rsidR="003453BF" w:rsidRPr="004F085D" w:rsidRDefault="003453BF" w:rsidP="003453BF">
      <w:pPr>
        <w:tabs>
          <w:tab w:val="left" w:pos="0"/>
          <w:tab w:val="left" w:pos="426"/>
        </w:tabs>
        <w:jc w:val="both"/>
        <w:rPr>
          <w:sz w:val="24"/>
          <w:szCs w:val="24"/>
        </w:rPr>
      </w:pPr>
      <w:r w:rsidRPr="004F085D">
        <w:rPr>
          <w:sz w:val="24"/>
          <w:szCs w:val="24"/>
        </w:rPr>
        <w:tab/>
      </w:r>
    </w:p>
    <w:p w14:paraId="7E3B07E6" w14:textId="77777777" w:rsidR="003453BF" w:rsidRPr="004F085D" w:rsidRDefault="003453BF" w:rsidP="003453BF">
      <w:pPr>
        <w:tabs>
          <w:tab w:val="left" w:pos="0"/>
          <w:tab w:val="left" w:pos="426"/>
        </w:tabs>
        <w:jc w:val="center"/>
        <w:rPr>
          <w:sz w:val="24"/>
          <w:szCs w:val="24"/>
        </w:rPr>
      </w:pPr>
      <w:r w:rsidRPr="004F085D">
        <w:rPr>
          <w:sz w:val="24"/>
          <w:szCs w:val="24"/>
          <w:lang w:val="kk-KZ"/>
        </w:rPr>
        <w:t>Білім алушының практикалық сабақтағы жұмысын бағалау к</w:t>
      </w:r>
      <w:proofErr w:type="spellStart"/>
      <w:r w:rsidRPr="004F085D">
        <w:rPr>
          <w:sz w:val="24"/>
          <w:szCs w:val="24"/>
        </w:rPr>
        <w:t>ритери</w:t>
      </w:r>
      <w:proofErr w:type="spellEnd"/>
      <w:r w:rsidRPr="004F085D">
        <w:rPr>
          <w:sz w:val="24"/>
          <w:szCs w:val="24"/>
          <w:lang w:val="kk-KZ"/>
        </w:rPr>
        <w:t>йлері</w:t>
      </w:r>
      <w:r w:rsidRPr="004F085D">
        <w:rPr>
          <w:sz w:val="24"/>
          <w:szCs w:val="24"/>
        </w:rPr>
        <w:t>:</w:t>
      </w:r>
    </w:p>
    <w:tbl>
      <w:tblPr>
        <w:tblW w:w="98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2"/>
        <w:gridCol w:w="1407"/>
        <w:gridCol w:w="661"/>
        <w:gridCol w:w="529"/>
        <w:gridCol w:w="418"/>
        <w:gridCol w:w="472"/>
        <w:gridCol w:w="473"/>
        <w:gridCol w:w="457"/>
        <w:gridCol w:w="508"/>
        <w:gridCol w:w="518"/>
        <w:gridCol w:w="451"/>
        <w:gridCol w:w="407"/>
        <w:gridCol w:w="529"/>
        <w:gridCol w:w="529"/>
        <w:gridCol w:w="529"/>
        <w:gridCol w:w="474"/>
        <w:gridCol w:w="529"/>
        <w:gridCol w:w="531"/>
      </w:tblGrid>
      <w:tr w:rsidR="003453BF" w:rsidRPr="00030835" w14:paraId="19C193B0" w14:textId="77777777" w:rsidTr="003453BF">
        <w:trPr>
          <w:trHeight w:val="268"/>
        </w:trPr>
        <w:tc>
          <w:tcPr>
            <w:tcW w:w="402" w:type="dxa"/>
            <w:vMerge w:val="restart"/>
          </w:tcPr>
          <w:p w14:paraId="39AAEEFA" w14:textId="77777777" w:rsidR="003453BF" w:rsidRPr="00030835" w:rsidRDefault="003453BF" w:rsidP="003453BF">
            <w:pPr>
              <w:jc w:val="center"/>
            </w:pPr>
            <w:r w:rsidRPr="00030835">
              <w:t>№</w:t>
            </w:r>
          </w:p>
        </w:tc>
        <w:tc>
          <w:tcPr>
            <w:tcW w:w="1407" w:type="dxa"/>
            <w:vMerge w:val="restart"/>
          </w:tcPr>
          <w:p w14:paraId="6D9EC05D" w14:textId="77777777" w:rsidR="003453BF" w:rsidRPr="00030835" w:rsidRDefault="003453BF" w:rsidP="003453BF">
            <w:pPr>
              <w:jc w:val="center"/>
            </w:pPr>
            <w:r w:rsidRPr="00030835">
              <w:rPr>
                <w:lang w:val="kk-KZ"/>
              </w:rPr>
              <w:t>Бағалау к</w:t>
            </w:r>
            <w:proofErr w:type="spellStart"/>
            <w:r w:rsidRPr="00030835">
              <w:t>ритери</w:t>
            </w:r>
            <w:proofErr w:type="spellEnd"/>
            <w:r w:rsidRPr="00030835">
              <w:rPr>
                <w:lang w:val="kk-KZ"/>
              </w:rPr>
              <w:t>йлері</w:t>
            </w:r>
          </w:p>
        </w:tc>
        <w:tc>
          <w:tcPr>
            <w:tcW w:w="661" w:type="dxa"/>
            <w:vMerge w:val="restart"/>
          </w:tcPr>
          <w:p w14:paraId="7E469DED" w14:textId="77777777" w:rsidR="003453BF" w:rsidRPr="00030835" w:rsidRDefault="003453BF" w:rsidP="003453BF">
            <w:pPr>
              <w:ind w:left="-57" w:right="-94"/>
              <w:jc w:val="center"/>
            </w:pPr>
            <w:r w:rsidRPr="00030835">
              <w:t>Балл (</w:t>
            </w:r>
            <w:r w:rsidRPr="00030835">
              <w:rPr>
                <w:lang w:val="en-US"/>
              </w:rPr>
              <w:t>max</w:t>
            </w:r>
            <w:r w:rsidRPr="00030835">
              <w:t>)</w:t>
            </w:r>
          </w:p>
        </w:tc>
        <w:tc>
          <w:tcPr>
            <w:tcW w:w="7354" w:type="dxa"/>
            <w:gridSpan w:val="15"/>
          </w:tcPr>
          <w:p w14:paraId="76258DE5" w14:textId="77777777" w:rsidR="003453BF" w:rsidRPr="00030835" w:rsidRDefault="003453BF" w:rsidP="003453BF">
            <w:pPr>
              <w:jc w:val="center"/>
              <w:rPr>
                <w:lang w:val="kk-KZ"/>
              </w:rPr>
            </w:pPr>
            <w:r w:rsidRPr="00030835">
              <w:rPr>
                <w:lang w:val="kk-KZ"/>
              </w:rPr>
              <w:t>Апталар</w:t>
            </w:r>
          </w:p>
        </w:tc>
      </w:tr>
      <w:tr w:rsidR="003453BF" w:rsidRPr="00030835" w14:paraId="4C15884B" w14:textId="77777777" w:rsidTr="003453BF">
        <w:trPr>
          <w:trHeight w:val="139"/>
        </w:trPr>
        <w:tc>
          <w:tcPr>
            <w:tcW w:w="402" w:type="dxa"/>
            <w:vMerge/>
          </w:tcPr>
          <w:p w14:paraId="324B8667" w14:textId="77777777" w:rsidR="003453BF" w:rsidRPr="00030835" w:rsidRDefault="003453BF" w:rsidP="003453BF">
            <w:pPr>
              <w:jc w:val="center"/>
            </w:pPr>
          </w:p>
        </w:tc>
        <w:tc>
          <w:tcPr>
            <w:tcW w:w="1407" w:type="dxa"/>
            <w:vMerge/>
          </w:tcPr>
          <w:p w14:paraId="166FF17E" w14:textId="77777777" w:rsidR="003453BF" w:rsidRPr="00030835" w:rsidRDefault="003453BF" w:rsidP="003453BF">
            <w:pPr>
              <w:jc w:val="center"/>
            </w:pPr>
          </w:p>
        </w:tc>
        <w:tc>
          <w:tcPr>
            <w:tcW w:w="661" w:type="dxa"/>
            <w:vMerge/>
          </w:tcPr>
          <w:p w14:paraId="5F901A9B" w14:textId="77777777" w:rsidR="003453BF" w:rsidRPr="00030835" w:rsidRDefault="003453BF" w:rsidP="003453BF">
            <w:pPr>
              <w:jc w:val="center"/>
            </w:pPr>
          </w:p>
        </w:tc>
        <w:tc>
          <w:tcPr>
            <w:tcW w:w="529" w:type="dxa"/>
          </w:tcPr>
          <w:p w14:paraId="3659901D" w14:textId="77777777" w:rsidR="003453BF" w:rsidRPr="00030835" w:rsidRDefault="003453BF" w:rsidP="003453BF">
            <w:pPr>
              <w:jc w:val="center"/>
            </w:pPr>
            <w:r w:rsidRPr="00030835">
              <w:t>1</w:t>
            </w:r>
          </w:p>
        </w:tc>
        <w:tc>
          <w:tcPr>
            <w:tcW w:w="418" w:type="dxa"/>
          </w:tcPr>
          <w:p w14:paraId="24FA8047" w14:textId="77777777" w:rsidR="003453BF" w:rsidRPr="00030835" w:rsidRDefault="003453BF" w:rsidP="003453BF">
            <w:pPr>
              <w:jc w:val="center"/>
            </w:pPr>
            <w:r w:rsidRPr="00030835">
              <w:t>2</w:t>
            </w:r>
          </w:p>
        </w:tc>
        <w:tc>
          <w:tcPr>
            <w:tcW w:w="472" w:type="dxa"/>
          </w:tcPr>
          <w:p w14:paraId="3917F22B" w14:textId="77777777" w:rsidR="003453BF" w:rsidRPr="00030835" w:rsidRDefault="003453BF" w:rsidP="003453BF">
            <w:pPr>
              <w:jc w:val="center"/>
            </w:pPr>
            <w:r w:rsidRPr="00030835">
              <w:t>3</w:t>
            </w:r>
          </w:p>
        </w:tc>
        <w:tc>
          <w:tcPr>
            <w:tcW w:w="473" w:type="dxa"/>
          </w:tcPr>
          <w:p w14:paraId="66B2354F" w14:textId="77777777" w:rsidR="003453BF" w:rsidRPr="00030835" w:rsidRDefault="003453BF" w:rsidP="003453BF">
            <w:pPr>
              <w:jc w:val="center"/>
            </w:pPr>
            <w:r w:rsidRPr="00030835">
              <w:t>4</w:t>
            </w:r>
          </w:p>
        </w:tc>
        <w:tc>
          <w:tcPr>
            <w:tcW w:w="457" w:type="dxa"/>
          </w:tcPr>
          <w:p w14:paraId="5DB401CC" w14:textId="77777777" w:rsidR="003453BF" w:rsidRPr="00030835" w:rsidRDefault="003453BF" w:rsidP="003453BF">
            <w:pPr>
              <w:jc w:val="center"/>
            </w:pPr>
            <w:r w:rsidRPr="00030835">
              <w:t>5</w:t>
            </w:r>
          </w:p>
        </w:tc>
        <w:tc>
          <w:tcPr>
            <w:tcW w:w="508" w:type="dxa"/>
          </w:tcPr>
          <w:p w14:paraId="5DB5D0BD" w14:textId="77777777" w:rsidR="003453BF" w:rsidRPr="00030835" w:rsidRDefault="003453BF" w:rsidP="003453BF">
            <w:pPr>
              <w:jc w:val="center"/>
            </w:pPr>
            <w:r w:rsidRPr="00030835">
              <w:t>6</w:t>
            </w:r>
          </w:p>
        </w:tc>
        <w:tc>
          <w:tcPr>
            <w:tcW w:w="518" w:type="dxa"/>
          </w:tcPr>
          <w:p w14:paraId="2315D680" w14:textId="77777777" w:rsidR="003453BF" w:rsidRPr="00030835" w:rsidRDefault="003453BF" w:rsidP="003453BF">
            <w:pPr>
              <w:jc w:val="center"/>
            </w:pPr>
            <w:r w:rsidRPr="00030835">
              <w:t>7</w:t>
            </w:r>
          </w:p>
        </w:tc>
        <w:tc>
          <w:tcPr>
            <w:tcW w:w="451" w:type="dxa"/>
          </w:tcPr>
          <w:p w14:paraId="17D2BF4C" w14:textId="77777777" w:rsidR="003453BF" w:rsidRPr="00030835" w:rsidRDefault="003453BF" w:rsidP="003453BF">
            <w:pPr>
              <w:jc w:val="center"/>
            </w:pPr>
            <w:r w:rsidRPr="00030835">
              <w:t>8</w:t>
            </w:r>
          </w:p>
        </w:tc>
        <w:tc>
          <w:tcPr>
            <w:tcW w:w="407" w:type="dxa"/>
          </w:tcPr>
          <w:p w14:paraId="0B019570" w14:textId="77777777" w:rsidR="003453BF" w:rsidRPr="00030835" w:rsidRDefault="003453BF" w:rsidP="003453BF">
            <w:pPr>
              <w:jc w:val="center"/>
            </w:pPr>
            <w:r w:rsidRPr="00030835">
              <w:t>9</w:t>
            </w:r>
          </w:p>
        </w:tc>
        <w:tc>
          <w:tcPr>
            <w:tcW w:w="529" w:type="dxa"/>
          </w:tcPr>
          <w:p w14:paraId="56CEA076" w14:textId="77777777" w:rsidR="003453BF" w:rsidRPr="00030835" w:rsidRDefault="003453BF" w:rsidP="003453BF">
            <w:pPr>
              <w:jc w:val="center"/>
            </w:pPr>
            <w:r w:rsidRPr="00030835">
              <w:t>10</w:t>
            </w:r>
          </w:p>
        </w:tc>
        <w:tc>
          <w:tcPr>
            <w:tcW w:w="529" w:type="dxa"/>
          </w:tcPr>
          <w:p w14:paraId="4FEEA03D" w14:textId="77777777" w:rsidR="003453BF" w:rsidRPr="00030835" w:rsidRDefault="003453BF" w:rsidP="003453BF">
            <w:pPr>
              <w:jc w:val="center"/>
            </w:pPr>
            <w:r w:rsidRPr="00030835">
              <w:t>11</w:t>
            </w:r>
          </w:p>
        </w:tc>
        <w:tc>
          <w:tcPr>
            <w:tcW w:w="529" w:type="dxa"/>
          </w:tcPr>
          <w:p w14:paraId="1086280B" w14:textId="77777777" w:rsidR="003453BF" w:rsidRPr="00030835" w:rsidRDefault="003453BF" w:rsidP="003453BF">
            <w:pPr>
              <w:jc w:val="center"/>
            </w:pPr>
            <w:r w:rsidRPr="00030835">
              <w:t>12</w:t>
            </w:r>
          </w:p>
        </w:tc>
        <w:tc>
          <w:tcPr>
            <w:tcW w:w="474" w:type="dxa"/>
          </w:tcPr>
          <w:p w14:paraId="05BAE659" w14:textId="77777777" w:rsidR="003453BF" w:rsidRPr="00030835" w:rsidRDefault="003453BF" w:rsidP="003453BF">
            <w:pPr>
              <w:jc w:val="center"/>
            </w:pPr>
            <w:r w:rsidRPr="00030835">
              <w:t>13</w:t>
            </w:r>
          </w:p>
        </w:tc>
        <w:tc>
          <w:tcPr>
            <w:tcW w:w="529" w:type="dxa"/>
          </w:tcPr>
          <w:p w14:paraId="6E238838" w14:textId="77777777" w:rsidR="003453BF" w:rsidRPr="00030835" w:rsidRDefault="003453BF" w:rsidP="003453BF">
            <w:pPr>
              <w:jc w:val="center"/>
            </w:pPr>
            <w:r w:rsidRPr="00030835">
              <w:t>14</w:t>
            </w:r>
          </w:p>
        </w:tc>
        <w:tc>
          <w:tcPr>
            <w:tcW w:w="531" w:type="dxa"/>
          </w:tcPr>
          <w:p w14:paraId="642DCCC5" w14:textId="77777777" w:rsidR="003453BF" w:rsidRPr="00030835" w:rsidRDefault="003453BF" w:rsidP="003453BF">
            <w:pPr>
              <w:jc w:val="center"/>
            </w:pPr>
            <w:r w:rsidRPr="00030835">
              <w:t>15</w:t>
            </w:r>
          </w:p>
        </w:tc>
      </w:tr>
      <w:tr w:rsidR="003453BF" w:rsidRPr="00030835" w14:paraId="559F6D54" w14:textId="77777777" w:rsidTr="003453BF">
        <w:trPr>
          <w:trHeight w:val="267"/>
        </w:trPr>
        <w:tc>
          <w:tcPr>
            <w:tcW w:w="402" w:type="dxa"/>
          </w:tcPr>
          <w:p w14:paraId="711A8035" w14:textId="77777777" w:rsidR="003453BF" w:rsidRPr="00030835" w:rsidRDefault="003453BF" w:rsidP="003453BF">
            <w:pPr>
              <w:jc w:val="both"/>
            </w:pPr>
            <w:r w:rsidRPr="00030835">
              <w:t>1</w:t>
            </w:r>
          </w:p>
        </w:tc>
        <w:tc>
          <w:tcPr>
            <w:tcW w:w="1407" w:type="dxa"/>
          </w:tcPr>
          <w:p w14:paraId="20B55EBA" w14:textId="77777777" w:rsidR="003453BF" w:rsidRPr="00030835" w:rsidRDefault="003453BF" w:rsidP="003453BF">
            <w:pPr>
              <w:jc w:val="both"/>
            </w:pPr>
            <w:r w:rsidRPr="00030835">
              <w:rPr>
                <w:lang w:val="kk-KZ"/>
              </w:rPr>
              <w:t xml:space="preserve">Платонус, </w:t>
            </w:r>
            <w:r w:rsidRPr="00030835">
              <w:rPr>
                <w:lang w:val="en-US"/>
              </w:rPr>
              <w:t>ZOOM</w:t>
            </w:r>
            <w:r w:rsidRPr="00030835">
              <w:rPr>
                <w:lang w:val="kk-KZ"/>
              </w:rPr>
              <w:t xml:space="preserve"> т.с.с платформаларында сабаққа қатысу</w:t>
            </w:r>
          </w:p>
        </w:tc>
        <w:tc>
          <w:tcPr>
            <w:tcW w:w="661" w:type="dxa"/>
          </w:tcPr>
          <w:p w14:paraId="68FFC794" w14:textId="77777777" w:rsidR="003453BF" w:rsidRPr="00030835" w:rsidRDefault="003453BF" w:rsidP="003453BF">
            <w:pPr>
              <w:jc w:val="center"/>
            </w:pPr>
            <w:r w:rsidRPr="00030835">
              <w:t>20</w:t>
            </w:r>
          </w:p>
        </w:tc>
        <w:tc>
          <w:tcPr>
            <w:tcW w:w="529" w:type="dxa"/>
          </w:tcPr>
          <w:p w14:paraId="379879F1" w14:textId="77777777" w:rsidR="003453BF" w:rsidRPr="00030835" w:rsidRDefault="003453BF" w:rsidP="003453BF">
            <w:pPr>
              <w:jc w:val="center"/>
            </w:pPr>
            <w:r w:rsidRPr="00030835">
              <w:t>+</w:t>
            </w:r>
          </w:p>
        </w:tc>
        <w:tc>
          <w:tcPr>
            <w:tcW w:w="418" w:type="dxa"/>
          </w:tcPr>
          <w:p w14:paraId="6F8AF215" w14:textId="77777777" w:rsidR="003453BF" w:rsidRPr="00030835" w:rsidRDefault="003453BF" w:rsidP="003453BF">
            <w:pPr>
              <w:jc w:val="center"/>
            </w:pPr>
            <w:r w:rsidRPr="00030835">
              <w:t>+</w:t>
            </w:r>
          </w:p>
        </w:tc>
        <w:tc>
          <w:tcPr>
            <w:tcW w:w="472" w:type="dxa"/>
          </w:tcPr>
          <w:p w14:paraId="4076002C" w14:textId="77777777" w:rsidR="003453BF" w:rsidRPr="00030835" w:rsidRDefault="003453BF" w:rsidP="003453BF">
            <w:pPr>
              <w:jc w:val="center"/>
            </w:pPr>
            <w:r w:rsidRPr="00030835">
              <w:t>+</w:t>
            </w:r>
          </w:p>
        </w:tc>
        <w:tc>
          <w:tcPr>
            <w:tcW w:w="473" w:type="dxa"/>
          </w:tcPr>
          <w:p w14:paraId="09F16B3C" w14:textId="77777777" w:rsidR="003453BF" w:rsidRPr="00030835" w:rsidRDefault="003453BF" w:rsidP="003453BF">
            <w:pPr>
              <w:jc w:val="center"/>
            </w:pPr>
            <w:r w:rsidRPr="00030835">
              <w:t>+</w:t>
            </w:r>
          </w:p>
        </w:tc>
        <w:tc>
          <w:tcPr>
            <w:tcW w:w="457" w:type="dxa"/>
          </w:tcPr>
          <w:p w14:paraId="0DAB88B5" w14:textId="77777777" w:rsidR="003453BF" w:rsidRPr="00030835" w:rsidRDefault="003453BF" w:rsidP="003453BF">
            <w:pPr>
              <w:jc w:val="center"/>
            </w:pPr>
            <w:r w:rsidRPr="00030835">
              <w:t>+</w:t>
            </w:r>
          </w:p>
        </w:tc>
        <w:tc>
          <w:tcPr>
            <w:tcW w:w="508" w:type="dxa"/>
          </w:tcPr>
          <w:p w14:paraId="08A84C2B" w14:textId="77777777" w:rsidR="003453BF" w:rsidRPr="00030835" w:rsidRDefault="003453BF" w:rsidP="003453BF">
            <w:pPr>
              <w:jc w:val="center"/>
            </w:pPr>
            <w:r w:rsidRPr="00030835">
              <w:t>+</w:t>
            </w:r>
          </w:p>
        </w:tc>
        <w:tc>
          <w:tcPr>
            <w:tcW w:w="518" w:type="dxa"/>
          </w:tcPr>
          <w:p w14:paraId="3B7EBAE1" w14:textId="77777777" w:rsidR="003453BF" w:rsidRPr="00030835" w:rsidRDefault="003453BF" w:rsidP="003453BF">
            <w:pPr>
              <w:jc w:val="center"/>
            </w:pPr>
            <w:r w:rsidRPr="00030835">
              <w:t>+</w:t>
            </w:r>
          </w:p>
        </w:tc>
        <w:tc>
          <w:tcPr>
            <w:tcW w:w="451" w:type="dxa"/>
          </w:tcPr>
          <w:p w14:paraId="07D4187E" w14:textId="77777777" w:rsidR="003453BF" w:rsidRPr="00030835" w:rsidRDefault="003453BF" w:rsidP="003453BF">
            <w:pPr>
              <w:jc w:val="center"/>
            </w:pPr>
            <w:r w:rsidRPr="00030835">
              <w:t>+</w:t>
            </w:r>
          </w:p>
        </w:tc>
        <w:tc>
          <w:tcPr>
            <w:tcW w:w="407" w:type="dxa"/>
          </w:tcPr>
          <w:p w14:paraId="6EBC4993" w14:textId="77777777" w:rsidR="003453BF" w:rsidRPr="00030835" w:rsidRDefault="003453BF" w:rsidP="003453BF">
            <w:pPr>
              <w:jc w:val="center"/>
            </w:pPr>
            <w:r w:rsidRPr="00030835">
              <w:t>+</w:t>
            </w:r>
          </w:p>
        </w:tc>
        <w:tc>
          <w:tcPr>
            <w:tcW w:w="529" w:type="dxa"/>
          </w:tcPr>
          <w:p w14:paraId="485F8842" w14:textId="77777777" w:rsidR="003453BF" w:rsidRPr="00030835" w:rsidRDefault="003453BF" w:rsidP="003453BF">
            <w:pPr>
              <w:jc w:val="center"/>
            </w:pPr>
            <w:r w:rsidRPr="00030835">
              <w:t>+</w:t>
            </w:r>
          </w:p>
        </w:tc>
        <w:tc>
          <w:tcPr>
            <w:tcW w:w="529" w:type="dxa"/>
          </w:tcPr>
          <w:p w14:paraId="13FB2F8F" w14:textId="77777777" w:rsidR="003453BF" w:rsidRPr="00030835" w:rsidRDefault="003453BF" w:rsidP="003453BF">
            <w:pPr>
              <w:jc w:val="center"/>
            </w:pPr>
            <w:r w:rsidRPr="00030835">
              <w:t>+</w:t>
            </w:r>
          </w:p>
        </w:tc>
        <w:tc>
          <w:tcPr>
            <w:tcW w:w="529" w:type="dxa"/>
          </w:tcPr>
          <w:p w14:paraId="265C43CA" w14:textId="77777777" w:rsidR="003453BF" w:rsidRPr="00030835" w:rsidRDefault="003453BF" w:rsidP="003453BF">
            <w:pPr>
              <w:jc w:val="center"/>
            </w:pPr>
            <w:r w:rsidRPr="00030835">
              <w:t>+</w:t>
            </w:r>
          </w:p>
        </w:tc>
        <w:tc>
          <w:tcPr>
            <w:tcW w:w="474" w:type="dxa"/>
          </w:tcPr>
          <w:p w14:paraId="3CA150C2" w14:textId="77777777" w:rsidR="003453BF" w:rsidRPr="00030835" w:rsidRDefault="003453BF" w:rsidP="003453BF">
            <w:pPr>
              <w:jc w:val="center"/>
            </w:pPr>
            <w:r w:rsidRPr="00030835">
              <w:t>+</w:t>
            </w:r>
          </w:p>
        </w:tc>
        <w:tc>
          <w:tcPr>
            <w:tcW w:w="529" w:type="dxa"/>
          </w:tcPr>
          <w:p w14:paraId="13A3FB0B" w14:textId="77777777" w:rsidR="003453BF" w:rsidRPr="00030835" w:rsidRDefault="003453BF" w:rsidP="003453BF">
            <w:pPr>
              <w:jc w:val="center"/>
            </w:pPr>
            <w:r w:rsidRPr="00030835">
              <w:t>+</w:t>
            </w:r>
          </w:p>
        </w:tc>
        <w:tc>
          <w:tcPr>
            <w:tcW w:w="531" w:type="dxa"/>
          </w:tcPr>
          <w:p w14:paraId="14E2A34D" w14:textId="77777777" w:rsidR="003453BF" w:rsidRPr="00030835" w:rsidRDefault="003453BF" w:rsidP="003453BF">
            <w:pPr>
              <w:jc w:val="center"/>
            </w:pPr>
            <w:r w:rsidRPr="00030835">
              <w:t>+</w:t>
            </w:r>
          </w:p>
        </w:tc>
      </w:tr>
      <w:tr w:rsidR="003453BF" w:rsidRPr="00030835" w14:paraId="1B237A4A" w14:textId="77777777" w:rsidTr="003453BF">
        <w:trPr>
          <w:trHeight w:val="268"/>
        </w:trPr>
        <w:tc>
          <w:tcPr>
            <w:tcW w:w="402" w:type="dxa"/>
          </w:tcPr>
          <w:p w14:paraId="60321DBC" w14:textId="77777777" w:rsidR="003453BF" w:rsidRPr="00030835" w:rsidRDefault="003453BF" w:rsidP="003453BF">
            <w:pPr>
              <w:jc w:val="both"/>
            </w:pPr>
            <w:r w:rsidRPr="00030835">
              <w:t>2</w:t>
            </w:r>
          </w:p>
        </w:tc>
        <w:tc>
          <w:tcPr>
            <w:tcW w:w="1407" w:type="dxa"/>
          </w:tcPr>
          <w:p w14:paraId="7DAB968D" w14:textId="77777777" w:rsidR="003453BF" w:rsidRPr="00030835" w:rsidRDefault="003453BF" w:rsidP="003453BF">
            <w:pPr>
              <w:jc w:val="both"/>
              <w:rPr>
                <w:lang w:val="kk-KZ"/>
              </w:rPr>
            </w:pPr>
            <w:r w:rsidRPr="00030835">
              <w:rPr>
                <w:lang w:val="kk-KZ"/>
              </w:rPr>
              <w:t xml:space="preserve">Белсенділік </w:t>
            </w:r>
          </w:p>
        </w:tc>
        <w:tc>
          <w:tcPr>
            <w:tcW w:w="661" w:type="dxa"/>
          </w:tcPr>
          <w:p w14:paraId="3ABB9696" w14:textId="77777777" w:rsidR="003453BF" w:rsidRPr="00030835" w:rsidRDefault="003453BF" w:rsidP="003453BF">
            <w:pPr>
              <w:tabs>
                <w:tab w:val="center" w:pos="175"/>
              </w:tabs>
              <w:jc w:val="center"/>
            </w:pPr>
            <w:r w:rsidRPr="00030835">
              <w:t>10</w:t>
            </w:r>
          </w:p>
        </w:tc>
        <w:tc>
          <w:tcPr>
            <w:tcW w:w="529" w:type="dxa"/>
          </w:tcPr>
          <w:p w14:paraId="498CB99B" w14:textId="77777777" w:rsidR="003453BF" w:rsidRPr="00030835" w:rsidRDefault="003453BF" w:rsidP="003453BF">
            <w:pPr>
              <w:jc w:val="center"/>
            </w:pPr>
            <w:r w:rsidRPr="00030835">
              <w:t>+</w:t>
            </w:r>
          </w:p>
        </w:tc>
        <w:tc>
          <w:tcPr>
            <w:tcW w:w="418" w:type="dxa"/>
          </w:tcPr>
          <w:p w14:paraId="36B9433B" w14:textId="77777777" w:rsidR="003453BF" w:rsidRPr="00030835" w:rsidRDefault="003453BF" w:rsidP="003453BF">
            <w:pPr>
              <w:jc w:val="center"/>
            </w:pPr>
            <w:r w:rsidRPr="00030835">
              <w:t>+</w:t>
            </w:r>
          </w:p>
        </w:tc>
        <w:tc>
          <w:tcPr>
            <w:tcW w:w="472" w:type="dxa"/>
          </w:tcPr>
          <w:p w14:paraId="7C54F2B1" w14:textId="77777777" w:rsidR="003453BF" w:rsidRPr="00030835" w:rsidRDefault="003453BF" w:rsidP="003453BF">
            <w:pPr>
              <w:jc w:val="center"/>
            </w:pPr>
            <w:r w:rsidRPr="00030835">
              <w:t>+</w:t>
            </w:r>
          </w:p>
        </w:tc>
        <w:tc>
          <w:tcPr>
            <w:tcW w:w="473" w:type="dxa"/>
          </w:tcPr>
          <w:p w14:paraId="61EF5C58" w14:textId="77777777" w:rsidR="003453BF" w:rsidRPr="00030835" w:rsidRDefault="003453BF" w:rsidP="003453BF">
            <w:pPr>
              <w:jc w:val="center"/>
            </w:pPr>
            <w:r w:rsidRPr="00030835">
              <w:t>+</w:t>
            </w:r>
          </w:p>
        </w:tc>
        <w:tc>
          <w:tcPr>
            <w:tcW w:w="457" w:type="dxa"/>
          </w:tcPr>
          <w:p w14:paraId="36B69979" w14:textId="77777777" w:rsidR="003453BF" w:rsidRPr="00030835" w:rsidRDefault="003453BF" w:rsidP="003453BF">
            <w:pPr>
              <w:jc w:val="center"/>
            </w:pPr>
            <w:r w:rsidRPr="00030835">
              <w:t>+</w:t>
            </w:r>
          </w:p>
        </w:tc>
        <w:tc>
          <w:tcPr>
            <w:tcW w:w="508" w:type="dxa"/>
          </w:tcPr>
          <w:p w14:paraId="162A9A51" w14:textId="77777777" w:rsidR="003453BF" w:rsidRPr="00030835" w:rsidRDefault="003453BF" w:rsidP="003453BF">
            <w:pPr>
              <w:jc w:val="center"/>
            </w:pPr>
            <w:r w:rsidRPr="00030835">
              <w:t>+</w:t>
            </w:r>
          </w:p>
        </w:tc>
        <w:tc>
          <w:tcPr>
            <w:tcW w:w="518" w:type="dxa"/>
          </w:tcPr>
          <w:p w14:paraId="7B6EC35B" w14:textId="77777777" w:rsidR="003453BF" w:rsidRPr="00030835" w:rsidRDefault="003453BF" w:rsidP="003453BF">
            <w:pPr>
              <w:jc w:val="center"/>
            </w:pPr>
            <w:r w:rsidRPr="00030835">
              <w:t>+</w:t>
            </w:r>
          </w:p>
        </w:tc>
        <w:tc>
          <w:tcPr>
            <w:tcW w:w="451" w:type="dxa"/>
          </w:tcPr>
          <w:p w14:paraId="63496128" w14:textId="77777777" w:rsidR="003453BF" w:rsidRPr="00030835" w:rsidRDefault="003453BF" w:rsidP="003453BF">
            <w:pPr>
              <w:jc w:val="center"/>
            </w:pPr>
            <w:r w:rsidRPr="00030835">
              <w:t>+</w:t>
            </w:r>
          </w:p>
        </w:tc>
        <w:tc>
          <w:tcPr>
            <w:tcW w:w="407" w:type="dxa"/>
          </w:tcPr>
          <w:p w14:paraId="11213957" w14:textId="77777777" w:rsidR="003453BF" w:rsidRPr="00030835" w:rsidRDefault="003453BF" w:rsidP="003453BF">
            <w:pPr>
              <w:jc w:val="center"/>
            </w:pPr>
            <w:r w:rsidRPr="00030835">
              <w:t>+</w:t>
            </w:r>
          </w:p>
        </w:tc>
        <w:tc>
          <w:tcPr>
            <w:tcW w:w="529" w:type="dxa"/>
          </w:tcPr>
          <w:p w14:paraId="42A1711B" w14:textId="77777777" w:rsidR="003453BF" w:rsidRPr="00030835" w:rsidRDefault="003453BF" w:rsidP="003453BF">
            <w:pPr>
              <w:jc w:val="center"/>
            </w:pPr>
            <w:r w:rsidRPr="00030835">
              <w:t>+</w:t>
            </w:r>
          </w:p>
        </w:tc>
        <w:tc>
          <w:tcPr>
            <w:tcW w:w="529" w:type="dxa"/>
          </w:tcPr>
          <w:p w14:paraId="467D02FB" w14:textId="77777777" w:rsidR="003453BF" w:rsidRPr="00030835" w:rsidRDefault="003453BF" w:rsidP="003453BF">
            <w:pPr>
              <w:jc w:val="center"/>
            </w:pPr>
            <w:r w:rsidRPr="00030835">
              <w:t>+</w:t>
            </w:r>
          </w:p>
        </w:tc>
        <w:tc>
          <w:tcPr>
            <w:tcW w:w="529" w:type="dxa"/>
          </w:tcPr>
          <w:p w14:paraId="44E83FC9" w14:textId="77777777" w:rsidR="003453BF" w:rsidRPr="00030835" w:rsidRDefault="003453BF" w:rsidP="003453BF">
            <w:pPr>
              <w:jc w:val="center"/>
            </w:pPr>
            <w:r w:rsidRPr="00030835">
              <w:t>+</w:t>
            </w:r>
          </w:p>
        </w:tc>
        <w:tc>
          <w:tcPr>
            <w:tcW w:w="474" w:type="dxa"/>
          </w:tcPr>
          <w:p w14:paraId="1CE3CB60" w14:textId="77777777" w:rsidR="003453BF" w:rsidRPr="00030835" w:rsidRDefault="003453BF" w:rsidP="003453BF">
            <w:pPr>
              <w:jc w:val="center"/>
            </w:pPr>
            <w:r w:rsidRPr="00030835">
              <w:t>+</w:t>
            </w:r>
          </w:p>
        </w:tc>
        <w:tc>
          <w:tcPr>
            <w:tcW w:w="529" w:type="dxa"/>
          </w:tcPr>
          <w:p w14:paraId="69FDF50B" w14:textId="77777777" w:rsidR="003453BF" w:rsidRPr="00030835" w:rsidRDefault="003453BF" w:rsidP="003453BF">
            <w:pPr>
              <w:jc w:val="center"/>
            </w:pPr>
            <w:r w:rsidRPr="00030835">
              <w:t>+</w:t>
            </w:r>
          </w:p>
        </w:tc>
        <w:tc>
          <w:tcPr>
            <w:tcW w:w="531" w:type="dxa"/>
          </w:tcPr>
          <w:p w14:paraId="4EAE98A9" w14:textId="77777777" w:rsidR="003453BF" w:rsidRPr="00030835" w:rsidRDefault="003453BF" w:rsidP="003453BF">
            <w:pPr>
              <w:jc w:val="center"/>
            </w:pPr>
            <w:r w:rsidRPr="00030835">
              <w:t>+</w:t>
            </w:r>
          </w:p>
        </w:tc>
      </w:tr>
      <w:tr w:rsidR="003453BF" w:rsidRPr="00030835" w14:paraId="2F48BF90" w14:textId="77777777" w:rsidTr="003453BF">
        <w:trPr>
          <w:trHeight w:val="268"/>
        </w:trPr>
        <w:tc>
          <w:tcPr>
            <w:tcW w:w="402" w:type="dxa"/>
          </w:tcPr>
          <w:p w14:paraId="3B173C21" w14:textId="77777777" w:rsidR="003453BF" w:rsidRPr="00030835" w:rsidRDefault="003453BF" w:rsidP="003453BF">
            <w:pPr>
              <w:jc w:val="both"/>
            </w:pPr>
            <w:r w:rsidRPr="00030835">
              <w:t>3</w:t>
            </w:r>
          </w:p>
        </w:tc>
        <w:tc>
          <w:tcPr>
            <w:tcW w:w="1407" w:type="dxa"/>
          </w:tcPr>
          <w:p w14:paraId="056A9043" w14:textId="77777777" w:rsidR="003453BF" w:rsidRPr="00030835" w:rsidRDefault="003453BF" w:rsidP="003453BF">
            <w:pPr>
              <w:jc w:val="both"/>
            </w:pPr>
            <w:r w:rsidRPr="00030835">
              <w:t>Конспект</w:t>
            </w:r>
          </w:p>
        </w:tc>
        <w:tc>
          <w:tcPr>
            <w:tcW w:w="661" w:type="dxa"/>
          </w:tcPr>
          <w:p w14:paraId="642D1EBF" w14:textId="77777777" w:rsidR="003453BF" w:rsidRPr="00030835" w:rsidRDefault="003453BF" w:rsidP="003453BF">
            <w:pPr>
              <w:jc w:val="center"/>
            </w:pPr>
            <w:r w:rsidRPr="00030835">
              <w:t>10</w:t>
            </w:r>
          </w:p>
        </w:tc>
        <w:tc>
          <w:tcPr>
            <w:tcW w:w="529" w:type="dxa"/>
          </w:tcPr>
          <w:p w14:paraId="32017F5F" w14:textId="77777777" w:rsidR="003453BF" w:rsidRPr="00030835" w:rsidRDefault="003453BF" w:rsidP="003453BF">
            <w:pPr>
              <w:jc w:val="center"/>
            </w:pPr>
            <w:r w:rsidRPr="00030835">
              <w:t>+</w:t>
            </w:r>
          </w:p>
        </w:tc>
        <w:tc>
          <w:tcPr>
            <w:tcW w:w="418" w:type="dxa"/>
          </w:tcPr>
          <w:p w14:paraId="7E802E42" w14:textId="77777777" w:rsidR="003453BF" w:rsidRPr="00030835" w:rsidRDefault="003453BF" w:rsidP="003453BF">
            <w:pPr>
              <w:jc w:val="center"/>
            </w:pPr>
            <w:r w:rsidRPr="00030835">
              <w:t>+</w:t>
            </w:r>
          </w:p>
        </w:tc>
        <w:tc>
          <w:tcPr>
            <w:tcW w:w="472" w:type="dxa"/>
          </w:tcPr>
          <w:p w14:paraId="167B9683" w14:textId="77777777" w:rsidR="003453BF" w:rsidRPr="00030835" w:rsidRDefault="003453BF" w:rsidP="003453BF">
            <w:pPr>
              <w:jc w:val="center"/>
            </w:pPr>
            <w:r w:rsidRPr="00030835">
              <w:t>+</w:t>
            </w:r>
          </w:p>
        </w:tc>
        <w:tc>
          <w:tcPr>
            <w:tcW w:w="473" w:type="dxa"/>
          </w:tcPr>
          <w:p w14:paraId="1E49CEDF" w14:textId="77777777" w:rsidR="003453BF" w:rsidRPr="00030835" w:rsidRDefault="003453BF" w:rsidP="003453BF">
            <w:pPr>
              <w:jc w:val="center"/>
            </w:pPr>
            <w:r w:rsidRPr="00030835">
              <w:t>+</w:t>
            </w:r>
          </w:p>
        </w:tc>
        <w:tc>
          <w:tcPr>
            <w:tcW w:w="457" w:type="dxa"/>
          </w:tcPr>
          <w:p w14:paraId="10920C18" w14:textId="77777777" w:rsidR="003453BF" w:rsidRPr="00030835" w:rsidRDefault="003453BF" w:rsidP="003453BF">
            <w:pPr>
              <w:jc w:val="center"/>
            </w:pPr>
            <w:r w:rsidRPr="00030835">
              <w:t>+</w:t>
            </w:r>
          </w:p>
        </w:tc>
        <w:tc>
          <w:tcPr>
            <w:tcW w:w="508" w:type="dxa"/>
          </w:tcPr>
          <w:p w14:paraId="4DE6A858" w14:textId="77777777" w:rsidR="003453BF" w:rsidRPr="00030835" w:rsidRDefault="003453BF" w:rsidP="003453BF">
            <w:pPr>
              <w:jc w:val="center"/>
            </w:pPr>
            <w:r w:rsidRPr="00030835">
              <w:t>+</w:t>
            </w:r>
          </w:p>
        </w:tc>
        <w:tc>
          <w:tcPr>
            <w:tcW w:w="518" w:type="dxa"/>
          </w:tcPr>
          <w:p w14:paraId="24D51794" w14:textId="77777777" w:rsidR="003453BF" w:rsidRPr="00030835" w:rsidRDefault="003453BF" w:rsidP="003453BF">
            <w:pPr>
              <w:jc w:val="center"/>
            </w:pPr>
            <w:r w:rsidRPr="00030835">
              <w:t>+</w:t>
            </w:r>
          </w:p>
        </w:tc>
        <w:tc>
          <w:tcPr>
            <w:tcW w:w="451" w:type="dxa"/>
          </w:tcPr>
          <w:p w14:paraId="1DF659EA" w14:textId="77777777" w:rsidR="003453BF" w:rsidRPr="00030835" w:rsidRDefault="003453BF" w:rsidP="003453BF">
            <w:pPr>
              <w:jc w:val="center"/>
            </w:pPr>
            <w:r w:rsidRPr="00030835">
              <w:t>+</w:t>
            </w:r>
          </w:p>
        </w:tc>
        <w:tc>
          <w:tcPr>
            <w:tcW w:w="407" w:type="dxa"/>
          </w:tcPr>
          <w:p w14:paraId="0EE434FC" w14:textId="77777777" w:rsidR="003453BF" w:rsidRPr="00030835" w:rsidRDefault="003453BF" w:rsidP="003453BF">
            <w:pPr>
              <w:jc w:val="center"/>
            </w:pPr>
            <w:r w:rsidRPr="00030835">
              <w:t>+</w:t>
            </w:r>
          </w:p>
        </w:tc>
        <w:tc>
          <w:tcPr>
            <w:tcW w:w="529" w:type="dxa"/>
          </w:tcPr>
          <w:p w14:paraId="63D16C41" w14:textId="77777777" w:rsidR="003453BF" w:rsidRPr="00030835" w:rsidRDefault="003453BF" w:rsidP="003453BF">
            <w:pPr>
              <w:jc w:val="center"/>
            </w:pPr>
            <w:r w:rsidRPr="00030835">
              <w:t>+</w:t>
            </w:r>
          </w:p>
        </w:tc>
        <w:tc>
          <w:tcPr>
            <w:tcW w:w="529" w:type="dxa"/>
          </w:tcPr>
          <w:p w14:paraId="7432E91B" w14:textId="77777777" w:rsidR="003453BF" w:rsidRPr="00030835" w:rsidRDefault="003453BF" w:rsidP="003453BF">
            <w:pPr>
              <w:jc w:val="center"/>
            </w:pPr>
            <w:r w:rsidRPr="00030835">
              <w:t>+</w:t>
            </w:r>
          </w:p>
        </w:tc>
        <w:tc>
          <w:tcPr>
            <w:tcW w:w="529" w:type="dxa"/>
          </w:tcPr>
          <w:p w14:paraId="60259570" w14:textId="77777777" w:rsidR="003453BF" w:rsidRPr="00030835" w:rsidRDefault="003453BF" w:rsidP="003453BF">
            <w:pPr>
              <w:jc w:val="center"/>
            </w:pPr>
            <w:r w:rsidRPr="00030835">
              <w:t>+</w:t>
            </w:r>
          </w:p>
        </w:tc>
        <w:tc>
          <w:tcPr>
            <w:tcW w:w="474" w:type="dxa"/>
          </w:tcPr>
          <w:p w14:paraId="1CE2C16E" w14:textId="77777777" w:rsidR="003453BF" w:rsidRPr="00030835" w:rsidRDefault="003453BF" w:rsidP="003453BF">
            <w:pPr>
              <w:jc w:val="center"/>
            </w:pPr>
            <w:r w:rsidRPr="00030835">
              <w:t>+</w:t>
            </w:r>
          </w:p>
        </w:tc>
        <w:tc>
          <w:tcPr>
            <w:tcW w:w="529" w:type="dxa"/>
          </w:tcPr>
          <w:p w14:paraId="42236756" w14:textId="77777777" w:rsidR="003453BF" w:rsidRPr="00030835" w:rsidRDefault="003453BF" w:rsidP="003453BF">
            <w:pPr>
              <w:jc w:val="center"/>
            </w:pPr>
            <w:r w:rsidRPr="00030835">
              <w:t>+</w:t>
            </w:r>
          </w:p>
        </w:tc>
        <w:tc>
          <w:tcPr>
            <w:tcW w:w="531" w:type="dxa"/>
          </w:tcPr>
          <w:p w14:paraId="634027EE" w14:textId="77777777" w:rsidR="003453BF" w:rsidRPr="00030835" w:rsidRDefault="003453BF" w:rsidP="003453BF">
            <w:pPr>
              <w:jc w:val="center"/>
            </w:pPr>
            <w:r w:rsidRPr="00030835">
              <w:t>+</w:t>
            </w:r>
          </w:p>
        </w:tc>
      </w:tr>
      <w:tr w:rsidR="003453BF" w:rsidRPr="00030835" w14:paraId="09F841EE" w14:textId="77777777" w:rsidTr="003453BF">
        <w:trPr>
          <w:trHeight w:val="527"/>
        </w:trPr>
        <w:tc>
          <w:tcPr>
            <w:tcW w:w="402" w:type="dxa"/>
          </w:tcPr>
          <w:p w14:paraId="14E9B295" w14:textId="77777777" w:rsidR="003453BF" w:rsidRPr="00030835" w:rsidRDefault="003453BF" w:rsidP="003453BF">
            <w:pPr>
              <w:jc w:val="both"/>
            </w:pPr>
            <w:r w:rsidRPr="00030835">
              <w:t>4</w:t>
            </w:r>
          </w:p>
        </w:tc>
        <w:tc>
          <w:tcPr>
            <w:tcW w:w="1407" w:type="dxa"/>
          </w:tcPr>
          <w:p w14:paraId="6474CB9A" w14:textId="77777777" w:rsidR="003453BF" w:rsidRPr="00030835" w:rsidRDefault="003453BF" w:rsidP="003453BF">
            <w:pPr>
              <w:jc w:val="both"/>
            </w:pPr>
            <w:r w:rsidRPr="00030835">
              <w:rPr>
                <w:lang w:val="kk-KZ"/>
              </w:rPr>
              <w:t>Тапсырмалар орындау</w:t>
            </w:r>
          </w:p>
        </w:tc>
        <w:tc>
          <w:tcPr>
            <w:tcW w:w="661" w:type="dxa"/>
          </w:tcPr>
          <w:p w14:paraId="6FB3CC1A" w14:textId="77777777" w:rsidR="003453BF" w:rsidRPr="00030835" w:rsidRDefault="003453BF" w:rsidP="003453BF">
            <w:pPr>
              <w:tabs>
                <w:tab w:val="center" w:pos="175"/>
              </w:tabs>
              <w:jc w:val="center"/>
            </w:pPr>
            <w:r w:rsidRPr="00030835">
              <w:t>60</w:t>
            </w:r>
          </w:p>
        </w:tc>
        <w:tc>
          <w:tcPr>
            <w:tcW w:w="529" w:type="dxa"/>
          </w:tcPr>
          <w:p w14:paraId="5FA9F6A2" w14:textId="77777777" w:rsidR="003453BF" w:rsidRPr="00030835" w:rsidRDefault="003453BF" w:rsidP="003453BF">
            <w:pPr>
              <w:jc w:val="center"/>
            </w:pPr>
            <w:r w:rsidRPr="00030835">
              <w:t>+</w:t>
            </w:r>
          </w:p>
        </w:tc>
        <w:tc>
          <w:tcPr>
            <w:tcW w:w="418" w:type="dxa"/>
          </w:tcPr>
          <w:p w14:paraId="166781FE" w14:textId="77777777" w:rsidR="003453BF" w:rsidRPr="00030835" w:rsidRDefault="003453BF" w:rsidP="003453BF">
            <w:pPr>
              <w:jc w:val="center"/>
            </w:pPr>
            <w:r w:rsidRPr="00030835">
              <w:t>+</w:t>
            </w:r>
          </w:p>
        </w:tc>
        <w:tc>
          <w:tcPr>
            <w:tcW w:w="472" w:type="dxa"/>
          </w:tcPr>
          <w:p w14:paraId="1BF29849" w14:textId="77777777" w:rsidR="003453BF" w:rsidRPr="00030835" w:rsidRDefault="003453BF" w:rsidP="003453BF">
            <w:pPr>
              <w:jc w:val="center"/>
            </w:pPr>
            <w:r w:rsidRPr="00030835">
              <w:t>+</w:t>
            </w:r>
          </w:p>
        </w:tc>
        <w:tc>
          <w:tcPr>
            <w:tcW w:w="473" w:type="dxa"/>
          </w:tcPr>
          <w:p w14:paraId="44C8E609" w14:textId="77777777" w:rsidR="003453BF" w:rsidRPr="00030835" w:rsidRDefault="003453BF" w:rsidP="003453BF">
            <w:pPr>
              <w:jc w:val="center"/>
            </w:pPr>
            <w:r w:rsidRPr="00030835">
              <w:t>+</w:t>
            </w:r>
          </w:p>
        </w:tc>
        <w:tc>
          <w:tcPr>
            <w:tcW w:w="457" w:type="dxa"/>
          </w:tcPr>
          <w:p w14:paraId="6A2DC5FA" w14:textId="77777777" w:rsidR="003453BF" w:rsidRPr="00030835" w:rsidRDefault="003453BF" w:rsidP="003453BF">
            <w:pPr>
              <w:jc w:val="center"/>
            </w:pPr>
            <w:r w:rsidRPr="00030835">
              <w:t>+</w:t>
            </w:r>
          </w:p>
        </w:tc>
        <w:tc>
          <w:tcPr>
            <w:tcW w:w="508" w:type="dxa"/>
          </w:tcPr>
          <w:p w14:paraId="7910F86F" w14:textId="77777777" w:rsidR="003453BF" w:rsidRPr="00030835" w:rsidRDefault="003453BF" w:rsidP="003453BF">
            <w:pPr>
              <w:jc w:val="center"/>
            </w:pPr>
            <w:r w:rsidRPr="00030835">
              <w:t>+</w:t>
            </w:r>
          </w:p>
        </w:tc>
        <w:tc>
          <w:tcPr>
            <w:tcW w:w="518" w:type="dxa"/>
          </w:tcPr>
          <w:p w14:paraId="1B17BAC1" w14:textId="77777777" w:rsidR="003453BF" w:rsidRPr="00030835" w:rsidRDefault="003453BF" w:rsidP="003453BF">
            <w:pPr>
              <w:jc w:val="center"/>
            </w:pPr>
            <w:r w:rsidRPr="00030835">
              <w:t>+</w:t>
            </w:r>
          </w:p>
        </w:tc>
        <w:tc>
          <w:tcPr>
            <w:tcW w:w="451" w:type="dxa"/>
          </w:tcPr>
          <w:p w14:paraId="78643E79" w14:textId="77777777" w:rsidR="003453BF" w:rsidRPr="00030835" w:rsidRDefault="003453BF" w:rsidP="003453BF">
            <w:pPr>
              <w:jc w:val="center"/>
            </w:pPr>
            <w:r w:rsidRPr="00030835">
              <w:t>+</w:t>
            </w:r>
          </w:p>
        </w:tc>
        <w:tc>
          <w:tcPr>
            <w:tcW w:w="407" w:type="dxa"/>
          </w:tcPr>
          <w:p w14:paraId="38BDA949" w14:textId="77777777" w:rsidR="003453BF" w:rsidRPr="00030835" w:rsidRDefault="003453BF" w:rsidP="003453BF">
            <w:pPr>
              <w:jc w:val="center"/>
            </w:pPr>
            <w:r w:rsidRPr="00030835">
              <w:t>+</w:t>
            </w:r>
          </w:p>
        </w:tc>
        <w:tc>
          <w:tcPr>
            <w:tcW w:w="529" w:type="dxa"/>
          </w:tcPr>
          <w:p w14:paraId="5F141CC6" w14:textId="77777777" w:rsidR="003453BF" w:rsidRPr="00030835" w:rsidRDefault="003453BF" w:rsidP="003453BF">
            <w:pPr>
              <w:jc w:val="center"/>
            </w:pPr>
            <w:r w:rsidRPr="00030835">
              <w:t>+</w:t>
            </w:r>
          </w:p>
        </w:tc>
        <w:tc>
          <w:tcPr>
            <w:tcW w:w="529" w:type="dxa"/>
          </w:tcPr>
          <w:p w14:paraId="21A0CE2B" w14:textId="77777777" w:rsidR="003453BF" w:rsidRPr="00030835" w:rsidRDefault="003453BF" w:rsidP="003453BF">
            <w:pPr>
              <w:jc w:val="center"/>
            </w:pPr>
            <w:r w:rsidRPr="00030835">
              <w:t>+</w:t>
            </w:r>
          </w:p>
        </w:tc>
        <w:tc>
          <w:tcPr>
            <w:tcW w:w="529" w:type="dxa"/>
          </w:tcPr>
          <w:p w14:paraId="3112133A" w14:textId="77777777" w:rsidR="003453BF" w:rsidRPr="00030835" w:rsidRDefault="003453BF" w:rsidP="003453BF">
            <w:pPr>
              <w:jc w:val="center"/>
            </w:pPr>
            <w:r w:rsidRPr="00030835">
              <w:t>+</w:t>
            </w:r>
          </w:p>
        </w:tc>
        <w:tc>
          <w:tcPr>
            <w:tcW w:w="474" w:type="dxa"/>
          </w:tcPr>
          <w:p w14:paraId="1D78561D" w14:textId="77777777" w:rsidR="003453BF" w:rsidRPr="00030835" w:rsidRDefault="003453BF" w:rsidP="003453BF">
            <w:pPr>
              <w:jc w:val="center"/>
            </w:pPr>
            <w:r w:rsidRPr="00030835">
              <w:t>+</w:t>
            </w:r>
          </w:p>
        </w:tc>
        <w:tc>
          <w:tcPr>
            <w:tcW w:w="529" w:type="dxa"/>
          </w:tcPr>
          <w:p w14:paraId="2C8C594C" w14:textId="77777777" w:rsidR="003453BF" w:rsidRPr="00030835" w:rsidRDefault="003453BF" w:rsidP="003453BF">
            <w:pPr>
              <w:jc w:val="center"/>
            </w:pPr>
            <w:r w:rsidRPr="00030835">
              <w:t>+</w:t>
            </w:r>
          </w:p>
        </w:tc>
        <w:tc>
          <w:tcPr>
            <w:tcW w:w="531" w:type="dxa"/>
          </w:tcPr>
          <w:p w14:paraId="1F4A8C62" w14:textId="77777777" w:rsidR="003453BF" w:rsidRPr="00030835" w:rsidRDefault="003453BF" w:rsidP="003453BF">
            <w:pPr>
              <w:jc w:val="center"/>
            </w:pPr>
            <w:r w:rsidRPr="00030835">
              <w:t>+</w:t>
            </w:r>
          </w:p>
        </w:tc>
      </w:tr>
      <w:tr w:rsidR="003453BF" w:rsidRPr="00030835" w14:paraId="220ECB79" w14:textId="77777777" w:rsidTr="003453BF">
        <w:trPr>
          <w:trHeight w:val="268"/>
        </w:trPr>
        <w:tc>
          <w:tcPr>
            <w:tcW w:w="402" w:type="dxa"/>
          </w:tcPr>
          <w:p w14:paraId="1405EF07" w14:textId="77777777" w:rsidR="003453BF" w:rsidRPr="00030835" w:rsidRDefault="003453BF" w:rsidP="003453BF">
            <w:pPr>
              <w:jc w:val="both"/>
            </w:pPr>
          </w:p>
        </w:tc>
        <w:tc>
          <w:tcPr>
            <w:tcW w:w="1407" w:type="dxa"/>
          </w:tcPr>
          <w:p w14:paraId="42AF8F6C" w14:textId="77777777" w:rsidR="003453BF" w:rsidRPr="00030835" w:rsidRDefault="003453BF" w:rsidP="003453BF">
            <w:pPr>
              <w:jc w:val="both"/>
              <w:rPr>
                <w:lang w:val="kk-KZ"/>
              </w:rPr>
            </w:pPr>
            <w:r w:rsidRPr="00030835">
              <w:rPr>
                <w:lang w:val="kk-KZ"/>
              </w:rPr>
              <w:t>Барлығы</w:t>
            </w:r>
          </w:p>
        </w:tc>
        <w:tc>
          <w:tcPr>
            <w:tcW w:w="661" w:type="dxa"/>
          </w:tcPr>
          <w:p w14:paraId="641DFEB2" w14:textId="77777777" w:rsidR="003453BF" w:rsidRPr="00030835" w:rsidRDefault="003453BF" w:rsidP="003453BF">
            <w:pPr>
              <w:jc w:val="center"/>
            </w:pPr>
            <w:r w:rsidRPr="00030835">
              <w:t>100</w:t>
            </w:r>
          </w:p>
        </w:tc>
        <w:tc>
          <w:tcPr>
            <w:tcW w:w="529" w:type="dxa"/>
          </w:tcPr>
          <w:p w14:paraId="6DC0D20C" w14:textId="77777777" w:rsidR="003453BF" w:rsidRPr="00030835" w:rsidRDefault="003453BF" w:rsidP="003453BF">
            <w:pPr>
              <w:ind w:left="-57"/>
              <w:jc w:val="center"/>
            </w:pPr>
            <w:r w:rsidRPr="00030835">
              <w:t>100</w:t>
            </w:r>
          </w:p>
        </w:tc>
        <w:tc>
          <w:tcPr>
            <w:tcW w:w="418" w:type="dxa"/>
          </w:tcPr>
          <w:p w14:paraId="1946F8F8" w14:textId="77777777" w:rsidR="003453BF" w:rsidRPr="00030835" w:rsidRDefault="003453BF" w:rsidP="003453BF">
            <w:pPr>
              <w:ind w:left="-157" w:right="-86"/>
              <w:jc w:val="center"/>
            </w:pPr>
            <w:r w:rsidRPr="00030835">
              <w:t>100</w:t>
            </w:r>
          </w:p>
        </w:tc>
        <w:tc>
          <w:tcPr>
            <w:tcW w:w="472" w:type="dxa"/>
          </w:tcPr>
          <w:p w14:paraId="52C9F711" w14:textId="77777777" w:rsidR="003453BF" w:rsidRPr="00030835" w:rsidRDefault="003453BF" w:rsidP="003453BF">
            <w:pPr>
              <w:ind w:left="-57" w:right="-147"/>
              <w:jc w:val="center"/>
            </w:pPr>
            <w:r w:rsidRPr="00030835">
              <w:t>100</w:t>
            </w:r>
          </w:p>
        </w:tc>
        <w:tc>
          <w:tcPr>
            <w:tcW w:w="473" w:type="dxa"/>
          </w:tcPr>
          <w:p w14:paraId="29183120" w14:textId="77777777" w:rsidR="003453BF" w:rsidRPr="00030835" w:rsidRDefault="003453BF" w:rsidP="003453BF">
            <w:pPr>
              <w:ind w:left="-57" w:right="-65"/>
              <w:jc w:val="center"/>
            </w:pPr>
            <w:r w:rsidRPr="00030835">
              <w:t>100</w:t>
            </w:r>
          </w:p>
        </w:tc>
        <w:tc>
          <w:tcPr>
            <w:tcW w:w="457" w:type="dxa"/>
          </w:tcPr>
          <w:p w14:paraId="20216C52" w14:textId="77777777" w:rsidR="003453BF" w:rsidRPr="00030835" w:rsidRDefault="003453BF" w:rsidP="003453BF">
            <w:pPr>
              <w:ind w:left="-57" w:right="-142"/>
              <w:jc w:val="center"/>
            </w:pPr>
            <w:r w:rsidRPr="00030835">
              <w:t>100</w:t>
            </w:r>
          </w:p>
        </w:tc>
        <w:tc>
          <w:tcPr>
            <w:tcW w:w="508" w:type="dxa"/>
          </w:tcPr>
          <w:p w14:paraId="3D455B82" w14:textId="77777777" w:rsidR="003453BF" w:rsidRPr="00030835" w:rsidRDefault="003453BF" w:rsidP="003453BF">
            <w:pPr>
              <w:ind w:left="-57" w:right="-141"/>
              <w:jc w:val="center"/>
            </w:pPr>
            <w:r w:rsidRPr="00030835">
              <w:t>100</w:t>
            </w:r>
          </w:p>
        </w:tc>
        <w:tc>
          <w:tcPr>
            <w:tcW w:w="518" w:type="dxa"/>
          </w:tcPr>
          <w:p w14:paraId="28D45C46" w14:textId="77777777" w:rsidR="003453BF" w:rsidRPr="00030835" w:rsidRDefault="003453BF" w:rsidP="003453BF">
            <w:pPr>
              <w:ind w:left="-57" w:right="-48"/>
              <w:jc w:val="center"/>
            </w:pPr>
            <w:r w:rsidRPr="00030835">
              <w:t>100</w:t>
            </w:r>
          </w:p>
        </w:tc>
        <w:tc>
          <w:tcPr>
            <w:tcW w:w="451" w:type="dxa"/>
          </w:tcPr>
          <w:p w14:paraId="75E4BF4B" w14:textId="77777777" w:rsidR="003453BF" w:rsidRPr="00030835" w:rsidRDefault="003453BF" w:rsidP="003453BF">
            <w:pPr>
              <w:ind w:left="-57" w:right="-119"/>
              <w:jc w:val="center"/>
            </w:pPr>
            <w:r w:rsidRPr="00030835">
              <w:t>100</w:t>
            </w:r>
          </w:p>
        </w:tc>
        <w:tc>
          <w:tcPr>
            <w:tcW w:w="407" w:type="dxa"/>
          </w:tcPr>
          <w:p w14:paraId="638BA697" w14:textId="77777777" w:rsidR="003453BF" w:rsidRPr="00030835" w:rsidRDefault="003453BF" w:rsidP="003453BF">
            <w:pPr>
              <w:ind w:left="-194" w:right="-108"/>
              <w:jc w:val="center"/>
            </w:pPr>
            <w:r w:rsidRPr="00030835">
              <w:t>100</w:t>
            </w:r>
          </w:p>
        </w:tc>
        <w:tc>
          <w:tcPr>
            <w:tcW w:w="529" w:type="dxa"/>
          </w:tcPr>
          <w:p w14:paraId="7F82E2EA" w14:textId="77777777" w:rsidR="003453BF" w:rsidRPr="00030835" w:rsidRDefault="003453BF" w:rsidP="003453BF">
            <w:pPr>
              <w:ind w:left="-57"/>
              <w:jc w:val="center"/>
            </w:pPr>
            <w:r w:rsidRPr="00030835">
              <w:t>100</w:t>
            </w:r>
          </w:p>
        </w:tc>
        <w:tc>
          <w:tcPr>
            <w:tcW w:w="529" w:type="dxa"/>
          </w:tcPr>
          <w:p w14:paraId="5B483912" w14:textId="77777777" w:rsidR="003453BF" w:rsidRPr="00030835" w:rsidRDefault="003453BF" w:rsidP="003453BF">
            <w:pPr>
              <w:ind w:left="-57"/>
              <w:jc w:val="center"/>
            </w:pPr>
            <w:r w:rsidRPr="00030835">
              <w:t>100</w:t>
            </w:r>
          </w:p>
        </w:tc>
        <w:tc>
          <w:tcPr>
            <w:tcW w:w="529" w:type="dxa"/>
          </w:tcPr>
          <w:p w14:paraId="7CC2505C" w14:textId="77777777" w:rsidR="003453BF" w:rsidRPr="00030835" w:rsidRDefault="003453BF" w:rsidP="003453BF">
            <w:pPr>
              <w:ind w:left="-57"/>
              <w:jc w:val="center"/>
            </w:pPr>
            <w:r w:rsidRPr="00030835">
              <w:t>100</w:t>
            </w:r>
          </w:p>
        </w:tc>
        <w:tc>
          <w:tcPr>
            <w:tcW w:w="474" w:type="dxa"/>
          </w:tcPr>
          <w:p w14:paraId="4591DE0C" w14:textId="77777777" w:rsidR="003453BF" w:rsidRPr="00030835" w:rsidRDefault="003453BF" w:rsidP="003453BF">
            <w:pPr>
              <w:ind w:left="-57" w:right="-108"/>
              <w:jc w:val="center"/>
            </w:pPr>
            <w:r w:rsidRPr="00030835">
              <w:t>100</w:t>
            </w:r>
          </w:p>
        </w:tc>
        <w:tc>
          <w:tcPr>
            <w:tcW w:w="529" w:type="dxa"/>
          </w:tcPr>
          <w:p w14:paraId="08003952" w14:textId="77777777" w:rsidR="003453BF" w:rsidRPr="00030835" w:rsidRDefault="003453BF" w:rsidP="003453BF">
            <w:pPr>
              <w:ind w:left="-57"/>
              <w:jc w:val="center"/>
            </w:pPr>
            <w:r w:rsidRPr="00030835">
              <w:t>100</w:t>
            </w:r>
          </w:p>
        </w:tc>
        <w:tc>
          <w:tcPr>
            <w:tcW w:w="531" w:type="dxa"/>
          </w:tcPr>
          <w:p w14:paraId="0BA3B2CB" w14:textId="77777777" w:rsidR="003453BF" w:rsidRPr="00030835" w:rsidRDefault="003453BF" w:rsidP="003453BF">
            <w:pPr>
              <w:ind w:left="-57"/>
              <w:jc w:val="center"/>
            </w:pPr>
            <w:r w:rsidRPr="00030835">
              <w:t>100</w:t>
            </w:r>
          </w:p>
        </w:tc>
      </w:tr>
    </w:tbl>
    <w:p w14:paraId="2CA09D80" w14:textId="77777777" w:rsidR="003453BF" w:rsidRPr="004F085D" w:rsidRDefault="003453BF" w:rsidP="003453BF">
      <w:pPr>
        <w:tabs>
          <w:tab w:val="left" w:pos="0"/>
        </w:tabs>
        <w:jc w:val="both"/>
        <w:rPr>
          <w:sz w:val="24"/>
          <w:szCs w:val="24"/>
          <w:lang w:val="en-US"/>
        </w:rPr>
      </w:pPr>
    </w:p>
    <w:p w14:paraId="28C70859" w14:textId="77777777" w:rsidR="003453BF" w:rsidRPr="004F085D" w:rsidRDefault="003453BF" w:rsidP="003453BF">
      <w:pPr>
        <w:tabs>
          <w:tab w:val="left" w:pos="0"/>
        </w:tabs>
        <w:jc w:val="center"/>
        <w:rPr>
          <w:sz w:val="24"/>
          <w:szCs w:val="24"/>
          <w:lang w:val="kk-KZ"/>
        </w:rPr>
      </w:pPr>
      <w:r w:rsidRPr="004F085D">
        <w:rPr>
          <w:sz w:val="24"/>
          <w:szCs w:val="24"/>
          <w:lang w:val="kk-KZ"/>
        </w:rPr>
        <w:t>Білім алушының БОӨЖ бағалау критерийлері :</w:t>
      </w:r>
    </w:p>
    <w:tbl>
      <w:tblPr>
        <w:tblpPr w:leftFromText="180" w:rightFromText="180" w:vertAnchor="text" w:horzAnchor="margin" w:tblpY="195"/>
        <w:tblW w:w="974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04"/>
        <w:gridCol w:w="2398"/>
        <w:gridCol w:w="664"/>
        <w:gridCol w:w="665"/>
        <w:gridCol w:w="665"/>
        <w:gridCol w:w="532"/>
        <w:gridCol w:w="665"/>
        <w:gridCol w:w="532"/>
        <w:gridCol w:w="532"/>
        <w:gridCol w:w="664"/>
        <w:gridCol w:w="665"/>
        <w:gridCol w:w="665"/>
        <w:gridCol w:w="698"/>
      </w:tblGrid>
      <w:tr w:rsidR="003453BF" w:rsidRPr="00030835" w14:paraId="2CDBF3AB" w14:textId="77777777" w:rsidTr="003453BF">
        <w:trPr>
          <w:trHeight w:val="276"/>
        </w:trPr>
        <w:tc>
          <w:tcPr>
            <w:tcW w:w="404" w:type="dxa"/>
            <w:vMerge w:val="restart"/>
          </w:tcPr>
          <w:p w14:paraId="769817CB" w14:textId="77777777" w:rsidR="003453BF" w:rsidRPr="00030835" w:rsidRDefault="003453BF" w:rsidP="003453BF">
            <w:pPr>
              <w:jc w:val="both"/>
            </w:pPr>
            <w:r w:rsidRPr="00030835">
              <w:t>№</w:t>
            </w:r>
          </w:p>
        </w:tc>
        <w:tc>
          <w:tcPr>
            <w:tcW w:w="2398" w:type="dxa"/>
            <w:vMerge w:val="restart"/>
          </w:tcPr>
          <w:p w14:paraId="43D5C24E" w14:textId="77777777" w:rsidR="003453BF" w:rsidRPr="00030835" w:rsidRDefault="003453BF" w:rsidP="003453BF">
            <w:pPr>
              <w:jc w:val="center"/>
              <w:rPr>
                <w:lang w:val="kk-KZ"/>
              </w:rPr>
            </w:pPr>
            <w:r w:rsidRPr="00030835">
              <w:rPr>
                <w:lang w:val="kk-KZ"/>
              </w:rPr>
              <w:t>Бағалау критерийлері</w:t>
            </w:r>
          </w:p>
        </w:tc>
        <w:tc>
          <w:tcPr>
            <w:tcW w:w="664" w:type="dxa"/>
            <w:vMerge w:val="restart"/>
          </w:tcPr>
          <w:p w14:paraId="7A8BF20A" w14:textId="77777777" w:rsidR="003453BF" w:rsidRPr="00030835" w:rsidRDefault="003453BF" w:rsidP="003453BF">
            <w:pPr>
              <w:ind w:left="-57" w:right="-94"/>
              <w:jc w:val="center"/>
            </w:pPr>
            <w:r w:rsidRPr="00030835">
              <w:t>Балл (</w:t>
            </w:r>
            <w:r w:rsidRPr="00030835">
              <w:rPr>
                <w:lang w:val="en-US"/>
              </w:rPr>
              <w:t>max</w:t>
            </w:r>
            <w:r w:rsidRPr="00030835">
              <w:t>)</w:t>
            </w:r>
          </w:p>
        </w:tc>
        <w:tc>
          <w:tcPr>
            <w:tcW w:w="6283" w:type="dxa"/>
            <w:gridSpan w:val="10"/>
          </w:tcPr>
          <w:p w14:paraId="65D16350" w14:textId="77777777" w:rsidR="003453BF" w:rsidRPr="00030835" w:rsidRDefault="003453BF" w:rsidP="003453BF">
            <w:pPr>
              <w:jc w:val="center"/>
              <w:rPr>
                <w:lang w:val="kk-KZ"/>
              </w:rPr>
            </w:pPr>
            <w:r w:rsidRPr="00030835">
              <w:rPr>
                <w:lang w:val="kk-KZ"/>
              </w:rPr>
              <w:t>Апталар</w:t>
            </w:r>
          </w:p>
        </w:tc>
      </w:tr>
      <w:tr w:rsidR="003453BF" w:rsidRPr="00030835" w14:paraId="6DAF9380" w14:textId="77777777" w:rsidTr="003453BF">
        <w:trPr>
          <w:trHeight w:val="143"/>
        </w:trPr>
        <w:tc>
          <w:tcPr>
            <w:tcW w:w="404" w:type="dxa"/>
            <w:vMerge/>
          </w:tcPr>
          <w:p w14:paraId="0D1FA76A" w14:textId="77777777" w:rsidR="003453BF" w:rsidRPr="00030835" w:rsidRDefault="003453BF" w:rsidP="003453BF">
            <w:pPr>
              <w:jc w:val="both"/>
            </w:pPr>
          </w:p>
        </w:tc>
        <w:tc>
          <w:tcPr>
            <w:tcW w:w="2398" w:type="dxa"/>
            <w:vMerge/>
          </w:tcPr>
          <w:p w14:paraId="12663B24" w14:textId="77777777" w:rsidR="003453BF" w:rsidRPr="00030835" w:rsidRDefault="003453BF" w:rsidP="003453BF">
            <w:pPr>
              <w:jc w:val="center"/>
            </w:pPr>
          </w:p>
        </w:tc>
        <w:tc>
          <w:tcPr>
            <w:tcW w:w="664" w:type="dxa"/>
            <w:vMerge/>
          </w:tcPr>
          <w:p w14:paraId="76F79F4E" w14:textId="77777777" w:rsidR="003453BF" w:rsidRPr="00030835" w:rsidRDefault="003453BF" w:rsidP="003453BF">
            <w:pPr>
              <w:jc w:val="center"/>
            </w:pPr>
          </w:p>
        </w:tc>
        <w:tc>
          <w:tcPr>
            <w:tcW w:w="665" w:type="dxa"/>
          </w:tcPr>
          <w:p w14:paraId="14A75B44" w14:textId="77777777" w:rsidR="003453BF" w:rsidRPr="00030835" w:rsidRDefault="003453BF" w:rsidP="003453BF">
            <w:pPr>
              <w:jc w:val="center"/>
            </w:pPr>
            <w:r w:rsidRPr="00030835">
              <w:t>1</w:t>
            </w:r>
          </w:p>
        </w:tc>
        <w:tc>
          <w:tcPr>
            <w:tcW w:w="665" w:type="dxa"/>
          </w:tcPr>
          <w:p w14:paraId="7364F0C7" w14:textId="77777777" w:rsidR="003453BF" w:rsidRPr="00030835" w:rsidRDefault="003453BF" w:rsidP="003453BF">
            <w:pPr>
              <w:jc w:val="center"/>
            </w:pPr>
            <w:r w:rsidRPr="00030835">
              <w:t>2</w:t>
            </w:r>
          </w:p>
        </w:tc>
        <w:tc>
          <w:tcPr>
            <w:tcW w:w="532" w:type="dxa"/>
          </w:tcPr>
          <w:p w14:paraId="02760186" w14:textId="77777777" w:rsidR="003453BF" w:rsidRPr="00030835" w:rsidRDefault="003453BF" w:rsidP="003453BF">
            <w:pPr>
              <w:jc w:val="center"/>
            </w:pPr>
            <w:r w:rsidRPr="00030835">
              <w:t>3</w:t>
            </w:r>
          </w:p>
        </w:tc>
        <w:tc>
          <w:tcPr>
            <w:tcW w:w="665" w:type="dxa"/>
          </w:tcPr>
          <w:p w14:paraId="042535A5" w14:textId="77777777" w:rsidR="003453BF" w:rsidRPr="00030835" w:rsidRDefault="003453BF" w:rsidP="003453BF">
            <w:pPr>
              <w:jc w:val="center"/>
            </w:pPr>
            <w:r w:rsidRPr="00030835">
              <w:t>4</w:t>
            </w:r>
          </w:p>
        </w:tc>
        <w:tc>
          <w:tcPr>
            <w:tcW w:w="532" w:type="dxa"/>
          </w:tcPr>
          <w:p w14:paraId="2287A4C2" w14:textId="77777777" w:rsidR="003453BF" w:rsidRPr="00030835" w:rsidRDefault="003453BF" w:rsidP="003453BF">
            <w:pPr>
              <w:jc w:val="center"/>
            </w:pPr>
            <w:r w:rsidRPr="00030835">
              <w:t>5</w:t>
            </w:r>
          </w:p>
        </w:tc>
        <w:tc>
          <w:tcPr>
            <w:tcW w:w="532" w:type="dxa"/>
          </w:tcPr>
          <w:p w14:paraId="48C85838" w14:textId="77777777" w:rsidR="003453BF" w:rsidRPr="00030835" w:rsidRDefault="003453BF" w:rsidP="003453BF">
            <w:pPr>
              <w:jc w:val="center"/>
            </w:pPr>
            <w:r w:rsidRPr="00030835">
              <w:t>6</w:t>
            </w:r>
          </w:p>
        </w:tc>
        <w:tc>
          <w:tcPr>
            <w:tcW w:w="664" w:type="dxa"/>
          </w:tcPr>
          <w:p w14:paraId="48ED3E50" w14:textId="77777777" w:rsidR="003453BF" w:rsidRPr="00030835" w:rsidRDefault="003453BF" w:rsidP="003453BF">
            <w:pPr>
              <w:jc w:val="center"/>
            </w:pPr>
            <w:r w:rsidRPr="00030835">
              <w:t>7</w:t>
            </w:r>
          </w:p>
        </w:tc>
        <w:tc>
          <w:tcPr>
            <w:tcW w:w="665" w:type="dxa"/>
          </w:tcPr>
          <w:p w14:paraId="507C5CAD" w14:textId="77777777" w:rsidR="003453BF" w:rsidRPr="00030835" w:rsidRDefault="003453BF" w:rsidP="003453BF">
            <w:pPr>
              <w:jc w:val="center"/>
            </w:pPr>
            <w:r w:rsidRPr="00030835">
              <w:t>8</w:t>
            </w:r>
          </w:p>
        </w:tc>
        <w:tc>
          <w:tcPr>
            <w:tcW w:w="665" w:type="dxa"/>
          </w:tcPr>
          <w:p w14:paraId="4DFC3BFA" w14:textId="77777777" w:rsidR="003453BF" w:rsidRPr="00030835" w:rsidRDefault="003453BF" w:rsidP="003453BF">
            <w:pPr>
              <w:jc w:val="center"/>
            </w:pPr>
            <w:r w:rsidRPr="00030835">
              <w:t>9</w:t>
            </w:r>
          </w:p>
        </w:tc>
        <w:tc>
          <w:tcPr>
            <w:tcW w:w="698" w:type="dxa"/>
          </w:tcPr>
          <w:p w14:paraId="6095CB92" w14:textId="77777777" w:rsidR="003453BF" w:rsidRPr="00030835" w:rsidRDefault="003453BF" w:rsidP="003453BF">
            <w:pPr>
              <w:ind w:right="-76"/>
              <w:jc w:val="center"/>
            </w:pPr>
            <w:r w:rsidRPr="00030835">
              <w:rPr>
                <w:lang w:val="kk-KZ"/>
              </w:rPr>
              <w:t>10</w:t>
            </w:r>
          </w:p>
        </w:tc>
      </w:tr>
      <w:tr w:rsidR="003453BF" w:rsidRPr="00030835" w14:paraId="516F06A5" w14:textId="77777777" w:rsidTr="003453BF">
        <w:trPr>
          <w:trHeight w:val="275"/>
        </w:trPr>
        <w:tc>
          <w:tcPr>
            <w:tcW w:w="404" w:type="dxa"/>
          </w:tcPr>
          <w:p w14:paraId="03BA922F" w14:textId="77777777" w:rsidR="003453BF" w:rsidRPr="00030835" w:rsidRDefault="003453BF" w:rsidP="003453BF">
            <w:pPr>
              <w:jc w:val="both"/>
            </w:pPr>
            <w:r w:rsidRPr="00030835">
              <w:t>1</w:t>
            </w:r>
          </w:p>
        </w:tc>
        <w:tc>
          <w:tcPr>
            <w:tcW w:w="2398" w:type="dxa"/>
          </w:tcPr>
          <w:p w14:paraId="2786D225" w14:textId="77777777" w:rsidR="003453BF" w:rsidRPr="00030835" w:rsidRDefault="003453BF" w:rsidP="003453BF">
            <w:pPr>
              <w:jc w:val="both"/>
            </w:pPr>
            <w:r w:rsidRPr="00030835">
              <w:rPr>
                <w:lang w:val="kk-KZ"/>
              </w:rPr>
              <w:t xml:space="preserve">Платонус, </w:t>
            </w:r>
            <w:r w:rsidRPr="00030835">
              <w:rPr>
                <w:lang w:val="en-US"/>
              </w:rPr>
              <w:t>ZOOM</w:t>
            </w:r>
            <w:r w:rsidRPr="00030835">
              <w:rPr>
                <w:lang w:val="kk-KZ"/>
              </w:rPr>
              <w:t xml:space="preserve"> т.с.с платформаларында сабаққа қатысуы</w:t>
            </w:r>
          </w:p>
        </w:tc>
        <w:tc>
          <w:tcPr>
            <w:tcW w:w="664" w:type="dxa"/>
          </w:tcPr>
          <w:p w14:paraId="7A388A56" w14:textId="77777777" w:rsidR="003453BF" w:rsidRPr="00030835" w:rsidRDefault="003453BF" w:rsidP="003453BF">
            <w:pPr>
              <w:jc w:val="center"/>
            </w:pPr>
            <w:r w:rsidRPr="00030835">
              <w:t>20</w:t>
            </w:r>
          </w:p>
        </w:tc>
        <w:tc>
          <w:tcPr>
            <w:tcW w:w="665" w:type="dxa"/>
          </w:tcPr>
          <w:p w14:paraId="66200E95" w14:textId="77777777" w:rsidR="003453BF" w:rsidRPr="00030835" w:rsidRDefault="003453BF" w:rsidP="003453BF">
            <w:pPr>
              <w:jc w:val="center"/>
            </w:pPr>
            <w:r w:rsidRPr="00030835">
              <w:t>+</w:t>
            </w:r>
          </w:p>
        </w:tc>
        <w:tc>
          <w:tcPr>
            <w:tcW w:w="665" w:type="dxa"/>
          </w:tcPr>
          <w:p w14:paraId="76DC6861" w14:textId="77777777" w:rsidR="003453BF" w:rsidRPr="00030835" w:rsidRDefault="003453BF" w:rsidP="003453BF">
            <w:pPr>
              <w:jc w:val="center"/>
            </w:pPr>
            <w:r w:rsidRPr="00030835">
              <w:t>+</w:t>
            </w:r>
          </w:p>
        </w:tc>
        <w:tc>
          <w:tcPr>
            <w:tcW w:w="532" w:type="dxa"/>
          </w:tcPr>
          <w:p w14:paraId="009D53EB" w14:textId="77777777" w:rsidR="003453BF" w:rsidRPr="00030835" w:rsidRDefault="003453BF" w:rsidP="003453BF">
            <w:pPr>
              <w:jc w:val="center"/>
            </w:pPr>
            <w:r w:rsidRPr="00030835">
              <w:t>+</w:t>
            </w:r>
          </w:p>
        </w:tc>
        <w:tc>
          <w:tcPr>
            <w:tcW w:w="665" w:type="dxa"/>
          </w:tcPr>
          <w:p w14:paraId="2EA90975" w14:textId="77777777" w:rsidR="003453BF" w:rsidRPr="00030835" w:rsidRDefault="003453BF" w:rsidP="003453BF">
            <w:pPr>
              <w:jc w:val="center"/>
            </w:pPr>
            <w:r w:rsidRPr="00030835">
              <w:t>+</w:t>
            </w:r>
          </w:p>
        </w:tc>
        <w:tc>
          <w:tcPr>
            <w:tcW w:w="532" w:type="dxa"/>
          </w:tcPr>
          <w:p w14:paraId="25DC91FE" w14:textId="77777777" w:rsidR="003453BF" w:rsidRPr="00030835" w:rsidRDefault="003453BF" w:rsidP="003453BF">
            <w:pPr>
              <w:jc w:val="center"/>
            </w:pPr>
            <w:r w:rsidRPr="00030835">
              <w:t>+</w:t>
            </w:r>
          </w:p>
        </w:tc>
        <w:tc>
          <w:tcPr>
            <w:tcW w:w="532" w:type="dxa"/>
          </w:tcPr>
          <w:p w14:paraId="19D97D01" w14:textId="77777777" w:rsidR="003453BF" w:rsidRPr="00030835" w:rsidRDefault="003453BF" w:rsidP="003453BF">
            <w:pPr>
              <w:jc w:val="center"/>
            </w:pPr>
            <w:r w:rsidRPr="00030835">
              <w:t>+</w:t>
            </w:r>
          </w:p>
        </w:tc>
        <w:tc>
          <w:tcPr>
            <w:tcW w:w="664" w:type="dxa"/>
          </w:tcPr>
          <w:p w14:paraId="479D4247" w14:textId="77777777" w:rsidR="003453BF" w:rsidRPr="00030835" w:rsidRDefault="003453BF" w:rsidP="003453BF">
            <w:pPr>
              <w:jc w:val="center"/>
            </w:pPr>
            <w:r w:rsidRPr="00030835">
              <w:t>+</w:t>
            </w:r>
          </w:p>
        </w:tc>
        <w:tc>
          <w:tcPr>
            <w:tcW w:w="665" w:type="dxa"/>
          </w:tcPr>
          <w:p w14:paraId="770474BF" w14:textId="77777777" w:rsidR="003453BF" w:rsidRPr="00030835" w:rsidRDefault="003453BF" w:rsidP="003453BF">
            <w:pPr>
              <w:jc w:val="center"/>
            </w:pPr>
            <w:r w:rsidRPr="00030835">
              <w:t>+</w:t>
            </w:r>
          </w:p>
        </w:tc>
        <w:tc>
          <w:tcPr>
            <w:tcW w:w="665" w:type="dxa"/>
          </w:tcPr>
          <w:p w14:paraId="00FFA88B" w14:textId="77777777" w:rsidR="003453BF" w:rsidRPr="00030835" w:rsidRDefault="003453BF" w:rsidP="003453BF">
            <w:pPr>
              <w:jc w:val="center"/>
            </w:pPr>
            <w:r w:rsidRPr="00030835">
              <w:t>+</w:t>
            </w:r>
          </w:p>
        </w:tc>
        <w:tc>
          <w:tcPr>
            <w:tcW w:w="698" w:type="dxa"/>
          </w:tcPr>
          <w:p w14:paraId="6AF1985D" w14:textId="77777777" w:rsidR="003453BF" w:rsidRPr="00030835" w:rsidRDefault="003453BF" w:rsidP="003453BF">
            <w:pPr>
              <w:jc w:val="center"/>
            </w:pPr>
            <w:r w:rsidRPr="00030835">
              <w:rPr>
                <w:lang w:val="kk-KZ"/>
              </w:rPr>
              <w:t>+</w:t>
            </w:r>
          </w:p>
        </w:tc>
      </w:tr>
      <w:tr w:rsidR="003453BF" w:rsidRPr="00030835" w14:paraId="07E30A99" w14:textId="77777777" w:rsidTr="003453BF">
        <w:trPr>
          <w:trHeight w:val="820"/>
        </w:trPr>
        <w:tc>
          <w:tcPr>
            <w:tcW w:w="404" w:type="dxa"/>
          </w:tcPr>
          <w:p w14:paraId="2B5ECBAC" w14:textId="77777777" w:rsidR="003453BF" w:rsidRPr="00030835" w:rsidRDefault="003453BF" w:rsidP="003453BF">
            <w:pPr>
              <w:jc w:val="both"/>
            </w:pPr>
            <w:r w:rsidRPr="00030835">
              <w:t>2</w:t>
            </w:r>
          </w:p>
        </w:tc>
        <w:tc>
          <w:tcPr>
            <w:tcW w:w="2398" w:type="dxa"/>
          </w:tcPr>
          <w:p w14:paraId="6EB85641" w14:textId="77777777" w:rsidR="003453BF" w:rsidRPr="00030835" w:rsidRDefault="003453BF" w:rsidP="003453BF">
            <w:pPr>
              <w:jc w:val="both"/>
            </w:pPr>
            <w:r w:rsidRPr="00030835">
              <w:t>Конспект,</w:t>
            </w:r>
            <w:r w:rsidRPr="00030835">
              <w:rPr>
                <w:lang w:val="kk-KZ"/>
              </w:rPr>
              <w:t xml:space="preserve"> э</w:t>
            </w:r>
            <w:proofErr w:type="spellStart"/>
            <w:r w:rsidRPr="00030835">
              <w:t>ссе</w:t>
            </w:r>
            <w:proofErr w:type="spellEnd"/>
            <w:r w:rsidRPr="00030835">
              <w:t>,</w:t>
            </w:r>
            <w:r w:rsidRPr="00030835">
              <w:rPr>
                <w:lang w:val="kk-KZ"/>
              </w:rPr>
              <w:t xml:space="preserve"> жеке таныстырылымы</w:t>
            </w:r>
            <w:r w:rsidRPr="00030835">
              <w:t>,</w:t>
            </w:r>
          </w:p>
          <w:p w14:paraId="30D1F479" w14:textId="77777777" w:rsidR="003453BF" w:rsidRPr="00030835" w:rsidRDefault="003453BF" w:rsidP="003453BF">
            <w:pPr>
              <w:jc w:val="both"/>
            </w:pPr>
            <w:r w:rsidRPr="00030835">
              <w:rPr>
                <w:lang w:val="kk-KZ"/>
              </w:rPr>
              <w:t>топтық жоба</w:t>
            </w:r>
            <w:r w:rsidRPr="00030835">
              <w:t xml:space="preserve">, </w:t>
            </w:r>
            <w:r w:rsidRPr="00030835">
              <w:rPr>
                <w:lang w:val="kk-KZ"/>
              </w:rPr>
              <w:t>және т.б</w:t>
            </w:r>
            <w:r w:rsidRPr="00030835">
              <w:t>.</w:t>
            </w:r>
          </w:p>
        </w:tc>
        <w:tc>
          <w:tcPr>
            <w:tcW w:w="664" w:type="dxa"/>
          </w:tcPr>
          <w:p w14:paraId="019C9F5A" w14:textId="77777777" w:rsidR="003453BF" w:rsidRPr="00030835" w:rsidRDefault="003453BF" w:rsidP="003453BF">
            <w:pPr>
              <w:jc w:val="center"/>
            </w:pPr>
            <w:r w:rsidRPr="00030835">
              <w:t>80</w:t>
            </w:r>
          </w:p>
        </w:tc>
        <w:tc>
          <w:tcPr>
            <w:tcW w:w="665" w:type="dxa"/>
          </w:tcPr>
          <w:p w14:paraId="7099E78E" w14:textId="77777777" w:rsidR="003453BF" w:rsidRPr="00030835" w:rsidRDefault="003453BF" w:rsidP="003453BF">
            <w:pPr>
              <w:jc w:val="center"/>
            </w:pPr>
            <w:r w:rsidRPr="00030835">
              <w:t>+</w:t>
            </w:r>
          </w:p>
        </w:tc>
        <w:tc>
          <w:tcPr>
            <w:tcW w:w="665" w:type="dxa"/>
          </w:tcPr>
          <w:p w14:paraId="5B5524B4" w14:textId="77777777" w:rsidR="003453BF" w:rsidRPr="00030835" w:rsidRDefault="003453BF" w:rsidP="003453BF">
            <w:pPr>
              <w:jc w:val="center"/>
            </w:pPr>
            <w:r w:rsidRPr="00030835">
              <w:t>+</w:t>
            </w:r>
          </w:p>
        </w:tc>
        <w:tc>
          <w:tcPr>
            <w:tcW w:w="532" w:type="dxa"/>
          </w:tcPr>
          <w:p w14:paraId="6C6DE4FB" w14:textId="77777777" w:rsidR="003453BF" w:rsidRPr="00030835" w:rsidRDefault="003453BF" w:rsidP="003453BF">
            <w:pPr>
              <w:jc w:val="center"/>
            </w:pPr>
            <w:r w:rsidRPr="00030835">
              <w:t>+</w:t>
            </w:r>
          </w:p>
        </w:tc>
        <w:tc>
          <w:tcPr>
            <w:tcW w:w="665" w:type="dxa"/>
          </w:tcPr>
          <w:p w14:paraId="4EF657FC" w14:textId="77777777" w:rsidR="003453BF" w:rsidRPr="00030835" w:rsidRDefault="003453BF" w:rsidP="003453BF">
            <w:pPr>
              <w:jc w:val="center"/>
            </w:pPr>
            <w:r w:rsidRPr="00030835">
              <w:t>+</w:t>
            </w:r>
          </w:p>
        </w:tc>
        <w:tc>
          <w:tcPr>
            <w:tcW w:w="532" w:type="dxa"/>
          </w:tcPr>
          <w:p w14:paraId="5B9A407A" w14:textId="77777777" w:rsidR="003453BF" w:rsidRPr="00030835" w:rsidRDefault="003453BF" w:rsidP="003453BF">
            <w:pPr>
              <w:jc w:val="center"/>
            </w:pPr>
            <w:r w:rsidRPr="00030835">
              <w:t>+</w:t>
            </w:r>
          </w:p>
        </w:tc>
        <w:tc>
          <w:tcPr>
            <w:tcW w:w="532" w:type="dxa"/>
          </w:tcPr>
          <w:p w14:paraId="47A871AB" w14:textId="77777777" w:rsidR="003453BF" w:rsidRPr="00030835" w:rsidRDefault="003453BF" w:rsidP="003453BF">
            <w:pPr>
              <w:jc w:val="center"/>
            </w:pPr>
            <w:r w:rsidRPr="00030835">
              <w:t>+</w:t>
            </w:r>
          </w:p>
        </w:tc>
        <w:tc>
          <w:tcPr>
            <w:tcW w:w="664" w:type="dxa"/>
          </w:tcPr>
          <w:p w14:paraId="241D95CC" w14:textId="77777777" w:rsidR="003453BF" w:rsidRPr="00030835" w:rsidRDefault="003453BF" w:rsidP="003453BF">
            <w:pPr>
              <w:jc w:val="center"/>
            </w:pPr>
            <w:r w:rsidRPr="00030835">
              <w:t>+</w:t>
            </w:r>
          </w:p>
        </w:tc>
        <w:tc>
          <w:tcPr>
            <w:tcW w:w="665" w:type="dxa"/>
          </w:tcPr>
          <w:p w14:paraId="1E08836F" w14:textId="77777777" w:rsidR="003453BF" w:rsidRPr="00030835" w:rsidRDefault="003453BF" w:rsidP="003453BF">
            <w:pPr>
              <w:jc w:val="center"/>
            </w:pPr>
            <w:r w:rsidRPr="00030835">
              <w:t>+</w:t>
            </w:r>
          </w:p>
        </w:tc>
        <w:tc>
          <w:tcPr>
            <w:tcW w:w="665" w:type="dxa"/>
          </w:tcPr>
          <w:p w14:paraId="47A70860" w14:textId="77777777" w:rsidR="003453BF" w:rsidRPr="00030835" w:rsidRDefault="003453BF" w:rsidP="003453BF">
            <w:pPr>
              <w:jc w:val="center"/>
            </w:pPr>
            <w:r w:rsidRPr="00030835">
              <w:t>+</w:t>
            </w:r>
          </w:p>
        </w:tc>
        <w:tc>
          <w:tcPr>
            <w:tcW w:w="698" w:type="dxa"/>
          </w:tcPr>
          <w:p w14:paraId="6DF9168D" w14:textId="77777777" w:rsidR="003453BF" w:rsidRPr="00030835" w:rsidRDefault="003453BF" w:rsidP="003453BF">
            <w:pPr>
              <w:jc w:val="center"/>
            </w:pPr>
            <w:r w:rsidRPr="00030835">
              <w:rPr>
                <w:lang w:val="kk-KZ"/>
              </w:rPr>
              <w:t>+</w:t>
            </w:r>
          </w:p>
        </w:tc>
      </w:tr>
      <w:tr w:rsidR="003453BF" w:rsidRPr="00030835" w14:paraId="17290F27" w14:textId="77777777" w:rsidTr="003453BF">
        <w:trPr>
          <w:trHeight w:val="276"/>
        </w:trPr>
        <w:tc>
          <w:tcPr>
            <w:tcW w:w="404" w:type="dxa"/>
          </w:tcPr>
          <w:p w14:paraId="2C1A4E4C" w14:textId="77777777" w:rsidR="003453BF" w:rsidRPr="00030835" w:rsidRDefault="003453BF" w:rsidP="003453BF">
            <w:pPr>
              <w:jc w:val="both"/>
            </w:pPr>
          </w:p>
        </w:tc>
        <w:tc>
          <w:tcPr>
            <w:tcW w:w="2398" w:type="dxa"/>
          </w:tcPr>
          <w:p w14:paraId="083A94BA" w14:textId="77777777" w:rsidR="003453BF" w:rsidRPr="00030835" w:rsidRDefault="003453BF" w:rsidP="003453BF">
            <w:pPr>
              <w:jc w:val="both"/>
              <w:rPr>
                <w:lang w:val="kk-KZ"/>
              </w:rPr>
            </w:pPr>
            <w:r w:rsidRPr="00030835">
              <w:rPr>
                <w:lang w:val="kk-KZ"/>
              </w:rPr>
              <w:t xml:space="preserve">Барлығы </w:t>
            </w:r>
          </w:p>
        </w:tc>
        <w:tc>
          <w:tcPr>
            <w:tcW w:w="664" w:type="dxa"/>
          </w:tcPr>
          <w:p w14:paraId="4A685240" w14:textId="77777777" w:rsidR="003453BF" w:rsidRPr="00030835" w:rsidRDefault="003453BF" w:rsidP="003453BF">
            <w:pPr>
              <w:jc w:val="center"/>
            </w:pPr>
            <w:r w:rsidRPr="00030835">
              <w:t>100</w:t>
            </w:r>
          </w:p>
        </w:tc>
        <w:tc>
          <w:tcPr>
            <w:tcW w:w="665" w:type="dxa"/>
          </w:tcPr>
          <w:p w14:paraId="1F28414F" w14:textId="77777777" w:rsidR="003453BF" w:rsidRPr="00030835" w:rsidRDefault="003453BF" w:rsidP="003453BF">
            <w:pPr>
              <w:ind w:left="-57"/>
              <w:jc w:val="center"/>
            </w:pPr>
            <w:r w:rsidRPr="00030835">
              <w:t>100</w:t>
            </w:r>
          </w:p>
        </w:tc>
        <w:tc>
          <w:tcPr>
            <w:tcW w:w="665" w:type="dxa"/>
          </w:tcPr>
          <w:p w14:paraId="665E484B" w14:textId="77777777" w:rsidR="003453BF" w:rsidRPr="00030835" w:rsidRDefault="003453BF" w:rsidP="003453BF">
            <w:pPr>
              <w:ind w:left="-57"/>
              <w:jc w:val="center"/>
            </w:pPr>
            <w:r w:rsidRPr="00030835">
              <w:t>100</w:t>
            </w:r>
          </w:p>
        </w:tc>
        <w:tc>
          <w:tcPr>
            <w:tcW w:w="532" w:type="dxa"/>
          </w:tcPr>
          <w:p w14:paraId="4A0841DB" w14:textId="77777777" w:rsidR="003453BF" w:rsidRPr="00030835" w:rsidRDefault="003453BF" w:rsidP="003453BF">
            <w:pPr>
              <w:ind w:left="-57" w:right="-147"/>
              <w:jc w:val="center"/>
            </w:pPr>
            <w:r w:rsidRPr="00030835">
              <w:t>100</w:t>
            </w:r>
          </w:p>
        </w:tc>
        <w:tc>
          <w:tcPr>
            <w:tcW w:w="665" w:type="dxa"/>
          </w:tcPr>
          <w:p w14:paraId="39D35BE1" w14:textId="77777777" w:rsidR="003453BF" w:rsidRPr="00030835" w:rsidRDefault="003453BF" w:rsidP="003453BF">
            <w:pPr>
              <w:ind w:left="-57" w:right="-65"/>
              <w:jc w:val="center"/>
            </w:pPr>
            <w:r w:rsidRPr="00030835">
              <w:t>100</w:t>
            </w:r>
          </w:p>
        </w:tc>
        <w:tc>
          <w:tcPr>
            <w:tcW w:w="532" w:type="dxa"/>
          </w:tcPr>
          <w:p w14:paraId="7C78A119" w14:textId="77777777" w:rsidR="003453BF" w:rsidRPr="00030835" w:rsidRDefault="003453BF" w:rsidP="003453BF">
            <w:pPr>
              <w:ind w:left="-57" w:right="-142"/>
              <w:jc w:val="center"/>
            </w:pPr>
            <w:r w:rsidRPr="00030835">
              <w:t>100</w:t>
            </w:r>
          </w:p>
        </w:tc>
        <w:tc>
          <w:tcPr>
            <w:tcW w:w="532" w:type="dxa"/>
          </w:tcPr>
          <w:p w14:paraId="3AC93E88" w14:textId="77777777" w:rsidR="003453BF" w:rsidRPr="00030835" w:rsidRDefault="003453BF" w:rsidP="003453BF">
            <w:pPr>
              <w:ind w:left="-57"/>
              <w:jc w:val="center"/>
            </w:pPr>
            <w:r w:rsidRPr="00030835">
              <w:t>100</w:t>
            </w:r>
          </w:p>
        </w:tc>
        <w:tc>
          <w:tcPr>
            <w:tcW w:w="664" w:type="dxa"/>
          </w:tcPr>
          <w:p w14:paraId="5570CA63" w14:textId="77777777" w:rsidR="003453BF" w:rsidRPr="00030835" w:rsidRDefault="003453BF" w:rsidP="003453BF">
            <w:pPr>
              <w:ind w:left="-57"/>
              <w:jc w:val="center"/>
            </w:pPr>
            <w:r w:rsidRPr="00030835">
              <w:t>100</w:t>
            </w:r>
          </w:p>
        </w:tc>
        <w:tc>
          <w:tcPr>
            <w:tcW w:w="665" w:type="dxa"/>
          </w:tcPr>
          <w:p w14:paraId="63110FC7" w14:textId="77777777" w:rsidR="003453BF" w:rsidRPr="00030835" w:rsidRDefault="003453BF" w:rsidP="003453BF">
            <w:pPr>
              <w:ind w:left="-57"/>
              <w:jc w:val="center"/>
            </w:pPr>
            <w:r w:rsidRPr="00030835">
              <w:t>100</w:t>
            </w:r>
          </w:p>
        </w:tc>
        <w:tc>
          <w:tcPr>
            <w:tcW w:w="665" w:type="dxa"/>
          </w:tcPr>
          <w:p w14:paraId="20974100" w14:textId="77777777" w:rsidR="003453BF" w:rsidRPr="00030835" w:rsidRDefault="003453BF" w:rsidP="003453BF">
            <w:pPr>
              <w:ind w:left="-57" w:right="-67"/>
              <w:jc w:val="center"/>
            </w:pPr>
            <w:r w:rsidRPr="00030835">
              <w:t>100</w:t>
            </w:r>
          </w:p>
        </w:tc>
        <w:tc>
          <w:tcPr>
            <w:tcW w:w="698" w:type="dxa"/>
          </w:tcPr>
          <w:p w14:paraId="65A57291" w14:textId="77777777" w:rsidR="003453BF" w:rsidRPr="00030835" w:rsidRDefault="003453BF" w:rsidP="003453BF">
            <w:pPr>
              <w:ind w:left="-57" w:right="-217"/>
              <w:jc w:val="center"/>
            </w:pPr>
            <w:r w:rsidRPr="00030835">
              <w:t>100</w:t>
            </w:r>
          </w:p>
        </w:tc>
      </w:tr>
    </w:tbl>
    <w:p w14:paraId="1D3702EB" w14:textId="77777777" w:rsidR="003453BF" w:rsidRPr="004F085D" w:rsidRDefault="003453BF" w:rsidP="003453BF">
      <w:pPr>
        <w:jc w:val="both"/>
        <w:rPr>
          <w:i/>
          <w:sz w:val="24"/>
          <w:szCs w:val="24"/>
          <w:lang w:val="kk-KZ"/>
        </w:rPr>
      </w:pPr>
    </w:p>
    <w:p w14:paraId="6277AA3D" w14:textId="77777777" w:rsidR="003453BF" w:rsidRPr="004F085D" w:rsidRDefault="003453BF" w:rsidP="003453BF">
      <w:pPr>
        <w:tabs>
          <w:tab w:val="left" w:pos="0"/>
        </w:tabs>
        <w:jc w:val="center"/>
        <w:rPr>
          <w:sz w:val="24"/>
          <w:szCs w:val="24"/>
          <w:lang w:val="kk-KZ"/>
        </w:rPr>
      </w:pPr>
      <w:r w:rsidRPr="004F085D">
        <w:rPr>
          <w:sz w:val="24"/>
          <w:szCs w:val="24"/>
          <w:lang w:val="kk-KZ"/>
        </w:rPr>
        <w:t>Білім алушының БӨЖ бағалау критерийлері:</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4"/>
        <w:gridCol w:w="1669"/>
        <w:gridCol w:w="708"/>
        <w:gridCol w:w="567"/>
        <w:gridCol w:w="436"/>
        <w:gridCol w:w="425"/>
        <w:gridCol w:w="425"/>
        <w:gridCol w:w="426"/>
        <w:gridCol w:w="425"/>
        <w:gridCol w:w="437"/>
        <w:gridCol w:w="425"/>
        <w:gridCol w:w="414"/>
        <w:gridCol w:w="425"/>
        <w:gridCol w:w="425"/>
        <w:gridCol w:w="425"/>
        <w:gridCol w:w="567"/>
        <w:gridCol w:w="567"/>
        <w:gridCol w:w="567"/>
      </w:tblGrid>
      <w:tr w:rsidR="003453BF" w:rsidRPr="00030835" w14:paraId="646FBF29" w14:textId="77777777" w:rsidTr="003453BF">
        <w:trPr>
          <w:trHeight w:val="529"/>
        </w:trPr>
        <w:tc>
          <w:tcPr>
            <w:tcW w:w="414" w:type="dxa"/>
            <w:vMerge w:val="restart"/>
          </w:tcPr>
          <w:p w14:paraId="23CAE132" w14:textId="77777777" w:rsidR="003453BF" w:rsidRPr="00030835" w:rsidRDefault="003453BF" w:rsidP="003453BF">
            <w:pPr>
              <w:jc w:val="center"/>
            </w:pPr>
            <w:r w:rsidRPr="00030835">
              <w:t>№</w:t>
            </w:r>
          </w:p>
        </w:tc>
        <w:tc>
          <w:tcPr>
            <w:tcW w:w="1669" w:type="dxa"/>
            <w:vMerge w:val="restart"/>
          </w:tcPr>
          <w:p w14:paraId="392DF862" w14:textId="77777777" w:rsidR="003453BF" w:rsidRPr="00030835" w:rsidRDefault="003453BF" w:rsidP="003453BF">
            <w:pPr>
              <w:jc w:val="center"/>
              <w:rPr>
                <w:lang w:val="kk-KZ"/>
              </w:rPr>
            </w:pPr>
            <w:r w:rsidRPr="00030835">
              <w:rPr>
                <w:lang w:val="kk-KZ"/>
              </w:rPr>
              <w:t>Бағалау критерийлері</w:t>
            </w:r>
          </w:p>
        </w:tc>
        <w:tc>
          <w:tcPr>
            <w:tcW w:w="708" w:type="dxa"/>
            <w:vMerge w:val="restart"/>
          </w:tcPr>
          <w:p w14:paraId="339E8A70" w14:textId="77777777" w:rsidR="003453BF" w:rsidRPr="00030835" w:rsidRDefault="003453BF" w:rsidP="003453BF">
            <w:pPr>
              <w:ind w:left="-57" w:right="-108"/>
              <w:jc w:val="center"/>
            </w:pPr>
            <w:r w:rsidRPr="00030835">
              <w:t>Балл (</w:t>
            </w:r>
            <w:r w:rsidRPr="00030835">
              <w:rPr>
                <w:lang w:val="en-US"/>
              </w:rPr>
              <w:t>max</w:t>
            </w:r>
            <w:r w:rsidRPr="00030835">
              <w:t>)</w:t>
            </w:r>
          </w:p>
        </w:tc>
        <w:tc>
          <w:tcPr>
            <w:tcW w:w="6956" w:type="dxa"/>
            <w:gridSpan w:val="15"/>
          </w:tcPr>
          <w:p w14:paraId="6431C56C" w14:textId="77777777" w:rsidR="003453BF" w:rsidRPr="00030835" w:rsidRDefault="003453BF" w:rsidP="003453BF">
            <w:pPr>
              <w:jc w:val="center"/>
              <w:rPr>
                <w:lang w:val="kk-KZ"/>
              </w:rPr>
            </w:pPr>
            <w:r w:rsidRPr="00030835">
              <w:rPr>
                <w:lang w:val="kk-KZ"/>
              </w:rPr>
              <w:t>Апталар</w:t>
            </w:r>
          </w:p>
        </w:tc>
      </w:tr>
      <w:tr w:rsidR="003453BF" w:rsidRPr="00030835" w14:paraId="2EB3D68F" w14:textId="77777777" w:rsidTr="003453BF">
        <w:trPr>
          <w:trHeight w:val="141"/>
        </w:trPr>
        <w:tc>
          <w:tcPr>
            <w:tcW w:w="414" w:type="dxa"/>
            <w:vMerge/>
          </w:tcPr>
          <w:p w14:paraId="2E057C8F" w14:textId="77777777" w:rsidR="003453BF" w:rsidRPr="00030835" w:rsidRDefault="003453BF" w:rsidP="003453BF">
            <w:pPr>
              <w:jc w:val="center"/>
            </w:pPr>
          </w:p>
        </w:tc>
        <w:tc>
          <w:tcPr>
            <w:tcW w:w="1669" w:type="dxa"/>
            <w:vMerge/>
          </w:tcPr>
          <w:p w14:paraId="23884CAC" w14:textId="77777777" w:rsidR="003453BF" w:rsidRPr="00030835" w:rsidRDefault="003453BF" w:rsidP="003453BF">
            <w:pPr>
              <w:jc w:val="center"/>
            </w:pPr>
          </w:p>
        </w:tc>
        <w:tc>
          <w:tcPr>
            <w:tcW w:w="708" w:type="dxa"/>
            <w:vMerge/>
          </w:tcPr>
          <w:p w14:paraId="3EF22A57" w14:textId="77777777" w:rsidR="003453BF" w:rsidRPr="00030835" w:rsidRDefault="003453BF" w:rsidP="003453BF">
            <w:pPr>
              <w:jc w:val="center"/>
            </w:pPr>
          </w:p>
        </w:tc>
        <w:tc>
          <w:tcPr>
            <w:tcW w:w="567" w:type="dxa"/>
          </w:tcPr>
          <w:p w14:paraId="6B4F2CDC" w14:textId="77777777" w:rsidR="003453BF" w:rsidRPr="00030835" w:rsidRDefault="003453BF" w:rsidP="003453BF">
            <w:pPr>
              <w:jc w:val="center"/>
            </w:pPr>
            <w:r w:rsidRPr="00030835">
              <w:t>1</w:t>
            </w:r>
          </w:p>
        </w:tc>
        <w:tc>
          <w:tcPr>
            <w:tcW w:w="436" w:type="dxa"/>
          </w:tcPr>
          <w:p w14:paraId="5778EB48" w14:textId="77777777" w:rsidR="003453BF" w:rsidRPr="00030835" w:rsidRDefault="003453BF" w:rsidP="003453BF">
            <w:pPr>
              <w:jc w:val="center"/>
            </w:pPr>
            <w:r w:rsidRPr="00030835">
              <w:t>2</w:t>
            </w:r>
          </w:p>
        </w:tc>
        <w:tc>
          <w:tcPr>
            <w:tcW w:w="425" w:type="dxa"/>
          </w:tcPr>
          <w:p w14:paraId="54E710A2" w14:textId="77777777" w:rsidR="003453BF" w:rsidRPr="00030835" w:rsidRDefault="003453BF" w:rsidP="003453BF">
            <w:pPr>
              <w:jc w:val="center"/>
            </w:pPr>
            <w:r w:rsidRPr="00030835">
              <w:t>3</w:t>
            </w:r>
          </w:p>
        </w:tc>
        <w:tc>
          <w:tcPr>
            <w:tcW w:w="425" w:type="dxa"/>
          </w:tcPr>
          <w:p w14:paraId="3F75EAC6" w14:textId="77777777" w:rsidR="003453BF" w:rsidRPr="00030835" w:rsidRDefault="003453BF" w:rsidP="003453BF">
            <w:pPr>
              <w:jc w:val="center"/>
            </w:pPr>
            <w:r w:rsidRPr="00030835">
              <w:t>4</w:t>
            </w:r>
          </w:p>
        </w:tc>
        <w:tc>
          <w:tcPr>
            <w:tcW w:w="426" w:type="dxa"/>
          </w:tcPr>
          <w:p w14:paraId="29BC7231" w14:textId="77777777" w:rsidR="003453BF" w:rsidRPr="00030835" w:rsidRDefault="003453BF" w:rsidP="003453BF">
            <w:pPr>
              <w:jc w:val="center"/>
            </w:pPr>
            <w:r w:rsidRPr="00030835">
              <w:t>5</w:t>
            </w:r>
          </w:p>
        </w:tc>
        <w:tc>
          <w:tcPr>
            <w:tcW w:w="425" w:type="dxa"/>
          </w:tcPr>
          <w:p w14:paraId="3D75877C" w14:textId="77777777" w:rsidR="003453BF" w:rsidRPr="00030835" w:rsidRDefault="003453BF" w:rsidP="003453BF">
            <w:pPr>
              <w:jc w:val="center"/>
            </w:pPr>
            <w:r w:rsidRPr="00030835">
              <w:t>6</w:t>
            </w:r>
          </w:p>
        </w:tc>
        <w:tc>
          <w:tcPr>
            <w:tcW w:w="437" w:type="dxa"/>
          </w:tcPr>
          <w:p w14:paraId="60DB7709" w14:textId="77777777" w:rsidR="003453BF" w:rsidRPr="00030835" w:rsidRDefault="003453BF" w:rsidP="003453BF">
            <w:pPr>
              <w:jc w:val="center"/>
            </w:pPr>
            <w:r w:rsidRPr="00030835">
              <w:t>7</w:t>
            </w:r>
          </w:p>
        </w:tc>
        <w:tc>
          <w:tcPr>
            <w:tcW w:w="425" w:type="dxa"/>
          </w:tcPr>
          <w:p w14:paraId="5E72900D" w14:textId="77777777" w:rsidR="003453BF" w:rsidRPr="00030835" w:rsidRDefault="003453BF" w:rsidP="003453BF">
            <w:pPr>
              <w:jc w:val="center"/>
            </w:pPr>
            <w:r w:rsidRPr="00030835">
              <w:t>8</w:t>
            </w:r>
          </w:p>
        </w:tc>
        <w:tc>
          <w:tcPr>
            <w:tcW w:w="414" w:type="dxa"/>
          </w:tcPr>
          <w:p w14:paraId="6C0D1F42" w14:textId="77777777" w:rsidR="003453BF" w:rsidRPr="00030835" w:rsidRDefault="003453BF" w:rsidP="003453BF">
            <w:pPr>
              <w:jc w:val="center"/>
            </w:pPr>
            <w:r w:rsidRPr="00030835">
              <w:t>9</w:t>
            </w:r>
          </w:p>
        </w:tc>
        <w:tc>
          <w:tcPr>
            <w:tcW w:w="425" w:type="dxa"/>
          </w:tcPr>
          <w:p w14:paraId="4E750D54" w14:textId="77777777" w:rsidR="003453BF" w:rsidRPr="00030835" w:rsidRDefault="003453BF" w:rsidP="003453BF">
            <w:pPr>
              <w:ind w:left="-108"/>
              <w:jc w:val="center"/>
            </w:pPr>
            <w:r w:rsidRPr="00030835">
              <w:t>10</w:t>
            </w:r>
          </w:p>
        </w:tc>
        <w:tc>
          <w:tcPr>
            <w:tcW w:w="425" w:type="dxa"/>
          </w:tcPr>
          <w:p w14:paraId="7B8D2E26" w14:textId="77777777" w:rsidR="003453BF" w:rsidRPr="00030835" w:rsidRDefault="003453BF" w:rsidP="003453BF">
            <w:pPr>
              <w:ind w:left="-108"/>
              <w:jc w:val="center"/>
            </w:pPr>
            <w:r w:rsidRPr="00030835">
              <w:t>11</w:t>
            </w:r>
          </w:p>
        </w:tc>
        <w:tc>
          <w:tcPr>
            <w:tcW w:w="425" w:type="dxa"/>
          </w:tcPr>
          <w:p w14:paraId="72305173" w14:textId="77777777" w:rsidR="003453BF" w:rsidRPr="00030835" w:rsidRDefault="003453BF" w:rsidP="003453BF">
            <w:pPr>
              <w:ind w:right="-108"/>
              <w:jc w:val="center"/>
            </w:pPr>
            <w:r w:rsidRPr="00030835">
              <w:t>12</w:t>
            </w:r>
          </w:p>
        </w:tc>
        <w:tc>
          <w:tcPr>
            <w:tcW w:w="567" w:type="dxa"/>
          </w:tcPr>
          <w:p w14:paraId="42B1AD7A" w14:textId="77777777" w:rsidR="003453BF" w:rsidRPr="00030835" w:rsidRDefault="003453BF" w:rsidP="003453BF">
            <w:pPr>
              <w:jc w:val="center"/>
            </w:pPr>
            <w:r w:rsidRPr="00030835">
              <w:t>13</w:t>
            </w:r>
          </w:p>
        </w:tc>
        <w:tc>
          <w:tcPr>
            <w:tcW w:w="567" w:type="dxa"/>
          </w:tcPr>
          <w:p w14:paraId="3558EF2C" w14:textId="77777777" w:rsidR="003453BF" w:rsidRPr="00030835" w:rsidRDefault="003453BF" w:rsidP="003453BF">
            <w:pPr>
              <w:jc w:val="center"/>
            </w:pPr>
            <w:r w:rsidRPr="00030835">
              <w:t>14</w:t>
            </w:r>
          </w:p>
        </w:tc>
        <w:tc>
          <w:tcPr>
            <w:tcW w:w="567" w:type="dxa"/>
          </w:tcPr>
          <w:p w14:paraId="2FDC3A43" w14:textId="77777777" w:rsidR="003453BF" w:rsidRPr="00030835" w:rsidRDefault="003453BF" w:rsidP="003453BF">
            <w:pPr>
              <w:jc w:val="center"/>
            </w:pPr>
            <w:r w:rsidRPr="00030835">
              <w:t>15</w:t>
            </w:r>
          </w:p>
        </w:tc>
      </w:tr>
      <w:tr w:rsidR="003453BF" w:rsidRPr="00030835" w14:paraId="48AE9E03" w14:textId="77777777" w:rsidTr="003453BF">
        <w:trPr>
          <w:trHeight w:val="264"/>
        </w:trPr>
        <w:tc>
          <w:tcPr>
            <w:tcW w:w="414" w:type="dxa"/>
          </w:tcPr>
          <w:p w14:paraId="443B0AF5" w14:textId="77777777" w:rsidR="003453BF" w:rsidRPr="00030835" w:rsidRDefault="003453BF" w:rsidP="003453BF">
            <w:pPr>
              <w:jc w:val="both"/>
            </w:pPr>
            <w:r w:rsidRPr="00030835">
              <w:t>1</w:t>
            </w:r>
          </w:p>
        </w:tc>
        <w:tc>
          <w:tcPr>
            <w:tcW w:w="1669" w:type="dxa"/>
          </w:tcPr>
          <w:p w14:paraId="28203F22" w14:textId="77777777" w:rsidR="003453BF" w:rsidRPr="00030835" w:rsidRDefault="003453BF" w:rsidP="003453BF">
            <w:pPr>
              <w:jc w:val="both"/>
              <w:rPr>
                <w:lang w:val="kk-KZ"/>
              </w:rPr>
            </w:pPr>
            <w:r w:rsidRPr="00030835">
              <w:rPr>
                <w:lang w:val="kk-KZ"/>
              </w:rPr>
              <w:t xml:space="preserve">Глоссарий </w:t>
            </w:r>
          </w:p>
        </w:tc>
        <w:tc>
          <w:tcPr>
            <w:tcW w:w="708" w:type="dxa"/>
          </w:tcPr>
          <w:p w14:paraId="7822C4EE" w14:textId="77777777" w:rsidR="003453BF" w:rsidRPr="00030835" w:rsidRDefault="003453BF" w:rsidP="003453BF">
            <w:pPr>
              <w:jc w:val="center"/>
            </w:pPr>
            <w:r w:rsidRPr="00030835">
              <w:t>25</w:t>
            </w:r>
          </w:p>
        </w:tc>
        <w:tc>
          <w:tcPr>
            <w:tcW w:w="567" w:type="dxa"/>
          </w:tcPr>
          <w:p w14:paraId="68E9C689" w14:textId="77777777" w:rsidR="003453BF" w:rsidRPr="00030835" w:rsidRDefault="003453BF" w:rsidP="003453BF">
            <w:pPr>
              <w:jc w:val="center"/>
            </w:pPr>
            <w:r w:rsidRPr="00030835">
              <w:t>+</w:t>
            </w:r>
          </w:p>
        </w:tc>
        <w:tc>
          <w:tcPr>
            <w:tcW w:w="436" w:type="dxa"/>
          </w:tcPr>
          <w:p w14:paraId="6B725B25" w14:textId="77777777" w:rsidR="003453BF" w:rsidRPr="00030835" w:rsidRDefault="003453BF" w:rsidP="003453BF">
            <w:pPr>
              <w:jc w:val="center"/>
              <w:rPr>
                <w:lang w:val="kk-KZ"/>
              </w:rPr>
            </w:pPr>
            <w:r w:rsidRPr="00030835">
              <w:rPr>
                <w:lang w:val="kk-KZ"/>
              </w:rPr>
              <w:t>+</w:t>
            </w:r>
          </w:p>
        </w:tc>
        <w:tc>
          <w:tcPr>
            <w:tcW w:w="425" w:type="dxa"/>
          </w:tcPr>
          <w:p w14:paraId="1D1F916E" w14:textId="77777777" w:rsidR="003453BF" w:rsidRPr="00030835" w:rsidRDefault="003453BF" w:rsidP="003453BF">
            <w:pPr>
              <w:jc w:val="center"/>
              <w:rPr>
                <w:lang w:val="kk-KZ"/>
              </w:rPr>
            </w:pPr>
            <w:r w:rsidRPr="00030835">
              <w:rPr>
                <w:lang w:val="kk-KZ"/>
              </w:rPr>
              <w:t>+</w:t>
            </w:r>
          </w:p>
        </w:tc>
        <w:tc>
          <w:tcPr>
            <w:tcW w:w="425" w:type="dxa"/>
          </w:tcPr>
          <w:p w14:paraId="5F1AED85" w14:textId="77777777" w:rsidR="003453BF" w:rsidRPr="00030835" w:rsidRDefault="003453BF" w:rsidP="003453BF">
            <w:pPr>
              <w:jc w:val="center"/>
            </w:pPr>
            <w:r w:rsidRPr="00030835">
              <w:t>+</w:t>
            </w:r>
          </w:p>
        </w:tc>
        <w:tc>
          <w:tcPr>
            <w:tcW w:w="426" w:type="dxa"/>
          </w:tcPr>
          <w:p w14:paraId="2716E8E0" w14:textId="77777777" w:rsidR="003453BF" w:rsidRPr="00030835" w:rsidRDefault="003453BF" w:rsidP="003453BF">
            <w:pPr>
              <w:jc w:val="center"/>
              <w:rPr>
                <w:lang w:val="kk-KZ"/>
              </w:rPr>
            </w:pPr>
            <w:r w:rsidRPr="00030835">
              <w:rPr>
                <w:lang w:val="kk-KZ"/>
              </w:rPr>
              <w:t>+</w:t>
            </w:r>
          </w:p>
        </w:tc>
        <w:tc>
          <w:tcPr>
            <w:tcW w:w="425" w:type="dxa"/>
          </w:tcPr>
          <w:p w14:paraId="34F09FE2" w14:textId="77777777" w:rsidR="003453BF" w:rsidRPr="00030835" w:rsidRDefault="003453BF" w:rsidP="003453BF">
            <w:pPr>
              <w:jc w:val="center"/>
              <w:rPr>
                <w:lang w:val="kk-KZ"/>
              </w:rPr>
            </w:pPr>
            <w:r w:rsidRPr="00030835">
              <w:rPr>
                <w:lang w:val="kk-KZ"/>
              </w:rPr>
              <w:t>+</w:t>
            </w:r>
          </w:p>
        </w:tc>
        <w:tc>
          <w:tcPr>
            <w:tcW w:w="437" w:type="dxa"/>
          </w:tcPr>
          <w:p w14:paraId="0E327806" w14:textId="77777777" w:rsidR="003453BF" w:rsidRPr="00030835" w:rsidRDefault="003453BF" w:rsidP="003453BF">
            <w:pPr>
              <w:jc w:val="center"/>
              <w:rPr>
                <w:lang w:val="kk-KZ"/>
              </w:rPr>
            </w:pPr>
            <w:r w:rsidRPr="00030835">
              <w:rPr>
                <w:lang w:val="kk-KZ"/>
              </w:rPr>
              <w:t>+</w:t>
            </w:r>
          </w:p>
        </w:tc>
        <w:tc>
          <w:tcPr>
            <w:tcW w:w="425" w:type="dxa"/>
          </w:tcPr>
          <w:p w14:paraId="41332644" w14:textId="77777777" w:rsidR="003453BF" w:rsidRPr="00030835" w:rsidRDefault="003453BF" w:rsidP="003453BF">
            <w:pPr>
              <w:jc w:val="center"/>
            </w:pPr>
            <w:r w:rsidRPr="00030835">
              <w:t>+</w:t>
            </w:r>
          </w:p>
        </w:tc>
        <w:tc>
          <w:tcPr>
            <w:tcW w:w="414" w:type="dxa"/>
          </w:tcPr>
          <w:p w14:paraId="624FDF5C" w14:textId="77777777" w:rsidR="003453BF" w:rsidRPr="00030835" w:rsidRDefault="003453BF" w:rsidP="003453BF">
            <w:pPr>
              <w:jc w:val="center"/>
              <w:rPr>
                <w:lang w:val="kk-KZ"/>
              </w:rPr>
            </w:pPr>
            <w:r w:rsidRPr="00030835">
              <w:rPr>
                <w:lang w:val="kk-KZ"/>
              </w:rPr>
              <w:t>+</w:t>
            </w:r>
          </w:p>
        </w:tc>
        <w:tc>
          <w:tcPr>
            <w:tcW w:w="425" w:type="dxa"/>
          </w:tcPr>
          <w:p w14:paraId="2D38B267" w14:textId="77777777" w:rsidR="003453BF" w:rsidRPr="00030835" w:rsidRDefault="003453BF" w:rsidP="003453BF">
            <w:pPr>
              <w:jc w:val="center"/>
              <w:rPr>
                <w:lang w:val="kk-KZ"/>
              </w:rPr>
            </w:pPr>
            <w:r w:rsidRPr="00030835">
              <w:rPr>
                <w:lang w:val="kk-KZ"/>
              </w:rPr>
              <w:t>+</w:t>
            </w:r>
          </w:p>
        </w:tc>
        <w:tc>
          <w:tcPr>
            <w:tcW w:w="425" w:type="dxa"/>
          </w:tcPr>
          <w:p w14:paraId="7320D50F" w14:textId="77777777" w:rsidR="003453BF" w:rsidRPr="00030835" w:rsidRDefault="003453BF" w:rsidP="003453BF">
            <w:pPr>
              <w:jc w:val="center"/>
              <w:rPr>
                <w:lang w:val="kk-KZ"/>
              </w:rPr>
            </w:pPr>
            <w:r w:rsidRPr="00030835">
              <w:rPr>
                <w:lang w:val="kk-KZ"/>
              </w:rPr>
              <w:t>+</w:t>
            </w:r>
          </w:p>
        </w:tc>
        <w:tc>
          <w:tcPr>
            <w:tcW w:w="425" w:type="dxa"/>
          </w:tcPr>
          <w:p w14:paraId="4D9A90C4" w14:textId="77777777" w:rsidR="003453BF" w:rsidRPr="00030835" w:rsidRDefault="003453BF" w:rsidP="003453BF">
            <w:pPr>
              <w:jc w:val="center"/>
              <w:rPr>
                <w:lang w:val="kk-KZ"/>
              </w:rPr>
            </w:pPr>
            <w:r w:rsidRPr="00030835">
              <w:rPr>
                <w:lang w:val="kk-KZ"/>
              </w:rPr>
              <w:t>+</w:t>
            </w:r>
          </w:p>
        </w:tc>
        <w:tc>
          <w:tcPr>
            <w:tcW w:w="567" w:type="dxa"/>
          </w:tcPr>
          <w:p w14:paraId="3DB093D5" w14:textId="77777777" w:rsidR="003453BF" w:rsidRPr="00030835" w:rsidRDefault="003453BF" w:rsidP="003453BF">
            <w:pPr>
              <w:jc w:val="center"/>
              <w:rPr>
                <w:lang w:val="kk-KZ"/>
              </w:rPr>
            </w:pPr>
            <w:r w:rsidRPr="00030835">
              <w:rPr>
                <w:lang w:val="kk-KZ"/>
              </w:rPr>
              <w:t>+</w:t>
            </w:r>
          </w:p>
        </w:tc>
        <w:tc>
          <w:tcPr>
            <w:tcW w:w="567" w:type="dxa"/>
          </w:tcPr>
          <w:p w14:paraId="3A242A0C" w14:textId="77777777" w:rsidR="003453BF" w:rsidRPr="00030835" w:rsidRDefault="003453BF" w:rsidP="003453BF">
            <w:pPr>
              <w:jc w:val="center"/>
              <w:rPr>
                <w:lang w:val="kk-KZ"/>
              </w:rPr>
            </w:pPr>
            <w:r w:rsidRPr="00030835">
              <w:rPr>
                <w:lang w:val="kk-KZ"/>
              </w:rPr>
              <w:t>+</w:t>
            </w:r>
          </w:p>
        </w:tc>
        <w:tc>
          <w:tcPr>
            <w:tcW w:w="567" w:type="dxa"/>
          </w:tcPr>
          <w:p w14:paraId="186DD5C5" w14:textId="77777777" w:rsidR="003453BF" w:rsidRPr="00030835" w:rsidRDefault="003453BF" w:rsidP="003453BF">
            <w:pPr>
              <w:ind w:left="-533" w:hanging="142"/>
              <w:jc w:val="center"/>
              <w:rPr>
                <w:lang w:val="kk-KZ"/>
              </w:rPr>
            </w:pPr>
            <w:r w:rsidRPr="00030835">
              <w:rPr>
                <w:lang w:val="kk-KZ"/>
              </w:rPr>
              <w:t>+</w:t>
            </w:r>
          </w:p>
        </w:tc>
      </w:tr>
      <w:tr w:rsidR="003453BF" w:rsidRPr="00030835" w14:paraId="761A01AE" w14:textId="77777777" w:rsidTr="003453BF">
        <w:trPr>
          <w:trHeight w:val="529"/>
        </w:trPr>
        <w:tc>
          <w:tcPr>
            <w:tcW w:w="414" w:type="dxa"/>
          </w:tcPr>
          <w:p w14:paraId="6DF0C2D0" w14:textId="77777777" w:rsidR="003453BF" w:rsidRPr="00030835" w:rsidRDefault="003453BF" w:rsidP="003453BF">
            <w:pPr>
              <w:jc w:val="both"/>
            </w:pPr>
            <w:r w:rsidRPr="00030835">
              <w:t>2</w:t>
            </w:r>
          </w:p>
        </w:tc>
        <w:tc>
          <w:tcPr>
            <w:tcW w:w="1669" w:type="dxa"/>
          </w:tcPr>
          <w:p w14:paraId="486E8AB7" w14:textId="77777777" w:rsidR="003453BF" w:rsidRPr="00030835" w:rsidRDefault="003453BF" w:rsidP="003453BF">
            <w:pPr>
              <w:jc w:val="both"/>
            </w:pPr>
            <w:r w:rsidRPr="00030835">
              <w:rPr>
                <w:lang w:val="kk-KZ"/>
              </w:rPr>
              <w:t>Топтық жоба қорғау</w:t>
            </w:r>
          </w:p>
        </w:tc>
        <w:tc>
          <w:tcPr>
            <w:tcW w:w="708" w:type="dxa"/>
          </w:tcPr>
          <w:p w14:paraId="53CC70B6" w14:textId="77777777" w:rsidR="003453BF" w:rsidRPr="00030835" w:rsidRDefault="003453BF" w:rsidP="003453BF">
            <w:pPr>
              <w:jc w:val="center"/>
              <w:rPr>
                <w:lang w:val="kk-KZ"/>
              </w:rPr>
            </w:pPr>
            <w:r w:rsidRPr="00030835">
              <w:rPr>
                <w:lang w:val="kk-KZ"/>
              </w:rPr>
              <w:t>75</w:t>
            </w:r>
          </w:p>
        </w:tc>
        <w:tc>
          <w:tcPr>
            <w:tcW w:w="567" w:type="dxa"/>
          </w:tcPr>
          <w:p w14:paraId="650CD4F9" w14:textId="77777777" w:rsidR="003453BF" w:rsidRPr="00030835" w:rsidRDefault="003453BF" w:rsidP="003453BF">
            <w:pPr>
              <w:jc w:val="center"/>
              <w:rPr>
                <w:lang w:val="kk-KZ"/>
              </w:rPr>
            </w:pPr>
            <w:r w:rsidRPr="00030835">
              <w:rPr>
                <w:lang w:val="kk-KZ"/>
              </w:rPr>
              <w:t>+</w:t>
            </w:r>
          </w:p>
        </w:tc>
        <w:tc>
          <w:tcPr>
            <w:tcW w:w="436" w:type="dxa"/>
          </w:tcPr>
          <w:p w14:paraId="38535303" w14:textId="77777777" w:rsidR="003453BF" w:rsidRPr="00030835" w:rsidRDefault="003453BF" w:rsidP="003453BF">
            <w:pPr>
              <w:jc w:val="center"/>
              <w:rPr>
                <w:lang w:val="kk-KZ"/>
              </w:rPr>
            </w:pPr>
            <w:r w:rsidRPr="00030835">
              <w:rPr>
                <w:lang w:val="kk-KZ"/>
              </w:rPr>
              <w:t>+</w:t>
            </w:r>
          </w:p>
        </w:tc>
        <w:tc>
          <w:tcPr>
            <w:tcW w:w="425" w:type="dxa"/>
          </w:tcPr>
          <w:p w14:paraId="6FA46BE9" w14:textId="77777777" w:rsidR="003453BF" w:rsidRPr="00030835" w:rsidRDefault="003453BF" w:rsidP="003453BF">
            <w:pPr>
              <w:jc w:val="center"/>
              <w:rPr>
                <w:lang w:val="kk-KZ"/>
              </w:rPr>
            </w:pPr>
            <w:r w:rsidRPr="00030835">
              <w:rPr>
                <w:lang w:val="kk-KZ"/>
              </w:rPr>
              <w:t>+</w:t>
            </w:r>
          </w:p>
        </w:tc>
        <w:tc>
          <w:tcPr>
            <w:tcW w:w="425" w:type="dxa"/>
          </w:tcPr>
          <w:p w14:paraId="11CCB0F9" w14:textId="77777777" w:rsidR="003453BF" w:rsidRPr="00030835" w:rsidRDefault="003453BF" w:rsidP="003453BF">
            <w:pPr>
              <w:jc w:val="center"/>
              <w:rPr>
                <w:lang w:val="kk-KZ"/>
              </w:rPr>
            </w:pPr>
            <w:r w:rsidRPr="00030835">
              <w:rPr>
                <w:lang w:val="kk-KZ"/>
              </w:rPr>
              <w:t>+</w:t>
            </w:r>
          </w:p>
        </w:tc>
        <w:tc>
          <w:tcPr>
            <w:tcW w:w="426" w:type="dxa"/>
          </w:tcPr>
          <w:p w14:paraId="74AE0683" w14:textId="77777777" w:rsidR="003453BF" w:rsidRPr="00030835" w:rsidRDefault="003453BF" w:rsidP="003453BF">
            <w:pPr>
              <w:jc w:val="center"/>
              <w:rPr>
                <w:lang w:val="kk-KZ"/>
              </w:rPr>
            </w:pPr>
            <w:r w:rsidRPr="00030835">
              <w:rPr>
                <w:lang w:val="kk-KZ"/>
              </w:rPr>
              <w:t>+</w:t>
            </w:r>
          </w:p>
        </w:tc>
        <w:tc>
          <w:tcPr>
            <w:tcW w:w="425" w:type="dxa"/>
          </w:tcPr>
          <w:p w14:paraId="533CC96C" w14:textId="77777777" w:rsidR="003453BF" w:rsidRPr="00030835" w:rsidRDefault="003453BF" w:rsidP="003453BF">
            <w:pPr>
              <w:jc w:val="center"/>
              <w:rPr>
                <w:lang w:val="kk-KZ"/>
              </w:rPr>
            </w:pPr>
            <w:r w:rsidRPr="00030835">
              <w:rPr>
                <w:lang w:val="kk-KZ"/>
              </w:rPr>
              <w:t>+</w:t>
            </w:r>
          </w:p>
        </w:tc>
        <w:tc>
          <w:tcPr>
            <w:tcW w:w="437" w:type="dxa"/>
          </w:tcPr>
          <w:p w14:paraId="5E081B8F" w14:textId="77777777" w:rsidR="003453BF" w:rsidRPr="00030835" w:rsidRDefault="003453BF" w:rsidP="003453BF">
            <w:pPr>
              <w:jc w:val="center"/>
              <w:rPr>
                <w:lang w:val="kk-KZ"/>
              </w:rPr>
            </w:pPr>
            <w:r w:rsidRPr="00030835">
              <w:rPr>
                <w:lang w:val="kk-KZ"/>
              </w:rPr>
              <w:t>+</w:t>
            </w:r>
          </w:p>
        </w:tc>
        <w:tc>
          <w:tcPr>
            <w:tcW w:w="425" w:type="dxa"/>
          </w:tcPr>
          <w:p w14:paraId="7816294B" w14:textId="77777777" w:rsidR="003453BF" w:rsidRPr="00030835" w:rsidRDefault="003453BF" w:rsidP="003453BF">
            <w:pPr>
              <w:jc w:val="center"/>
              <w:rPr>
                <w:lang w:val="kk-KZ"/>
              </w:rPr>
            </w:pPr>
            <w:r w:rsidRPr="00030835">
              <w:rPr>
                <w:lang w:val="kk-KZ"/>
              </w:rPr>
              <w:t>+</w:t>
            </w:r>
          </w:p>
        </w:tc>
        <w:tc>
          <w:tcPr>
            <w:tcW w:w="414" w:type="dxa"/>
          </w:tcPr>
          <w:p w14:paraId="053B151D" w14:textId="77777777" w:rsidR="003453BF" w:rsidRPr="00030835" w:rsidRDefault="003453BF" w:rsidP="003453BF">
            <w:pPr>
              <w:jc w:val="center"/>
              <w:rPr>
                <w:lang w:val="kk-KZ"/>
              </w:rPr>
            </w:pPr>
            <w:r w:rsidRPr="00030835">
              <w:rPr>
                <w:lang w:val="kk-KZ"/>
              </w:rPr>
              <w:t>+</w:t>
            </w:r>
          </w:p>
        </w:tc>
        <w:tc>
          <w:tcPr>
            <w:tcW w:w="425" w:type="dxa"/>
          </w:tcPr>
          <w:p w14:paraId="46A5BE8B" w14:textId="77777777" w:rsidR="003453BF" w:rsidRPr="00030835" w:rsidRDefault="003453BF" w:rsidP="003453BF">
            <w:pPr>
              <w:jc w:val="center"/>
              <w:rPr>
                <w:lang w:val="kk-KZ"/>
              </w:rPr>
            </w:pPr>
            <w:r w:rsidRPr="00030835">
              <w:rPr>
                <w:lang w:val="kk-KZ"/>
              </w:rPr>
              <w:t>+</w:t>
            </w:r>
          </w:p>
        </w:tc>
        <w:tc>
          <w:tcPr>
            <w:tcW w:w="425" w:type="dxa"/>
          </w:tcPr>
          <w:p w14:paraId="5F8BBF7F" w14:textId="77777777" w:rsidR="003453BF" w:rsidRPr="00030835" w:rsidRDefault="003453BF" w:rsidP="003453BF">
            <w:pPr>
              <w:jc w:val="center"/>
              <w:rPr>
                <w:lang w:val="kk-KZ"/>
              </w:rPr>
            </w:pPr>
            <w:r w:rsidRPr="00030835">
              <w:rPr>
                <w:lang w:val="kk-KZ"/>
              </w:rPr>
              <w:t>+</w:t>
            </w:r>
          </w:p>
        </w:tc>
        <w:tc>
          <w:tcPr>
            <w:tcW w:w="425" w:type="dxa"/>
          </w:tcPr>
          <w:p w14:paraId="0F3E65A6" w14:textId="77777777" w:rsidR="003453BF" w:rsidRPr="00030835" w:rsidRDefault="003453BF" w:rsidP="003453BF">
            <w:pPr>
              <w:jc w:val="center"/>
              <w:rPr>
                <w:lang w:val="kk-KZ"/>
              </w:rPr>
            </w:pPr>
            <w:r w:rsidRPr="00030835">
              <w:rPr>
                <w:lang w:val="kk-KZ"/>
              </w:rPr>
              <w:t>+</w:t>
            </w:r>
          </w:p>
        </w:tc>
        <w:tc>
          <w:tcPr>
            <w:tcW w:w="567" w:type="dxa"/>
          </w:tcPr>
          <w:p w14:paraId="67CE441B" w14:textId="77777777" w:rsidR="003453BF" w:rsidRPr="00030835" w:rsidRDefault="003453BF" w:rsidP="003453BF">
            <w:pPr>
              <w:jc w:val="center"/>
              <w:rPr>
                <w:lang w:val="kk-KZ"/>
              </w:rPr>
            </w:pPr>
            <w:r w:rsidRPr="00030835">
              <w:rPr>
                <w:lang w:val="kk-KZ"/>
              </w:rPr>
              <w:t>+</w:t>
            </w:r>
          </w:p>
        </w:tc>
        <w:tc>
          <w:tcPr>
            <w:tcW w:w="567" w:type="dxa"/>
          </w:tcPr>
          <w:p w14:paraId="6F179F7D" w14:textId="77777777" w:rsidR="003453BF" w:rsidRPr="00030835" w:rsidRDefault="003453BF" w:rsidP="003453BF">
            <w:pPr>
              <w:jc w:val="center"/>
              <w:rPr>
                <w:lang w:val="kk-KZ"/>
              </w:rPr>
            </w:pPr>
            <w:r w:rsidRPr="00030835">
              <w:rPr>
                <w:lang w:val="kk-KZ"/>
              </w:rPr>
              <w:t>+</w:t>
            </w:r>
          </w:p>
        </w:tc>
        <w:tc>
          <w:tcPr>
            <w:tcW w:w="567" w:type="dxa"/>
          </w:tcPr>
          <w:p w14:paraId="784E7CE3" w14:textId="77777777" w:rsidR="003453BF" w:rsidRPr="00030835" w:rsidRDefault="003453BF" w:rsidP="003453BF">
            <w:pPr>
              <w:jc w:val="center"/>
              <w:rPr>
                <w:lang w:val="kk-KZ"/>
              </w:rPr>
            </w:pPr>
            <w:r w:rsidRPr="00030835">
              <w:rPr>
                <w:lang w:val="kk-KZ"/>
              </w:rPr>
              <w:t>+</w:t>
            </w:r>
          </w:p>
        </w:tc>
      </w:tr>
      <w:tr w:rsidR="003453BF" w:rsidRPr="00030835" w14:paraId="7E1B2E20" w14:textId="77777777" w:rsidTr="003453BF">
        <w:trPr>
          <w:trHeight w:val="220"/>
        </w:trPr>
        <w:tc>
          <w:tcPr>
            <w:tcW w:w="414" w:type="dxa"/>
          </w:tcPr>
          <w:p w14:paraId="5EBF5BBB" w14:textId="77777777" w:rsidR="003453BF" w:rsidRPr="00030835" w:rsidRDefault="003453BF" w:rsidP="003453BF">
            <w:pPr>
              <w:jc w:val="both"/>
            </w:pPr>
          </w:p>
        </w:tc>
        <w:tc>
          <w:tcPr>
            <w:tcW w:w="1669" w:type="dxa"/>
          </w:tcPr>
          <w:p w14:paraId="6E2F07F2" w14:textId="77777777" w:rsidR="003453BF" w:rsidRPr="00030835" w:rsidRDefault="003453BF" w:rsidP="003453BF">
            <w:pPr>
              <w:jc w:val="both"/>
              <w:rPr>
                <w:lang w:val="kk-KZ"/>
              </w:rPr>
            </w:pPr>
            <w:r w:rsidRPr="00030835">
              <w:rPr>
                <w:lang w:val="kk-KZ"/>
              </w:rPr>
              <w:t>Барлығы</w:t>
            </w:r>
          </w:p>
        </w:tc>
        <w:tc>
          <w:tcPr>
            <w:tcW w:w="708" w:type="dxa"/>
          </w:tcPr>
          <w:p w14:paraId="1D50C827" w14:textId="77777777" w:rsidR="003453BF" w:rsidRPr="00030835" w:rsidRDefault="003453BF" w:rsidP="003453BF">
            <w:pPr>
              <w:jc w:val="center"/>
              <w:rPr>
                <w:lang w:val="kk-KZ"/>
              </w:rPr>
            </w:pPr>
            <w:r w:rsidRPr="00030835">
              <w:rPr>
                <w:lang w:val="kk-KZ"/>
              </w:rPr>
              <w:t>100</w:t>
            </w:r>
          </w:p>
        </w:tc>
        <w:tc>
          <w:tcPr>
            <w:tcW w:w="567" w:type="dxa"/>
          </w:tcPr>
          <w:p w14:paraId="3F1B2FBF" w14:textId="77777777" w:rsidR="003453BF" w:rsidRPr="00030835" w:rsidRDefault="003453BF" w:rsidP="003453BF">
            <w:pPr>
              <w:ind w:right="-108"/>
              <w:jc w:val="center"/>
              <w:rPr>
                <w:lang w:val="kk-KZ"/>
              </w:rPr>
            </w:pPr>
            <w:r w:rsidRPr="00030835">
              <w:rPr>
                <w:lang w:val="kk-KZ"/>
              </w:rPr>
              <w:t>100</w:t>
            </w:r>
          </w:p>
        </w:tc>
        <w:tc>
          <w:tcPr>
            <w:tcW w:w="436" w:type="dxa"/>
          </w:tcPr>
          <w:p w14:paraId="11039957" w14:textId="77777777" w:rsidR="003453BF" w:rsidRPr="00030835" w:rsidRDefault="003453BF" w:rsidP="003453BF">
            <w:pPr>
              <w:ind w:left="-97" w:right="-108"/>
              <w:jc w:val="center"/>
              <w:rPr>
                <w:lang w:val="kk-KZ"/>
              </w:rPr>
            </w:pPr>
            <w:r w:rsidRPr="00030835">
              <w:rPr>
                <w:lang w:val="kk-KZ"/>
              </w:rPr>
              <w:t>100</w:t>
            </w:r>
          </w:p>
        </w:tc>
        <w:tc>
          <w:tcPr>
            <w:tcW w:w="425" w:type="dxa"/>
          </w:tcPr>
          <w:p w14:paraId="521E681C" w14:textId="77777777" w:rsidR="003453BF" w:rsidRPr="00030835" w:rsidRDefault="003453BF" w:rsidP="003453BF">
            <w:pPr>
              <w:ind w:left="-108" w:right="-250"/>
              <w:rPr>
                <w:lang w:val="kk-KZ"/>
              </w:rPr>
            </w:pPr>
            <w:r w:rsidRPr="00030835">
              <w:rPr>
                <w:lang w:val="kk-KZ"/>
              </w:rPr>
              <w:t>100</w:t>
            </w:r>
          </w:p>
        </w:tc>
        <w:tc>
          <w:tcPr>
            <w:tcW w:w="425" w:type="dxa"/>
          </w:tcPr>
          <w:p w14:paraId="738CDB47" w14:textId="77777777" w:rsidR="003453BF" w:rsidRPr="00030835" w:rsidRDefault="003453BF" w:rsidP="003453BF">
            <w:pPr>
              <w:ind w:left="-108" w:right="-250"/>
              <w:rPr>
                <w:lang w:val="kk-KZ"/>
              </w:rPr>
            </w:pPr>
            <w:r w:rsidRPr="00030835">
              <w:rPr>
                <w:lang w:val="kk-KZ"/>
              </w:rPr>
              <w:t>100</w:t>
            </w:r>
          </w:p>
        </w:tc>
        <w:tc>
          <w:tcPr>
            <w:tcW w:w="426" w:type="dxa"/>
          </w:tcPr>
          <w:p w14:paraId="7DC51C37" w14:textId="77777777" w:rsidR="003453BF" w:rsidRPr="00030835" w:rsidRDefault="003453BF" w:rsidP="003453BF">
            <w:pPr>
              <w:ind w:left="-108" w:right="-108"/>
              <w:rPr>
                <w:lang w:val="kk-KZ"/>
              </w:rPr>
            </w:pPr>
            <w:r w:rsidRPr="00030835">
              <w:rPr>
                <w:lang w:val="kk-KZ"/>
              </w:rPr>
              <w:t>100</w:t>
            </w:r>
          </w:p>
        </w:tc>
        <w:tc>
          <w:tcPr>
            <w:tcW w:w="425" w:type="dxa"/>
          </w:tcPr>
          <w:p w14:paraId="0DD859B4" w14:textId="77777777" w:rsidR="003453BF" w:rsidRPr="00030835" w:rsidRDefault="003453BF" w:rsidP="003453BF">
            <w:pPr>
              <w:ind w:left="-108" w:right="-249"/>
              <w:rPr>
                <w:lang w:val="kk-KZ"/>
              </w:rPr>
            </w:pPr>
            <w:r w:rsidRPr="00030835">
              <w:rPr>
                <w:lang w:val="kk-KZ"/>
              </w:rPr>
              <w:t>100</w:t>
            </w:r>
          </w:p>
        </w:tc>
        <w:tc>
          <w:tcPr>
            <w:tcW w:w="437" w:type="dxa"/>
          </w:tcPr>
          <w:p w14:paraId="3FF5FB46" w14:textId="77777777" w:rsidR="003453BF" w:rsidRPr="00030835" w:rsidRDefault="003453BF" w:rsidP="003453BF">
            <w:pPr>
              <w:ind w:left="-108" w:right="-249"/>
              <w:rPr>
                <w:lang w:val="kk-KZ"/>
              </w:rPr>
            </w:pPr>
            <w:r w:rsidRPr="00030835">
              <w:rPr>
                <w:lang w:val="kk-KZ"/>
              </w:rPr>
              <w:t>100</w:t>
            </w:r>
          </w:p>
        </w:tc>
        <w:tc>
          <w:tcPr>
            <w:tcW w:w="425" w:type="dxa"/>
          </w:tcPr>
          <w:p w14:paraId="5AB57EB3" w14:textId="77777777" w:rsidR="003453BF" w:rsidRPr="00030835" w:rsidRDefault="003453BF" w:rsidP="003453BF">
            <w:pPr>
              <w:ind w:left="-108" w:right="-249"/>
              <w:rPr>
                <w:lang w:val="kk-KZ"/>
              </w:rPr>
            </w:pPr>
            <w:r w:rsidRPr="00030835">
              <w:rPr>
                <w:lang w:val="kk-KZ"/>
              </w:rPr>
              <w:t>100</w:t>
            </w:r>
          </w:p>
        </w:tc>
        <w:tc>
          <w:tcPr>
            <w:tcW w:w="414" w:type="dxa"/>
          </w:tcPr>
          <w:p w14:paraId="7FCA83CC" w14:textId="77777777" w:rsidR="003453BF" w:rsidRPr="00030835" w:rsidRDefault="003453BF" w:rsidP="003453BF">
            <w:pPr>
              <w:ind w:left="-120" w:right="-249"/>
              <w:rPr>
                <w:lang w:val="kk-KZ"/>
              </w:rPr>
            </w:pPr>
            <w:r w:rsidRPr="00030835">
              <w:rPr>
                <w:lang w:val="kk-KZ"/>
              </w:rPr>
              <w:t>100</w:t>
            </w:r>
          </w:p>
        </w:tc>
        <w:tc>
          <w:tcPr>
            <w:tcW w:w="425" w:type="dxa"/>
          </w:tcPr>
          <w:p w14:paraId="172F2318" w14:textId="77777777" w:rsidR="003453BF" w:rsidRPr="00030835" w:rsidRDefault="003453BF" w:rsidP="003453BF">
            <w:pPr>
              <w:ind w:left="-108" w:right="-249"/>
              <w:rPr>
                <w:lang w:val="kk-KZ"/>
              </w:rPr>
            </w:pPr>
            <w:r w:rsidRPr="00030835">
              <w:rPr>
                <w:lang w:val="kk-KZ"/>
              </w:rPr>
              <w:t>100</w:t>
            </w:r>
          </w:p>
        </w:tc>
        <w:tc>
          <w:tcPr>
            <w:tcW w:w="425" w:type="dxa"/>
          </w:tcPr>
          <w:p w14:paraId="06621E79" w14:textId="77777777" w:rsidR="003453BF" w:rsidRPr="00030835" w:rsidRDefault="003453BF" w:rsidP="003453BF">
            <w:pPr>
              <w:ind w:left="-108" w:right="-249"/>
              <w:rPr>
                <w:lang w:val="kk-KZ"/>
              </w:rPr>
            </w:pPr>
            <w:r w:rsidRPr="00030835">
              <w:rPr>
                <w:lang w:val="kk-KZ"/>
              </w:rPr>
              <w:t>100</w:t>
            </w:r>
          </w:p>
        </w:tc>
        <w:tc>
          <w:tcPr>
            <w:tcW w:w="425" w:type="dxa"/>
          </w:tcPr>
          <w:p w14:paraId="7D37B7C2" w14:textId="77777777" w:rsidR="003453BF" w:rsidRPr="00030835" w:rsidRDefault="003453BF" w:rsidP="003453BF">
            <w:pPr>
              <w:ind w:left="-108" w:right="-108"/>
              <w:jc w:val="center"/>
              <w:rPr>
                <w:lang w:val="kk-KZ"/>
              </w:rPr>
            </w:pPr>
            <w:r w:rsidRPr="00030835">
              <w:rPr>
                <w:lang w:val="kk-KZ"/>
              </w:rPr>
              <w:t>100</w:t>
            </w:r>
          </w:p>
        </w:tc>
        <w:tc>
          <w:tcPr>
            <w:tcW w:w="567" w:type="dxa"/>
          </w:tcPr>
          <w:p w14:paraId="5D918955" w14:textId="77777777" w:rsidR="003453BF" w:rsidRPr="00030835" w:rsidRDefault="003453BF" w:rsidP="003453BF">
            <w:pPr>
              <w:ind w:right="-108"/>
              <w:rPr>
                <w:lang w:val="kk-KZ"/>
              </w:rPr>
            </w:pPr>
            <w:r w:rsidRPr="00030835">
              <w:rPr>
                <w:lang w:val="kk-KZ"/>
              </w:rPr>
              <w:t>100</w:t>
            </w:r>
          </w:p>
        </w:tc>
        <w:tc>
          <w:tcPr>
            <w:tcW w:w="567" w:type="dxa"/>
          </w:tcPr>
          <w:p w14:paraId="334E6576" w14:textId="77777777" w:rsidR="003453BF" w:rsidRPr="00030835" w:rsidRDefault="003453BF" w:rsidP="003453BF">
            <w:pPr>
              <w:ind w:right="-108"/>
              <w:jc w:val="center"/>
              <w:rPr>
                <w:lang w:val="kk-KZ"/>
              </w:rPr>
            </w:pPr>
            <w:r w:rsidRPr="00030835">
              <w:rPr>
                <w:lang w:val="kk-KZ"/>
              </w:rPr>
              <w:t>100</w:t>
            </w:r>
          </w:p>
        </w:tc>
        <w:tc>
          <w:tcPr>
            <w:tcW w:w="567" w:type="dxa"/>
          </w:tcPr>
          <w:p w14:paraId="619722B4" w14:textId="77777777" w:rsidR="003453BF" w:rsidRPr="00030835" w:rsidRDefault="003453BF" w:rsidP="003453BF">
            <w:pPr>
              <w:ind w:left="-392" w:right="-108"/>
              <w:jc w:val="center"/>
              <w:rPr>
                <w:lang w:val="kk-KZ"/>
              </w:rPr>
            </w:pPr>
            <w:r w:rsidRPr="00030835">
              <w:rPr>
                <w:lang w:val="kk-KZ"/>
              </w:rPr>
              <w:t xml:space="preserve"> 100</w:t>
            </w:r>
          </w:p>
        </w:tc>
      </w:tr>
    </w:tbl>
    <w:p w14:paraId="73C5808D" w14:textId="77777777" w:rsidR="003453BF" w:rsidRDefault="003453BF" w:rsidP="003453BF">
      <w:pPr>
        <w:jc w:val="center"/>
        <w:rPr>
          <w:b/>
          <w:sz w:val="24"/>
          <w:szCs w:val="24"/>
          <w:lang w:val="kk-KZ"/>
        </w:rPr>
      </w:pPr>
    </w:p>
    <w:p w14:paraId="7AE19608" w14:textId="77777777" w:rsidR="003453BF" w:rsidRDefault="003453BF" w:rsidP="003453BF">
      <w:pPr>
        <w:jc w:val="center"/>
        <w:rPr>
          <w:b/>
          <w:sz w:val="24"/>
          <w:szCs w:val="24"/>
          <w:lang w:val="kk-KZ"/>
        </w:rPr>
      </w:pPr>
    </w:p>
    <w:p w14:paraId="184783DB" w14:textId="77777777" w:rsidR="00261AB0" w:rsidRDefault="00261AB0" w:rsidP="003453BF">
      <w:pPr>
        <w:jc w:val="center"/>
        <w:rPr>
          <w:b/>
          <w:sz w:val="24"/>
          <w:szCs w:val="24"/>
          <w:lang w:val="kk-KZ"/>
        </w:rPr>
      </w:pPr>
    </w:p>
    <w:p w14:paraId="3B45B801" w14:textId="46FAE2C1" w:rsidR="003453BF" w:rsidRPr="00F62684" w:rsidRDefault="003453BF" w:rsidP="003453BF">
      <w:pPr>
        <w:jc w:val="center"/>
        <w:rPr>
          <w:b/>
          <w:sz w:val="24"/>
          <w:szCs w:val="24"/>
          <w:lang w:val="kk-KZ"/>
        </w:rPr>
      </w:pPr>
      <w:r>
        <w:rPr>
          <w:b/>
          <w:sz w:val="24"/>
          <w:szCs w:val="24"/>
          <w:lang w:val="kk-KZ"/>
        </w:rPr>
        <w:lastRenderedPageBreak/>
        <w:t>V</w:t>
      </w:r>
      <w:r w:rsidRPr="00F62684">
        <w:rPr>
          <w:b/>
          <w:sz w:val="24"/>
          <w:szCs w:val="24"/>
          <w:lang w:val="kk-KZ"/>
        </w:rPr>
        <w:t>. ПӘННІҢ АКАДЕМИЯЛЫҚ САЯСАТЫ</w:t>
      </w:r>
    </w:p>
    <w:p w14:paraId="7CB0C504" w14:textId="77777777" w:rsidR="003453BF" w:rsidRPr="00F62684" w:rsidRDefault="003453BF" w:rsidP="003453BF">
      <w:pPr>
        <w:ind w:firstLine="708"/>
        <w:jc w:val="both"/>
        <w:rPr>
          <w:kern w:val="36"/>
          <w:sz w:val="24"/>
          <w:szCs w:val="24"/>
          <w:lang w:val="kk-KZ"/>
        </w:rPr>
      </w:pPr>
      <w:r w:rsidRPr="00F62684">
        <w:rPr>
          <w:kern w:val="36"/>
          <w:sz w:val="24"/>
          <w:szCs w:val="24"/>
          <w:lang w:val="kk-KZ"/>
        </w:rPr>
        <w:t>Білім алушылар пәнді игеру барысында келесі ережелерді қадағалаулары тиіс:</w:t>
      </w:r>
    </w:p>
    <w:p w14:paraId="248335AC" w14:textId="77777777" w:rsidR="003453BF" w:rsidRPr="00F62684" w:rsidRDefault="003453BF" w:rsidP="003453BF">
      <w:pPr>
        <w:ind w:firstLine="709"/>
        <w:jc w:val="both"/>
        <w:rPr>
          <w:bCs/>
          <w:sz w:val="24"/>
          <w:szCs w:val="24"/>
          <w:lang w:val="kk-KZ"/>
        </w:rPr>
      </w:pPr>
      <w:r w:rsidRPr="00F62684">
        <w:rPr>
          <w:bCs/>
          <w:sz w:val="24"/>
          <w:szCs w:val="24"/>
          <w:lang w:val="kk-KZ"/>
        </w:rPr>
        <w:t>1. Білім алушылардың Платонус АЖ-де онлайн-сабақтарға синхронды қолжетімдігі болуы тиіс, яғни, барлығының – оқытушының да, білім алушылардың да  онлайнға бірмезгілде қолжетімдігі болуы тиіс.</w:t>
      </w:r>
    </w:p>
    <w:p w14:paraId="58AECDD7" w14:textId="77777777" w:rsidR="003453BF" w:rsidRPr="00F62684" w:rsidRDefault="003453BF" w:rsidP="003453BF">
      <w:pPr>
        <w:ind w:firstLine="567"/>
        <w:jc w:val="both"/>
        <w:rPr>
          <w:bCs/>
          <w:sz w:val="24"/>
          <w:szCs w:val="24"/>
          <w:lang w:val="kk-KZ"/>
        </w:rPr>
      </w:pPr>
      <w:r w:rsidRPr="00F62684">
        <w:rPr>
          <w:bCs/>
          <w:sz w:val="24"/>
          <w:szCs w:val="24"/>
          <w:lang w:val="kk-KZ"/>
        </w:rPr>
        <w:t xml:space="preserve">  2. Онлайн-сабақтардың бекітілген кестесінде көрсетілген уақытта платформадағы оқу онлайн-сабақтарға қатысу және уақытынан бұрын шығып кетпеу. </w:t>
      </w:r>
    </w:p>
    <w:p w14:paraId="451BA073" w14:textId="77777777" w:rsidR="003453BF" w:rsidRPr="00F62684" w:rsidRDefault="003453BF" w:rsidP="003453BF">
      <w:pPr>
        <w:ind w:firstLine="567"/>
        <w:jc w:val="both"/>
        <w:rPr>
          <w:bCs/>
          <w:sz w:val="24"/>
          <w:szCs w:val="24"/>
          <w:lang w:val="kk-KZ"/>
        </w:rPr>
      </w:pPr>
      <w:r w:rsidRPr="00F62684">
        <w:rPr>
          <w:bCs/>
          <w:sz w:val="24"/>
          <w:szCs w:val="24"/>
          <w:lang w:val="kk-KZ"/>
        </w:rPr>
        <w:t xml:space="preserve">  3. Оқу онлайн-сабаққа қатысу үшін білім алушылар алдын ала сұрақтар құрастырып,  алған тапсырмаларына жауаптар дайындайды;</w:t>
      </w:r>
    </w:p>
    <w:p w14:paraId="4FE73278" w14:textId="77777777" w:rsidR="003453BF" w:rsidRPr="00F62684" w:rsidRDefault="003453BF" w:rsidP="003453BF">
      <w:pPr>
        <w:ind w:firstLine="567"/>
        <w:jc w:val="both"/>
        <w:rPr>
          <w:bCs/>
          <w:sz w:val="24"/>
          <w:szCs w:val="24"/>
          <w:lang w:val="kk-KZ"/>
        </w:rPr>
      </w:pPr>
      <w:r w:rsidRPr="00F62684">
        <w:rPr>
          <w:bCs/>
          <w:sz w:val="24"/>
          <w:szCs w:val="24"/>
          <w:lang w:val="kk-KZ"/>
        </w:rPr>
        <w:t xml:space="preserve">  4. Платонус, ZOOM, т.с.с  бағдарламаларын қолдану арқылы оқу онлайн-сабақтарға қатысқан кезде білім алушылар алдағы конференцияның сілтемесін, өткізу күні мен уақытын және конференцияда қаралатын сұрақтардың тізбесін жүктеп алады. </w:t>
      </w:r>
    </w:p>
    <w:p w14:paraId="73880580" w14:textId="77777777" w:rsidR="003453BF" w:rsidRPr="00F62684" w:rsidRDefault="003453BF" w:rsidP="003453BF">
      <w:pPr>
        <w:tabs>
          <w:tab w:val="left" w:pos="851"/>
        </w:tabs>
        <w:ind w:firstLine="427"/>
        <w:jc w:val="both"/>
        <w:rPr>
          <w:sz w:val="24"/>
          <w:szCs w:val="24"/>
          <w:lang w:val="kk-KZ"/>
        </w:rPr>
      </w:pPr>
      <w:r w:rsidRPr="00F62684">
        <w:rPr>
          <w:sz w:val="24"/>
          <w:szCs w:val="24"/>
          <w:lang w:val="kk-KZ"/>
        </w:rPr>
        <w:t xml:space="preserve">   5. Жұмыстардың барлық түрлерін орындамаған білім алушылар емтиханға жіберілмейді. </w:t>
      </w:r>
    </w:p>
    <w:p w14:paraId="4447EC85" w14:textId="77777777" w:rsidR="003453BF" w:rsidRPr="00F62684" w:rsidRDefault="003453BF" w:rsidP="003453BF">
      <w:pPr>
        <w:ind w:firstLine="567"/>
        <w:jc w:val="both"/>
        <w:rPr>
          <w:sz w:val="24"/>
          <w:szCs w:val="24"/>
          <w:lang w:val="kk-KZ"/>
        </w:rPr>
      </w:pPr>
      <w:r w:rsidRPr="00F62684">
        <w:rPr>
          <w:sz w:val="24"/>
          <w:szCs w:val="24"/>
          <w:lang w:val="kk-KZ"/>
        </w:rPr>
        <w:t xml:space="preserve"> 6. Білім алушылар Қорқыт Ата атындағы ҚУ Академиялық адалдық кодексін орындауға міндетті. Толерантты, өзгелердің пікірімен санасатын болуы тиіс. Наразалығын әдепті түрде жеткізуі керек. Плагиат және басқа теріс жұмыс түрлеріне жол берілмейді. Прокторинг арқылы аралық бақылаулар, емтихан өткізу кезінде көшіру, шпаргалкалар пайдалану, басқа біреулер шығарған есептерді көшіру, басқа біреудің орнына емтихан тапсыруға жол беру және пәннің кез келген ақпаратын бұрмалау, интернетке рұқсатсыз кіру фактілері анықталған жағдайда білім алушы «F» қорытынды бағасын алады.</w:t>
      </w:r>
    </w:p>
    <w:p w14:paraId="16498F3F" w14:textId="77777777" w:rsidR="003453BF" w:rsidRDefault="003453BF" w:rsidP="003453BF">
      <w:pPr>
        <w:ind w:firstLine="540"/>
        <w:jc w:val="both"/>
        <w:rPr>
          <w:sz w:val="24"/>
          <w:szCs w:val="24"/>
          <w:lang w:val="kk-KZ"/>
        </w:rPr>
      </w:pPr>
      <w:r w:rsidRPr="00F62684">
        <w:rPr>
          <w:sz w:val="24"/>
          <w:szCs w:val="24"/>
          <w:lang w:val="kk-KZ"/>
        </w:rPr>
        <w:t xml:space="preserve">Өзіндік жұмыстарды орындау (БӨЖ), оларды тапсырып, қорғау жөнінде кеңестер алу, сондай-ақ өтілген материалдар бойынша қосымша ақпараттар алу және оқитын курс бойынша туындаған барлық басқа сұрақтар бойынша білім алушылар оқытушыға оның офис-сағаттары кезінде жүгінуге құқылы.    </w:t>
      </w:r>
    </w:p>
    <w:p w14:paraId="1F093111" w14:textId="77777777" w:rsidR="003453BF" w:rsidRPr="00F62684" w:rsidRDefault="003453BF" w:rsidP="003453BF">
      <w:pPr>
        <w:ind w:firstLine="540"/>
        <w:jc w:val="both"/>
        <w:rPr>
          <w:sz w:val="24"/>
          <w:szCs w:val="24"/>
          <w:lang w:val="kk-KZ"/>
        </w:rPr>
      </w:pPr>
      <w:r w:rsidRPr="00F62684">
        <w:rPr>
          <w:sz w:val="24"/>
          <w:szCs w:val="24"/>
          <w:lang w:val="kk-KZ"/>
        </w:rPr>
        <w:t xml:space="preserve"> </w:t>
      </w:r>
      <w:r w:rsidRPr="00F62684">
        <w:rPr>
          <w:sz w:val="24"/>
          <w:szCs w:val="24"/>
          <w:lang w:val="kk-KZ"/>
        </w:rPr>
        <w:tab/>
      </w:r>
    </w:p>
    <w:p w14:paraId="3EAC1019" w14:textId="77777777" w:rsidR="003453BF" w:rsidRPr="00F62684" w:rsidRDefault="003453BF" w:rsidP="003453BF">
      <w:pPr>
        <w:jc w:val="center"/>
        <w:rPr>
          <w:b/>
          <w:sz w:val="24"/>
          <w:szCs w:val="24"/>
          <w:lang w:val="kk-KZ"/>
        </w:rPr>
      </w:pPr>
      <w:r w:rsidRPr="00F62684">
        <w:rPr>
          <w:b/>
          <w:sz w:val="24"/>
          <w:szCs w:val="24"/>
          <w:lang w:val="kk-KZ"/>
        </w:rPr>
        <w:t>Білім алушылардың оқу жетістіктерін бағалаудың дәстүрлі бағалар</w:t>
      </w:r>
    </w:p>
    <w:p w14:paraId="69F26E63" w14:textId="77777777" w:rsidR="003453BF" w:rsidRDefault="003453BF" w:rsidP="003453BF">
      <w:pPr>
        <w:jc w:val="center"/>
        <w:rPr>
          <w:b/>
          <w:sz w:val="24"/>
          <w:szCs w:val="24"/>
          <w:lang w:val="kk-KZ"/>
        </w:rPr>
      </w:pPr>
      <w:r w:rsidRPr="00F62684">
        <w:rPr>
          <w:b/>
          <w:sz w:val="24"/>
          <w:szCs w:val="24"/>
          <w:lang w:val="kk-KZ"/>
        </w:rPr>
        <w:t>шәкілі және ECTS  аударылған балдық-рейтингтік әріптік жүйесі</w:t>
      </w:r>
    </w:p>
    <w:p w14:paraId="1481CDF8" w14:textId="77777777" w:rsidR="003453BF" w:rsidRPr="00F62684" w:rsidRDefault="003453BF" w:rsidP="003453BF">
      <w:pPr>
        <w:jc w:val="center"/>
        <w:rPr>
          <w:b/>
          <w:sz w:val="24"/>
          <w:szCs w:val="24"/>
          <w:lang w:val="kk-KZ"/>
        </w:rPr>
      </w:pPr>
    </w:p>
    <w:tbl>
      <w:tblPr>
        <w:tblW w:w="0" w:type="auto"/>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68"/>
        <w:gridCol w:w="1960"/>
        <w:gridCol w:w="2879"/>
        <w:gridCol w:w="2545"/>
      </w:tblGrid>
      <w:tr w:rsidR="003453BF" w:rsidRPr="00F62684" w14:paraId="2545D292" w14:textId="77777777" w:rsidTr="003453BF">
        <w:trPr>
          <w:trHeight w:val="30"/>
        </w:trPr>
        <w:tc>
          <w:tcPr>
            <w:tcW w:w="2168" w:type="dxa"/>
            <w:tcMar>
              <w:top w:w="15" w:type="dxa"/>
              <w:left w:w="15" w:type="dxa"/>
              <w:bottom w:w="15" w:type="dxa"/>
              <w:right w:w="15" w:type="dxa"/>
            </w:tcMar>
            <w:vAlign w:val="center"/>
          </w:tcPr>
          <w:p w14:paraId="52C75C30" w14:textId="77777777" w:rsidR="003453BF" w:rsidRPr="00030835" w:rsidRDefault="003453BF" w:rsidP="003453BF">
            <w:pPr>
              <w:jc w:val="center"/>
              <w:rPr>
                <w:sz w:val="24"/>
                <w:szCs w:val="24"/>
              </w:rPr>
            </w:pPr>
            <w:proofErr w:type="spellStart"/>
            <w:r w:rsidRPr="00030835">
              <w:rPr>
                <w:sz w:val="24"/>
                <w:szCs w:val="24"/>
              </w:rPr>
              <w:t>Әріптік</w:t>
            </w:r>
            <w:proofErr w:type="spellEnd"/>
            <w:r w:rsidRPr="00030835">
              <w:rPr>
                <w:sz w:val="24"/>
                <w:szCs w:val="24"/>
              </w:rPr>
              <w:t xml:space="preserve"> </w:t>
            </w:r>
            <w:proofErr w:type="spellStart"/>
            <w:r w:rsidRPr="00030835">
              <w:rPr>
                <w:sz w:val="24"/>
                <w:szCs w:val="24"/>
              </w:rPr>
              <w:t>жүйе</w:t>
            </w:r>
            <w:proofErr w:type="spellEnd"/>
            <w:r w:rsidRPr="00030835">
              <w:rPr>
                <w:sz w:val="24"/>
                <w:szCs w:val="24"/>
              </w:rPr>
              <w:t xml:space="preserve"> </w:t>
            </w:r>
            <w:proofErr w:type="spellStart"/>
            <w:r w:rsidRPr="00030835">
              <w:rPr>
                <w:sz w:val="24"/>
                <w:szCs w:val="24"/>
              </w:rPr>
              <w:t>бойынша</w:t>
            </w:r>
            <w:proofErr w:type="spellEnd"/>
            <w:r w:rsidRPr="00030835">
              <w:rPr>
                <w:sz w:val="24"/>
                <w:szCs w:val="24"/>
              </w:rPr>
              <w:t xml:space="preserve"> </w:t>
            </w:r>
            <w:proofErr w:type="spellStart"/>
            <w:r w:rsidRPr="00030835">
              <w:rPr>
                <w:sz w:val="24"/>
                <w:szCs w:val="24"/>
              </w:rPr>
              <w:t>бағалар</w:t>
            </w:r>
            <w:proofErr w:type="spellEnd"/>
          </w:p>
        </w:tc>
        <w:tc>
          <w:tcPr>
            <w:tcW w:w="1960" w:type="dxa"/>
            <w:tcMar>
              <w:top w:w="15" w:type="dxa"/>
              <w:left w:w="15" w:type="dxa"/>
              <w:bottom w:w="15" w:type="dxa"/>
              <w:right w:w="15" w:type="dxa"/>
            </w:tcMar>
            <w:vAlign w:val="center"/>
          </w:tcPr>
          <w:p w14:paraId="45288703" w14:textId="77777777" w:rsidR="003453BF" w:rsidRPr="00030835" w:rsidRDefault="003453BF" w:rsidP="003453BF">
            <w:pPr>
              <w:jc w:val="center"/>
              <w:rPr>
                <w:sz w:val="24"/>
                <w:szCs w:val="24"/>
              </w:rPr>
            </w:pPr>
            <w:proofErr w:type="spellStart"/>
            <w:r w:rsidRPr="00030835">
              <w:rPr>
                <w:sz w:val="24"/>
                <w:szCs w:val="24"/>
              </w:rPr>
              <w:t>Балдардың</w:t>
            </w:r>
            <w:proofErr w:type="spellEnd"/>
            <w:r w:rsidRPr="00030835">
              <w:rPr>
                <w:sz w:val="24"/>
                <w:szCs w:val="24"/>
              </w:rPr>
              <w:t xml:space="preserve"> </w:t>
            </w:r>
            <w:proofErr w:type="spellStart"/>
            <w:r w:rsidRPr="00030835">
              <w:rPr>
                <w:sz w:val="24"/>
                <w:szCs w:val="24"/>
              </w:rPr>
              <w:t>сандық</w:t>
            </w:r>
            <w:proofErr w:type="spellEnd"/>
            <w:r w:rsidRPr="00030835">
              <w:rPr>
                <w:sz w:val="24"/>
                <w:szCs w:val="24"/>
              </w:rPr>
              <w:t xml:space="preserve"> </w:t>
            </w:r>
            <w:proofErr w:type="spellStart"/>
            <w:r w:rsidRPr="00030835">
              <w:rPr>
                <w:sz w:val="24"/>
                <w:szCs w:val="24"/>
              </w:rPr>
              <w:t>эквиваленті</w:t>
            </w:r>
            <w:proofErr w:type="spellEnd"/>
          </w:p>
        </w:tc>
        <w:tc>
          <w:tcPr>
            <w:tcW w:w="2879" w:type="dxa"/>
            <w:tcMar>
              <w:top w:w="15" w:type="dxa"/>
              <w:left w:w="15" w:type="dxa"/>
              <w:bottom w:w="15" w:type="dxa"/>
              <w:right w:w="15" w:type="dxa"/>
            </w:tcMar>
            <w:vAlign w:val="center"/>
          </w:tcPr>
          <w:p w14:paraId="3ED0554F" w14:textId="77777777" w:rsidR="003453BF" w:rsidRPr="00030835" w:rsidRDefault="003453BF" w:rsidP="003453BF">
            <w:pPr>
              <w:jc w:val="center"/>
              <w:rPr>
                <w:sz w:val="24"/>
                <w:szCs w:val="24"/>
              </w:rPr>
            </w:pPr>
            <w:proofErr w:type="spellStart"/>
            <w:r w:rsidRPr="00030835">
              <w:rPr>
                <w:sz w:val="24"/>
                <w:szCs w:val="24"/>
              </w:rPr>
              <w:t>Балдар</w:t>
            </w:r>
            <w:proofErr w:type="spellEnd"/>
            <w:r w:rsidRPr="00030835">
              <w:rPr>
                <w:sz w:val="24"/>
                <w:szCs w:val="24"/>
              </w:rPr>
              <w:t xml:space="preserve"> (%-</w:t>
            </w:r>
            <w:proofErr w:type="spellStart"/>
            <w:r w:rsidRPr="00030835">
              <w:rPr>
                <w:sz w:val="24"/>
                <w:szCs w:val="24"/>
              </w:rPr>
              <w:t>тік</w:t>
            </w:r>
            <w:proofErr w:type="spellEnd"/>
            <w:r w:rsidRPr="00030835">
              <w:rPr>
                <w:sz w:val="24"/>
                <w:szCs w:val="24"/>
              </w:rPr>
              <w:t xml:space="preserve"> </w:t>
            </w:r>
            <w:proofErr w:type="spellStart"/>
            <w:r w:rsidRPr="00030835">
              <w:rPr>
                <w:sz w:val="24"/>
                <w:szCs w:val="24"/>
              </w:rPr>
              <w:t>құрамы</w:t>
            </w:r>
            <w:proofErr w:type="spellEnd"/>
            <w:r w:rsidRPr="00030835">
              <w:rPr>
                <w:sz w:val="24"/>
                <w:szCs w:val="24"/>
              </w:rPr>
              <w:t>)</w:t>
            </w:r>
          </w:p>
        </w:tc>
        <w:tc>
          <w:tcPr>
            <w:tcW w:w="2545" w:type="dxa"/>
            <w:tcMar>
              <w:top w:w="15" w:type="dxa"/>
              <w:left w:w="15" w:type="dxa"/>
              <w:bottom w:w="15" w:type="dxa"/>
              <w:right w:w="15" w:type="dxa"/>
            </w:tcMar>
            <w:vAlign w:val="center"/>
          </w:tcPr>
          <w:p w14:paraId="59657BA8" w14:textId="77777777" w:rsidR="003453BF" w:rsidRPr="00030835" w:rsidRDefault="003453BF" w:rsidP="003453BF">
            <w:pPr>
              <w:jc w:val="center"/>
              <w:rPr>
                <w:sz w:val="24"/>
                <w:szCs w:val="24"/>
              </w:rPr>
            </w:pPr>
            <w:proofErr w:type="spellStart"/>
            <w:r w:rsidRPr="00030835">
              <w:rPr>
                <w:sz w:val="24"/>
                <w:szCs w:val="24"/>
              </w:rPr>
              <w:t>Дәстүрлі</w:t>
            </w:r>
            <w:proofErr w:type="spellEnd"/>
            <w:r w:rsidRPr="00030835">
              <w:rPr>
                <w:sz w:val="24"/>
                <w:szCs w:val="24"/>
              </w:rPr>
              <w:t xml:space="preserve"> </w:t>
            </w:r>
            <w:proofErr w:type="spellStart"/>
            <w:r w:rsidRPr="00030835">
              <w:rPr>
                <w:sz w:val="24"/>
                <w:szCs w:val="24"/>
              </w:rPr>
              <w:t>жүйе</w:t>
            </w:r>
            <w:proofErr w:type="spellEnd"/>
            <w:r w:rsidRPr="00030835">
              <w:rPr>
                <w:sz w:val="24"/>
                <w:szCs w:val="24"/>
              </w:rPr>
              <w:t xml:space="preserve"> </w:t>
            </w:r>
            <w:proofErr w:type="spellStart"/>
            <w:r w:rsidRPr="00030835">
              <w:rPr>
                <w:sz w:val="24"/>
                <w:szCs w:val="24"/>
              </w:rPr>
              <w:t>бойынша</w:t>
            </w:r>
            <w:proofErr w:type="spellEnd"/>
            <w:r w:rsidRPr="00030835">
              <w:rPr>
                <w:sz w:val="24"/>
                <w:szCs w:val="24"/>
              </w:rPr>
              <w:t xml:space="preserve"> </w:t>
            </w:r>
            <w:proofErr w:type="spellStart"/>
            <w:r w:rsidRPr="00030835">
              <w:rPr>
                <w:sz w:val="24"/>
                <w:szCs w:val="24"/>
              </w:rPr>
              <w:t>бағалар</w:t>
            </w:r>
            <w:proofErr w:type="spellEnd"/>
          </w:p>
        </w:tc>
      </w:tr>
      <w:tr w:rsidR="003453BF" w:rsidRPr="00F62684" w14:paraId="2177A9EB" w14:textId="77777777" w:rsidTr="003453BF">
        <w:trPr>
          <w:trHeight w:val="30"/>
        </w:trPr>
        <w:tc>
          <w:tcPr>
            <w:tcW w:w="2168" w:type="dxa"/>
            <w:tcMar>
              <w:top w:w="15" w:type="dxa"/>
              <w:left w:w="15" w:type="dxa"/>
              <w:bottom w:w="15" w:type="dxa"/>
              <w:right w:w="15" w:type="dxa"/>
            </w:tcMar>
            <w:vAlign w:val="center"/>
          </w:tcPr>
          <w:p w14:paraId="02ABEC28" w14:textId="77777777" w:rsidR="003453BF" w:rsidRPr="00030835" w:rsidRDefault="003453BF" w:rsidP="003453BF">
            <w:pPr>
              <w:jc w:val="center"/>
              <w:rPr>
                <w:sz w:val="24"/>
                <w:szCs w:val="24"/>
              </w:rPr>
            </w:pPr>
            <w:r w:rsidRPr="00030835">
              <w:rPr>
                <w:sz w:val="24"/>
                <w:szCs w:val="24"/>
              </w:rPr>
              <w:t>А</w:t>
            </w:r>
          </w:p>
        </w:tc>
        <w:tc>
          <w:tcPr>
            <w:tcW w:w="1960" w:type="dxa"/>
            <w:tcMar>
              <w:top w:w="15" w:type="dxa"/>
              <w:left w:w="15" w:type="dxa"/>
              <w:bottom w:w="15" w:type="dxa"/>
              <w:right w:w="15" w:type="dxa"/>
            </w:tcMar>
            <w:vAlign w:val="center"/>
          </w:tcPr>
          <w:p w14:paraId="188F6817" w14:textId="77777777" w:rsidR="003453BF" w:rsidRPr="00030835" w:rsidRDefault="003453BF" w:rsidP="003453BF">
            <w:pPr>
              <w:jc w:val="center"/>
              <w:rPr>
                <w:sz w:val="24"/>
                <w:szCs w:val="24"/>
              </w:rPr>
            </w:pPr>
            <w:r w:rsidRPr="00030835">
              <w:rPr>
                <w:sz w:val="24"/>
                <w:szCs w:val="24"/>
              </w:rPr>
              <w:t>4,0</w:t>
            </w:r>
          </w:p>
        </w:tc>
        <w:tc>
          <w:tcPr>
            <w:tcW w:w="2879" w:type="dxa"/>
            <w:tcMar>
              <w:top w:w="15" w:type="dxa"/>
              <w:left w:w="15" w:type="dxa"/>
              <w:bottom w:w="15" w:type="dxa"/>
              <w:right w:w="15" w:type="dxa"/>
            </w:tcMar>
            <w:vAlign w:val="center"/>
          </w:tcPr>
          <w:p w14:paraId="5098FE9E" w14:textId="77777777" w:rsidR="003453BF" w:rsidRPr="00030835" w:rsidRDefault="003453BF" w:rsidP="003453BF">
            <w:pPr>
              <w:jc w:val="center"/>
              <w:rPr>
                <w:sz w:val="24"/>
                <w:szCs w:val="24"/>
              </w:rPr>
            </w:pPr>
            <w:r w:rsidRPr="00030835">
              <w:rPr>
                <w:sz w:val="24"/>
                <w:szCs w:val="24"/>
              </w:rPr>
              <w:t>95-100</w:t>
            </w:r>
          </w:p>
        </w:tc>
        <w:tc>
          <w:tcPr>
            <w:tcW w:w="2545" w:type="dxa"/>
            <w:vMerge w:val="restart"/>
            <w:tcMar>
              <w:top w:w="15" w:type="dxa"/>
              <w:left w:w="15" w:type="dxa"/>
              <w:bottom w:w="15" w:type="dxa"/>
              <w:right w:w="15" w:type="dxa"/>
            </w:tcMar>
            <w:vAlign w:val="center"/>
          </w:tcPr>
          <w:p w14:paraId="186CD016" w14:textId="77777777" w:rsidR="003453BF" w:rsidRPr="00030835" w:rsidRDefault="003453BF" w:rsidP="003453BF">
            <w:pPr>
              <w:jc w:val="center"/>
              <w:rPr>
                <w:sz w:val="24"/>
                <w:szCs w:val="24"/>
              </w:rPr>
            </w:pPr>
            <w:proofErr w:type="spellStart"/>
            <w:r w:rsidRPr="00030835">
              <w:rPr>
                <w:sz w:val="24"/>
                <w:szCs w:val="24"/>
              </w:rPr>
              <w:t>Өте</w:t>
            </w:r>
            <w:proofErr w:type="spellEnd"/>
            <w:r w:rsidRPr="00030835">
              <w:rPr>
                <w:sz w:val="24"/>
                <w:szCs w:val="24"/>
              </w:rPr>
              <w:t xml:space="preserve"> </w:t>
            </w:r>
            <w:proofErr w:type="spellStart"/>
            <w:r w:rsidRPr="00030835">
              <w:rPr>
                <w:sz w:val="24"/>
                <w:szCs w:val="24"/>
              </w:rPr>
              <w:t>жақсы</w:t>
            </w:r>
            <w:proofErr w:type="spellEnd"/>
          </w:p>
        </w:tc>
      </w:tr>
      <w:tr w:rsidR="003453BF" w:rsidRPr="00F62684" w14:paraId="76FA2912" w14:textId="77777777" w:rsidTr="003453BF">
        <w:trPr>
          <w:trHeight w:val="30"/>
        </w:trPr>
        <w:tc>
          <w:tcPr>
            <w:tcW w:w="2168" w:type="dxa"/>
            <w:tcMar>
              <w:top w:w="15" w:type="dxa"/>
              <w:left w:w="15" w:type="dxa"/>
              <w:bottom w:w="15" w:type="dxa"/>
              <w:right w:w="15" w:type="dxa"/>
            </w:tcMar>
            <w:vAlign w:val="center"/>
          </w:tcPr>
          <w:p w14:paraId="06BE729E" w14:textId="77777777" w:rsidR="003453BF" w:rsidRPr="00030835" w:rsidRDefault="003453BF" w:rsidP="003453BF">
            <w:pPr>
              <w:jc w:val="center"/>
              <w:rPr>
                <w:sz w:val="24"/>
                <w:szCs w:val="24"/>
              </w:rPr>
            </w:pPr>
            <w:r w:rsidRPr="00030835">
              <w:rPr>
                <w:sz w:val="24"/>
                <w:szCs w:val="24"/>
              </w:rPr>
              <w:t>А-</w:t>
            </w:r>
          </w:p>
        </w:tc>
        <w:tc>
          <w:tcPr>
            <w:tcW w:w="1960" w:type="dxa"/>
            <w:tcMar>
              <w:top w:w="15" w:type="dxa"/>
              <w:left w:w="15" w:type="dxa"/>
              <w:bottom w:w="15" w:type="dxa"/>
              <w:right w:w="15" w:type="dxa"/>
            </w:tcMar>
            <w:vAlign w:val="center"/>
          </w:tcPr>
          <w:p w14:paraId="533FCD7F" w14:textId="77777777" w:rsidR="003453BF" w:rsidRPr="00030835" w:rsidRDefault="003453BF" w:rsidP="003453BF">
            <w:pPr>
              <w:jc w:val="center"/>
              <w:rPr>
                <w:sz w:val="24"/>
                <w:szCs w:val="24"/>
              </w:rPr>
            </w:pPr>
            <w:r w:rsidRPr="00030835">
              <w:rPr>
                <w:sz w:val="24"/>
                <w:szCs w:val="24"/>
              </w:rPr>
              <w:t>3,67</w:t>
            </w:r>
          </w:p>
        </w:tc>
        <w:tc>
          <w:tcPr>
            <w:tcW w:w="2879" w:type="dxa"/>
            <w:tcMar>
              <w:top w:w="15" w:type="dxa"/>
              <w:left w:w="15" w:type="dxa"/>
              <w:bottom w:w="15" w:type="dxa"/>
              <w:right w:w="15" w:type="dxa"/>
            </w:tcMar>
            <w:vAlign w:val="center"/>
          </w:tcPr>
          <w:p w14:paraId="51BB6085" w14:textId="77777777" w:rsidR="003453BF" w:rsidRPr="00030835" w:rsidRDefault="003453BF" w:rsidP="003453BF">
            <w:pPr>
              <w:jc w:val="center"/>
              <w:rPr>
                <w:sz w:val="24"/>
                <w:szCs w:val="24"/>
              </w:rPr>
            </w:pPr>
            <w:r w:rsidRPr="00030835">
              <w:rPr>
                <w:sz w:val="24"/>
                <w:szCs w:val="24"/>
              </w:rPr>
              <w:t>90-94</w:t>
            </w:r>
          </w:p>
        </w:tc>
        <w:tc>
          <w:tcPr>
            <w:tcW w:w="0" w:type="auto"/>
            <w:vMerge/>
          </w:tcPr>
          <w:p w14:paraId="1C72B0ED" w14:textId="77777777" w:rsidR="003453BF" w:rsidRPr="00030835" w:rsidRDefault="003453BF" w:rsidP="003453BF">
            <w:pPr>
              <w:jc w:val="center"/>
              <w:rPr>
                <w:sz w:val="24"/>
                <w:szCs w:val="24"/>
              </w:rPr>
            </w:pPr>
          </w:p>
        </w:tc>
      </w:tr>
      <w:tr w:rsidR="003453BF" w:rsidRPr="00F62684" w14:paraId="0DCBB065" w14:textId="77777777" w:rsidTr="003453BF">
        <w:trPr>
          <w:trHeight w:val="30"/>
        </w:trPr>
        <w:tc>
          <w:tcPr>
            <w:tcW w:w="2168" w:type="dxa"/>
            <w:tcMar>
              <w:top w:w="15" w:type="dxa"/>
              <w:left w:w="15" w:type="dxa"/>
              <w:bottom w:w="15" w:type="dxa"/>
              <w:right w:w="15" w:type="dxa"/>
            </w:tcMar>
            <w:vAlign w:val="center"/>
          </w:tcPr>
          <w:p w14:paraId="7606817C" w14:textId="77777777" w:rsidR="003453BF" w:rsidRPr="00030835" w:rsidRDefault="003453BF" w:rsidP="003453BF">
            <w:pPr>
              <w:jc w:val="center"/>
              <w:rPr>
                <w:sz w:val="24"/>
                <w:szCs w:val="24"/>
              </w:rPr>
            </w:pPr>
            <w:r w:rsidRPr="00030835">
              <w:rPr>
                <w:sz w:val="24"/>
                <w:szCs w:val="24"/>
              </w:rPr>
              <w:t>В+</w:t>
            </w:r>
          </w:p>
        </w:tc>
        <w:tc>
          <w:tcPr>
            <w:tcW w:w="1960" w:type="dxa"/>
            <w:tcMar>
              <w:top w:w="15" w:type="dxa"/>
              <w:left w:w="15" w:type="dxa"/>
              <w:bottom w:w="15" w:type="dxa"/>
              <w:right w:w="15" w:type="dxa"/>
            </w:tcMar>
            <w:vAlign w:val="center"/>
          </w:tcPr>
          <w:p w14:paraId="72A26C41" w14:textId="77777777" w:rsidR="003453BF" w:rsidRPr="00030835" w:rsidRDefault="003453BF" w:rsidP="003453BF">
            <w:pPr>
              <w:jc w:val="center"/>
              <w:rPr>
                <w:sz w:val="24"/>
                <w:szCs w:val="24"/>
              </w:rPr>
            </w:pPr>
            <w:r w:rsidRPr="00030835">
              <w:rPr>
                <w:sz w:val="24"/>
                <w:szCs w:val="24"/>
              </w:rPr>
              <w:t>3,33</w:t>
            </w:r>
          </w:p>
        </w:tc>
        <w:tc>
          <w:tcPr>
            <w:tcW w:w="2879" w:type="dxa"/>
            <w:tcMar>
              <w:top w:w="15" w:type="dxa"/>
              <w:left w:w="15" w:type="dxa"/>
              <w:bottom w:w="15" w:type="dxa"/>
              <w:right w:w="15" w:type="dxa"/>
            </w:tcMar>
            <w:vAlign w:val="center"/>
          </w:tcPr>
          <w:p w14:paraId="5C1FDD57" w14:textId="77777777" w:rsidR="003453BF" w:rsidRPr="00030835" w:rsidRDefault="003453BF" w:rsidP="003453BF">
            <w:pPr>
              <w:jc w:val="center"/>
              <w:rPr>
                <w:sz w:val="24"/>
                <w:szCs w:val="24"/>
              </w:rPr>
            </w:pPr>
            <w:r w:rsidRPr="00030835">
              <w:rPr>
                <w:sz w:val="24"/>
                <w:szCs w:val="24"/>
              </w:rPr>
              <w:t>85-89</w:t>
            </w:r>
          </w:p>
        </w:tc>
        <w:tc>
          <w:tcPr>
            <w:tcW w:w="2545" w:type="dxa"/>
            <w:vMerge w:val="restart"/>
            <w:tcMar>
              <w:top w:w="15" w:type="dxa"/>
              <w:left w:w="15" w:type="dxa"/>
              <w:bottom w:w="15" w:type="dxa"/>
              <w:right w:w="15" w:type="dxa"/>
            </w:tcMar>
            <w:vAlign w:val="center"/>
          </w:tcPr>
          <w:p w14:paraId="4D7B49D1" w14:textId="77777777" w:rsidR="003453BF" w:rsidRPr="00030835" w:rsidRDefault="003453BF" w:rsidP="003453BF">
            <w:pPr>
              <w:jc w:val="center"/>
              <w:rPr>
                <w:sz w:val="24"/>
                <w:szCs w:val="24"/>
              </w:rPr>
            </w:pPr>
            <w:proofErr w:type="spellStart"/>
            <w:r w:rsidRPr="00030835">
              <w:rPr>
                <w:sz w:val="24"/>
                <w:szCs w:val="24"/>
              </w:rPr>
              <w:t>Жақсы</w:t>
            </w:r>
            <w:proofErr w:type="spellEnd"/>
          </w:p>
        </w:tc>
      </w:tr>
      <w:tr w:rsidR="003453BF" w:rsidRPr="00F62684" w14:paraId="37F73BED" w14:textId="77777777" w:rsidTr="003453BF">
        <w:trPr>
          <w:trHeight w:val="30"/>
        </w:trPr>
        <w:tc>
          <w:tcPr>
            <w:tcW w:w="2168" w:type="dxa"/>
            <w:tcMar>
              <w:top w:w="15" w:type="dxa"/>
              <w:left w:w="15" w:type="dxa"/>
              <w:bottom w:w="15" w:type="dxa"/>
              <w:right w:w="15" w:type="dxa"/>
            </w:tcMar>
            <w:vAlign w:val="center"/>
          </w:tcPr>
          <w:p w14:paraId="5A3AC185" w14:textId="77777777" w:rsidR="003453BF" w:rsidRPr="00030835" w:rsidRDefault="003453BF" w:rsidP="003453BF">
            <w:pPr>
              <w:jc w:val="center"/>
              <w:rPr>
                <w:sz w:val="24"/>
                <w:szCs w:val="24"/>
              </w:rPr>
            </w:pPr>
            <w:r w:rsidRPr="00030835">
              <w:rPr>
                <w:sz w:val="24"/>
                <w:szCs w:val="24"/>
              </w:rPr>
              <w:t>В</w:t>
            </w:r>
          </w:p>
        </w:tc>
        <w:tc>
          <w:tcPr>
            <w:tcW w:w="1960" w:type="dxa"/>
            <w:tcMar>
              <w:top w:w="15" w:type="dxa"/>
              <w:left w:w="15" w:type="dxa"/>
              <w:bottom w:w="15" w:type="dxa"/>
              <w:right w:w="15" w:type="dxa"/>
            </w:tcMar>
            <w:vAlign w:val="center"/>
          </w:tcPr>
          <w:p w14:paraId="1B1EF950" w14:textId="77777777" w:rsidR="003453BF" w:rsidRPr="00030835" w:rsidRDefault="003453BF" w:rsidP="003453BF">
            <w:pPr>
              <w:jc w:val="center"/>
              <w:rPr>
                <w:sz w:val="24"/>
                <w:szCs w:val="24"/>
              </w:rPr>
            </w:pPr>
            <w:r w:rsidRPr="00030835">
              <w:rPr>
                <w:sz w:val="24"/>
                <w:szCs w:val="24"/>
              </w:rPr>
              <w:t>3,0</w:t>
            </w:r>
          </w:p>
        </w:tc>
        <w:tc>
          <w:tcPr>
            <w:tcW w:w="2879" w:type="dxa"/>
            <w:tcMar>
              <w:top w:w="15" w:type="dxa"/>
              <w:left w:w="15" w:type="dxa"/>
              <w:bottom w:w="15" w:type="dxa"/>
              <w:right w:w="15" w:type="dxa"/>
            </w:tcMar>
            <w:vAlign w:val="center"/>
          </w:tcPr>
          <w:p w14:paraId="0E4F3E6B" w14:textId="77777777" w:rsidR="003453BF" w:rsidRPr="00030835" w:rsidRDefault="003453BF" w:rsidP="003453BF">
            <w:pPr>
              <w:jc w:val="center"/>
              <w:rPr>
                <w:sz w:val="24"/>
                <w:szCs w:val="24"/>
              </w:rPr>
            </w:pPr>
            <w:r w:rsidRPr="00030835">
              <w:rPr>
                <w:sz w:val="24"/>
                <w:szCs w:val="24"/>
              </w:rPr>
              <w:t>80-84</w:t>
            </w:r>
          </w:p>
        </w:tc>
        <w:tc>
          <w:tcPr>
            <w:tcW w:w="0" w:type="auto"/>
            <w:vMerge/>
          </w:tcPr>
          <w:p w14:paraId="111A45DF" w14:textId="77777777" w:rsidR="003453BF" w:rsidRPr="00030835" w:rsidRDefault="003453BF" w:rsidP="003453BF">
            <w:pPr>
              <w:jc w:val="center"/>
              <w:rPr>
                <w:sz w:val="24"/>
                <w:szCs w:val="24"/>
              </w:rPr>
            </w:pPr>
          </w:p>
        </w:tc>
      </w:tr>
      <w:tr w:rsidR="003453BF" w:rsidRPr="00F62684" w14:paraId="2A581A33" w14:textId="77777777" w:rsidTr="003453BF">
        <w:trPr>
          <w:trHeight w:val="30"/>
        </w:trPr>
        <w:tc>
          <w:tcPr>
            <w:tcW w:w="2168" w:type="dxa"/>
            <w:tcMar>
              <w:top w:w="15" w:type="dxa"/>
              <w:left w:w="15" w:type="dxa"/>
              <w:bottom w:w="15" w:type="dxa"/>
              <w:right w:w="15" w:type="dxa"/>
            </w:tcMar>
            <w:vAlign w:val="center"/>
          </w:tcPr>
          <w:p w14:paraId="22C2CA9E" w14:textId="77777777" w:rsidR="003453BF" w:rsidRPr="00030835" w:rsidRDefault="003453BF" w:rsidP="003453BF">
            <w:pPr>
              <w:jc w:val="center"/>
              <w:rPr>
                <w:sz w:val="24"/>
                <w:szCs w:val="24"/>
              </w:rPr>
            </w:pPr>
            <w:r w:rsidRPr="00030835">
              <w:rPr>
                <w:sz w:val="24"/>
                <w:szCs w:val="24"/>
              </w:rPr>
              <w:t>В-</w:t>
            </w:r>
          </w:p>
        </w:tc>
        <w:tc>
          <w:tcPr>
            <w:tcW w:w="1960" w:type="dxa"/>
            <w:tcMar>
              <w:top w:w="15" w:type="dxa"/>
              <w:left w:w="15" w:type="dxa"/>
              <w:bottom w:w="15" w:type="dxa"/>
              <w:right w:w="15" w:type="dxa"/>
            </w:tcMar>
            <w:vAlign w:val="center"/>
          </w:tcPr>
          <w:p w14:paraId="25E3C8DF" w14:textId="77777777" w:rsidR="003453BF" w:rsidRPr="00030835" w:rsidRDefault="003453BF" w:rsidP="003453BF">
            <w:pPr>
              <w:jc w:val="center"/>
              <w:rPr>
                <w:sz w:val="24"/>
                <w:szCs w:val="24"/>
              </w:rPr>
            </w:pPr>
            <w:r w:rsidRPr="00030835">
              <w:rPr>
                <w:sz w:val="24"/>
                <w:szCs w:val="24"/>
              </w:rPr>
              <w:t>2,67</w:t>
            </w:r>
          </w:p>
        </w:tc>
        <w:tc>
          <w:tcPr>
            <w:tcW w:w="2879" w:type="dxa"/>
            <w:tcMar>
              <w:top w:w="15" w:type="dxa"/>
              <w:left w:w="15" w:type="dxa"/>
              <w:bottom w:w="15" w:type="dxa"/>
              <w:right w:w="15" w:type="dxa"/>
            </w:tcMar>
            <w:vAlign w:val="center"/>
          </w:tcPr>
          <w:p w14:paraId="2E9DD2B4" w14:textId="77777777" w:rsidR="003453BF" w:rsidRPr="00030835" w:rsidRDefault="003453BF" w:rsidP="003453BF">
            <w:pPr>
              <w:jc w:val="center"/>
              <w:rPr>
                <w:sz w:val="24"/>
                <w:szCs w:val="24"/>
              </w:rPr>
            </w:pPr>
            <w:r w:rsidRPr="00030835">
              <w:rPr>
                <w:sz w:val="24"/>
                <w:szCs w:val="24"/>
              </w:rPr>
              <w:t>75-79</w:t>
            </w:r>
          </w:p>
        </w:tc>
        <w:tc>
          <w:tcPr>
            <w:tcW w:w="0" w:type="auto"/>
            <w:vMerge/>
          </w:tcPr>
          <w:p w14:paraId="77A90600" w14:textId="77777777" w:rsidR="003453BF" w:rsidRPr="00030835" w:rsidRDefault="003453BF" w:rsidP="003453BF">
            <w:pPr>
              <w:jc w:val="center"/>
              <w:rPr>
                <w:sz w:val="24"/>
                <w:szCs w:val="24"/>
              </w:rPr>
            </w:pPr>
          </w:p>
        </w:tc>
      </w:tr>
      <w:tr w:rsidR="003453BF" w:rsidRPr="00F62684" w14:paraId="6B9D2320" w14:textId="77777777" w:rsidTr="003453BF">
        <w:trPr>
          <w:trHeight w:val="30"/>
        </w:trPr>
        <w:tc>
          <w:tcPr>
            <w:tcW w:w="2168" w:type="dxa"/>
            <w:tcMar>
              <w:top w:w="15" w:type="dxa"/>
              <w:left w:w="15" w:type="dxa"/>
              <w:bottom w:w="15" w:type="dxa"/>
              <w:right w:w="15" w:type="dxa"/>
            </w:tcMar>
            <w:vAlign w:val="center"/>
          </w:tcPr>
          <w:p w14:paraId="10F1D518" w14:textId="77777777" w:rsidR="003453BF" w:rsidRPr="00030835" w:rsidRDefault="003453BF" w:rsidP="003453BF">
            <w:pPr>
              <w:jc w:val="center"/>
              <w:rPr>
                <w:sz w:val="24"/>
                <w:szCs w:val="24"/>
              </w:rPr>
            </w:pPr>
            <w:r w:rsidRPr="00030835">
              <w:rPr>
                <w:sz w:val="24"/>
                <w:szCs w:val="24"/>
              </w:rPr>
              <w:t>С+</w:t>
            </w:r>
          </w:p>
        </w:tc>
        <w:tc>
          <w:tcPr>
            <w:tcW w:w="1960" w:type="dxa"/>
            <w:tcMar>
              <w:top w:w="15" w:type="dxa"/>
              <w:left w:w="15" w:type="dxa"/>
              <w:bottom w:w="15" w:type="dxa"/>
              <w:right w:w="15" w:type="dxa"/>
            </w:tcMar>
            <w:vAlign w:val="center"/>
          </w:tcPr>
          <w:p w14:paraId="2888C6E6" w14:textId="77777777" w:rsidR="003453BF" w:rsidRPr="00030835" w:rsidRDefault="003453BF" w:rsidP="003453BF">
            <w:pPr>
              <w:jc w:val="center"/>
              <w:rPr>
                <w:sz w:val="24"/>
                <w:szCs w:val="24"/>
              </w:rPr>
            </w:pPr>
            <w:r w:rsidRPr="00030835">
              <w:rPr>
                <w:sz w:val="24"/>
                <w:szCs w:val="24"/>
              </w:rPr>
              <w:t>2,33</w:t>
            </w:r>
          </w:p>
        </w:tc>
        <w:tc>
          <w:tcPr>
            <w:tcW w:w="2879" w:type="dxa"/>
            <w:tcMar>
              <w:top w:w="15" w:type="dxa"/>
              <w:left w:w="15" w:type="dxa"/>
              <w:bottom w:w="15" w:type="dxa"/>
              <w:right w:w="15" w:type="dxa"/>
            </w:tcMar>
            <w:vAlign w:val="center"/>
          </w:tcPr>
          <w:p w14:paraId="22431C7B" w14:textId="77777777" w:rsidR="003453BF" w:rsidRPr="00030835" w:rsidRDefault="003453BF" w:rsidP="003453BF">
            <w:pPr>
              <w:jc w:val="center"/>
              <w:rPr>
                <w:sz w:val="24"/>
                <w:szCs w:val="24"/>
              </w:rPr>
            </w:pPr>
            <w:r w:rsidRPr="00030835">
              <w:rPr>
                <w:sz w:val="24"/>
                <w:szCs w:val="24"/>
              </w:rPr>
              <w:t>70-74</w:t>
            </w:r>
          </w:p>
        </w:tc>
        <w:tc>
          <w:tcPr>
            <w:tcW w:w="0" w:type="auto"/>
            <w:vMerge/>
          </w:tcPr>
          <w:p w14:paraId="03A853A2" w14:textId="77777777" w:rsidR="003453BF" w:rsidRPr="00030835" w:rsidRDefault="003453BF" w:rsidP="003453BF">
            <w:pPr>
              <w:jc w:val="center"/>
              <w:rPr>
                <w:sz w:val="24"/>
                <w:szCs w:val="24"/>
              </w:rPr>
            </w:pPr>
          </w:p>
        </w:tc>
      </w:tr>
      <w:tr w:rsidR="003453BF" w:rsidRPr="00F62684" w14:paraId="2D9465EF" w14:textId="77777777" w:rsidTr="003453BF">
        <w:trPr>
          <w:trHeight w:val="30"/>
        </w:trPr>
        <w:tc>
          <w:tcPr>
            <w:tcW w:w="2168" w:type="dxa"/>
            <w:tcMar>
              <w:top w:w="15" w:type="dxa"/>
              <w:left w:w="15" w:type="dxa"/>
              <w:bottom w:w="15" w:type="dxa"/>
              <w:right w:w="15" w:type="dxa"/>
            </w:tcMar>
            <w:vAlign w:val="center"/>
          </w:tcPr>
          <w:p w14:paraId="06596216" w14:textId="77777777" w:rsidR="003453BF" w:rsidRPr="00030835" w:rsidRDefault="003453BF" w:rsidP="003453BF">
            <w:pPr>
              <w:jc w:val="center"/>
              <w:rPr>
                <w:sz w:val="24"/>
                <w:szCs w:val="24"/>
              </w:rPr>
            </w:pPr>
            <w:r w:rsidRPr="00030835">
              <w:rPr>
                <w:sz w:val="24"/>
                <w:szCs w:val="24"/>
              </w:rPr>
              <w:t>С</w:t>
            </w:r>
          </w:p>
        </w:tc>
        <w:tc>
          <w:tcPr>
            <w:tcW w:w="1960" w:type="dxa"/>
            <w:tcMar>
              <w:top w:w="15" w:type="dxa"/>
              <w:left w:w="15" w:type="dxa"/>
              <w:bottom w:w="15" w:type="dxa"/>
              <w:right w:w="15" w:type="dxa"/>
            </w:tcMar>
            <w:vAlign w:val="center"/>
          </w:tcPr>
          <w:p w14:paraId="2E14A95B" w14:textId="77777777" w:rsidR="003453BF" w:rsidRPr="00030835" w:rsidRDefault="003453BF" w:rsidP="003453BF">
            <w:pPr>
              <w:jc w:val="center"/>
              <w:rPr>
                <w:sz w:val="24"/>
                <w:szCs w:val="24"/>
              </w:rPr>
            </w:pPr>
            <w:r w:rsidRPr="00030835">
              <w:rPr>
                <w:sz w:val="24"/>
                <w:szCs w:val="24"/>
              </w:rPr>
              <w:t>2,0</w:t>
            </w:r>
          </w:p>
        </w:tc>
        <w:tc>
          <w:tcPr>
            <w:tcW w:w="2879" w:type="dxa"/>
            <w:tcMar>
              <w:top w:w="15" w:type="dxa"/>
              <w:left w:w="15" w:type="dxa"/>
              <w:bottom w:w="15" w:type="dxa"/>
              <w:right w:w="15" w:type="dxa"/>
            </w:tcMar>
            <w:vAlign w:val="center"/>
          </w:tcPr>
          <w:p w14:paraId="69B1C6D9" w14:textId="77777777" w:rsidR="003453BF" w:rsidRPr="00030835" w:rsidRDefault="003453BF" w:rsidP="003453BF">
            <w:pPr>
              <w:jc w:val="center"/>
              <w:rPr>
                <w:sz w:val="24"/>
                <w:szCs w:val="24"/>
              </w:rPr>
            </w:pPr>
            <w:r w:rsidRPr="00030835">
              <w:rPr>
                <w:sz w:val="24"/>
                <w:szCs w:val="24"/>
              </w:rPr>
              <w:t>65-69</w:t>
            </w:r>
          </w:p>
        </w:tc>
        <w:tc>
          <w:tcPr>
            <w:tcW w:w="2545" w:type="dxa"/>
            <w:vMerge w:val="restart"/>
            <w:tcMar>
              <w:top w:w="15" w:type="dxa"/>
              <w:left w:w="15" w:type="dxa"/>
              <w:bottom w:w="15" w:type="dxa"/>
              <w:right w:w="15" w:type="dxa"/>
            </w:tcMar>
            <w:vAlign w:val="center"/>
          </w:tcPr>
          <w:p w14:paraId="642654E9" w14:textId="77777777" w:rsidR="003453BF" w:rsidRPr="00030835" w:rsidRDefault="003453BF" w:rsidP="003453BF">
            <w:pPr>
              <w:jc w:val="center"/>
              <w:rPr>
                <w:sz w:val="24"/>
                <w:szCs w:val="24"/>
              </w:rPr>
            </w:pPr>
            <w:proofErr w:type="spellStart"/>
            <w:r w:rsidRPr="00030835">
              <w:rPr>
                <w:sz w:val="24"/>
                <w:szCs w:val="24"/>
              </w:rPr>
              <w:t>Қанағаттанарлық</w:t>
            </w:r>
            <w:proofErr w:type="spellEnd"/>
          </w:p>
        </w:tc>
      </w:tr>
      <w:tr w:rsidR="003453BF" w:rsidRPr="00F62684" w14:paraId="5A22D608" w14:textId="77777777" w:rsidTr="003453BF">
        <w:trPr>
          <w:trHeight w:val="30"/>
        </w:trPr>
        <w:tc>
          <w:tcPr>
            <w:tcW w:w="2168" w:type="dxa"/>
            <w:tcMar>
              <w:top w:w="15" w:type="dxa"/>
              <w:left w:w="15" w:type="dxa"/>
              <w:bottom w:w="15" w:type="dxa"/>
              <w:right w:w="15" w:type="dxa"/>
            </w:tcMar>
            <w:vAlign w:val="center"/>
          </w:tcPr>
          <w:p w14:paraId="31173BE5" w14:textId="77777777" w:rsidR="003453BF" w:rsidRPr="00030835" w:rsidRDefault="003453BF" w:rsidP="003453BF">
            <w:pPr>
              <w:jc w:val="center"/>
              <w:rPr>
                <w:sz w:val="24"/>
                <w:szCs w:val="24"/>
              </w:rPr>
            </w:pPr>
            <w:r w:rsidRPr="00030835">
              <w:rPr>
                <w:sz w:val="24"/>
                <w:szCs w:val="24"/>
              </w:rPr>
              <w:t>С-</w:t>
            </w:r>
          </w:p>
        </w:tc>
        <w:tc>
          <w:tcPr>
            <w:tcW w:w="1960" w:type="dxa"/>
            <w:tcMar>
              <w:top w:w="15" w:type="dxa"/>
              <w:left w:w="15" w:type="dxa"/>
              <w:bottom w:w="15" w:type="dxa"/>
              <w:right w:w="15" w:type="dxa"/>
            </w:tcMar>
            <w:vAlign w:val="center"/>
          </w:tcPr>
          <w:p w14:paraId="63619143" w14:textId="77777777" w:rsidR="003453BF" w:rsidRPr="00030835" w:rsidRDefault="003453BF" w:rsidP="003453BF">
            <w:pPr>
              <w:jc w:val="center"/>
              <w:rPr>
                <w:sz w:val="24"/>
                <w:szCs w:val="24"/>
              </w:rPr>
            </w:pPr>
            <w:r w:rsidRPr="00030835">
              <w:rPr>
                <w:sz w:val="24"/>
                <w:szCs w:val="24"/>
              </w:rPr>
              <w:t>1,67</w:t>
            </w:r>
          </w:p>
        </w:tc>
        <w:tc>
          <w:tcPr>
            <w:tcW w:w="2879" w:type="dxa"/>
            <w:tcMar>
              <w:top w:w="15" w:type="dxa"/>
              <w:left w:w="15" w:type="dxa"/>
              <w:bottom w:w="15" w:type="dxa"/>
              <w:right w:w="15" w:type="dxa"/>
            </w:tcMar>
            <w:vAlign w:val="center"/>
          </w:tcPr>
          <w:p w14:paraId="310EA5B6" w14:textId="77777777" w:rsidR="003453BF" w:rsidRPr="00030835" w:rsidRDefault="003453BF" w:rsidP="003453BF">
            <w:pPr>
              <w:jc w:val="center"/>
              <w:rPr>
                <w:sz w:val="24"/>
                <w:szCs w:val="24"/>
              </w:rPr>
            </w:pPr>
            <w:r w:rsidRPr="00030835">
              <w:rPr>
                <w:sz w:val="24"/>
                <w:szCs w:val="24"/>
              </w:rPr>
              <w:t>60-64</w:t>
            </w:r>
          </w:p>
        </w:tc>
        <w:tc>
          <w:tcPr>
            <w:tcW w:w="0" w:type="auto"/>
            <w:vMerge/>
          </w:tcPr>
          <w:p w14:paraId="19F7FFF3" w14:textId="77777777" w:rsidR="003453BF" w:rsidRPr="00030835" w:rsidRDefault="003453BF" w:rsidP="003453BF">
            <w:pPr>
              <w:jc w:val="center"/>
              <w:rPr>
                <w:sz w:val="24"/>
                <w:szCs w:val="24"/>
              </w:rPr>
            </w:pPr>
          </w:p>
        </w:tc>
      </w:tr>
      <w:tr w:rsidR="003453BF" w:rsidRPr="00F62684" w14:paraId="2AB65D1C" w14:textId="77777777" w:rsidTr="003453BF">
        <w:trPr>
          <w:trHeight w:val="30"/>
        </w:trPr>
        <w:tc>
          <w:tcPr>
            <w:tcW w:w="2168" w:type="dxa"/>
            <w:tcMar>
              <w:top w:w="15" w:type="dxa"/>
              <w:left w:w="15" w:type="dxa"/>
              <w:bottom w:w="15" w:type="dxa"/>
              <w:right w:w="15" w:type="dxa"/>
            </w:tcMar>
            <w:vAlign w:val="center"/>
          </w:tcPr>
          <w:p w14:paraId="0579D90F" w14:textId="77777777" w:rsidR="003453BF" w:rsidRPr="00030835" w:rsidRDefault="003453BF" w:rsidP="003453BF">
            <w:pPr>
              <w:jc w:val="center"/>
              <w:rPr>
                <w:sz w:val="24"/>
                <w:szCs w:val="24"/>
              </w:rPr>
            </w:pPr>
            <w:r w:rsidRPr="00030835">
              <w:rPr>
                <w:sz w:val="24"/>
                <w:szCs w:val="24"/>
              </w:rPr>
              <w:t>D+</w:t>
            </w:r>
          </w:p>
        </w:tc>
        <w:tc>
          <w:tcPr>
            <w:tcW w:w="1960" w:type="dxa"/>
            <w:tcMar>
              <w:top w:w="15" w:type="dxa"/>
              <w:left w:w="15" w:type="dxa"/>
              <w:bottom w:w="15" w:type="dxa"/>
              <w:right w:w="15" w:type="dxa"/>
            </w:tcMar>
            <w:vAlign w:val="center"/>
          </w:tcPr>
          <w:p w14:paraId="2E88DA5C" w14:textId="77777777" w:rsidR="003453BF" w:rsidRPr="00030835" w:rsidRDefault="003453BF" w:rsidP="003453BF">
            <w:pPr>
              <w:jc w:val="center"/>
              <w:rPr>
                <w:sz w:val="24"/>
                <w:szCs w:val="24"/>
              </w:rPr>
            </w:pPr>
            <w:r w:rsidRPr="00030835">
              <w:rPr>
                <w:sz w:val="24"/>
                <w:szCs w:val="24"/>
              </w:rPr>
              <w:t>1,33</w:t>
            </w:r>
          </w:p>
        </w:tc>
        <w:tc>
          <w:tcPr>
            <w:tcW w:w="2879" w:type="dxa"/>
            <w:tcMar>
              <w:top w:w="15" w:type="dxa"/>
              <w:left w:w="15" w:type="dxa"/>
              <w:bottom w:w="15" w:type="dxa"/>
              <w:right w:w="15" w:type="dxa"/>
            </w:tcMar>
            <w:vAlign w:val="center"/>
          </w:tcPr>
          <w:p w14:paraId="532DC0F4" w14:textId="77777777" w:rsidR="003453BF" w:rsidRPr="00030835" w:rsidRDefault="003453BF" w:rsidP="003453BF">
            <w:pPr>
              <w:jc w:val="center"/>
              <w:rPr>
                <w:sz w:val="24"/>
                <w:szCs w:val="24"/>
              </w:rPr>
            </w:pPr>
            <w:r w:rsidRPr="00030835">
              <w:rPr>
                <w:sz w:val="24"/>
                <w:szCs w:val="24"/>
              </w:rPr>
              <w:t>55-59</w:t>
            </w:r>
          </w:p>
        </w:tc>
        <w:tc>
          <w:tcPr>
            <w:tcW w:w="0" w:type="auto"/>
            <w:vMerge/>
          </w:tcPr>
          <w:p w14:paraId="1D504010" w14:textId="77777777" w:rsidR="003453BF" w:rsidRPr="00030835" w:rsidRDefault="003453BF" w:rsidP="003453BF">
            <w:pPr>
              <w:jc w:val="center"/>
              <w:rPr>
                <w:sz w:val="24"/>
                <w:szCs w:val="24"/>
              </w:rPr>
            </w:pPr>
          </w:p>
        </w:tc>
      </w:tr>
      <w:tr w:rsidR="003453BF" w:rsidRPr="00F62684" w14:paraId="386A4ABE" w14:textId="77777777" w:rsidTr="003453BF">
        <w:trPr>
          <w:trHeight w:val="30"/>
        </w:trPr>
        <w:tc>
          <w:tcPr>
            <w:tcW w:w="2168" w:type="dxa"/>
            <w:tcMar>
              <w:top w:w="15" w:type="dxa"/>
              <w:left w:w="15" w:type="dxa"/>
              <w:bottom w:w="15" w:type="dxa"/>
              <w:right w:w="15" w:type="dxa"/>
            </w:tcMar>
            <w:vAlign w:val="center"/>
          </w:tcPr>
          <w:p w14:paraId="311ED6F6" w14:textId="77777777" w:rsidR="003453BF" w:rsidRPr="00030835" w:rsidRDefault="003453BF" w:rsidP="003453BF">
            <w:pPr>
              <w:jc w:val="center"/>
              <w:rPr>
                <w:sz w:val="24"/>
                <w:szCs w:val="24"/>
              </w:rPr>
            </w:pPr>
            <w:r w:rsidRPr="00030835">
              <w:rPr>
                <w:sz w:val="24"/>
                <w:szCs w:val="24"/>
              </w:rPr>
              <w:t>D-</w:t>
            </w:r>
          </w:p>
        </w:tc>
        <w:tc>
          <w:tcPr>
            <w:tcW w:w="1960" w:type="dxa"/>
            <w:tcMar>
              <w:top w:w="15" w:type="dxa"/>
              <w:left w:w="15" w:type="dxa"/>
              <w:bottom w:w="15" w:type="dxa"/>
              <w:right w:w="15" w:type="dxa"/>
            </w:tcMar>
            <w:vAlign w:val="center"/>
          </w:tcPr>
          <w:p w14:paraId="07296267" w14:textId="77777777" w:rsidR="003453BF" w:rsidRPr="00030835" w:rsidRDefault="003453BF" w:rsidP="003453BF">
            <w:pPr>
              <w:jc w:val="center"/>
              <w:rPr>
                <w:sz w:val="24"/>
                <w:szCs w:val="24"/>
              </w:rPr>
            </w:pPr>
            <w:r w:rsidRPr="00030835">
              <w:rPr>
                <w:sz w:val="24"/>
                <w:szCs w:val="24"/>
              </w:rPr>
              <w:t>1,0</w:t>
            </w:r>
          </w:p>
        </w:tc>
        <w:tc>
          <w:tcPr>
            <w:tcW w:w="2879" w:type="dxa"/>
            <w:tcMar>
              <w:top w:w="15" w:type="dxa"/>
              <w:left w:w="15" w:type="dxa"/>
              <w:bottom w:w="15" w:type="dxa"/>
              <w:right w:w="15" w:type="dxa"/>
            </w:tcMar>
            <w:vAlign w:val="center"/>
          </w:tcPr>
          <w:p w14:paraId="59B0C463" w14:textId="77777777" w:rsidR="003453BF" w:rsidRPr="00030835" w:rsidRDefault="003453BF" w:rsidP="003453BF">
            <w:pPr>
              <w:jc w:val="center"/>
              <w:rPr>
                <w:sz w:val="24"/>
                <w:szCs w:val="24"/>
              </w:rPr>
            </w:pPr>
            <w:r w:rsidRPr="00030835">
              <w:rPr>
                <w:sz w:val="24"/>
                <w:szCs w:val="24"/>
              </w:rPr>
              <w:t>50-54</w:t>
            </w:r>
          </w:p>
        </w:tc>
        <w:tc>
          <w:tcPr>
            <w:tcW w:w="0" w:type="auto"/>
            <w:vMerge/>
          </w:tcPr>
          <w:p w14:paraId="6D6AE1EE" w14:textId="77777777" w:rsidR="003453BF" w:rsidRPr="00030835" w:rsidRDefault="003453BF" w:rsidP="003453BF">
            <w:pPr>
              <w:jc w:val="center"/>
              <w:rPr>
                <w:sz w:val="24"/>
                <w:szCs w:val="24"/>
              </w:rPr>
            </w:pPr>
          </w:p>
        </w:tc>
      </w:tr>
      <w:tr w:rsidR="003453BF" w:rsidRPr="00F62684" w14:paraId="37FABB05" w14:textId="77777777" w:rsidTr="003453BF">
        <w:trPr>
          <w:trHeight w:val="30"/>
        </w:trPr>
        <w:tc>
          <w:tcPr>
            <w:tcW w:w="2168" w:type="dxa"/>
            <w:tcMar>
              <w:top w:w="15" w:type="dxa"/>
              <w:left w:w="15" w:type="dxa"/>
              <w:bottom w:w="15" w:type="dxa"/>
              <w:right w:w="15" w:type="dxa"/>
            </w:tcMar>
            <w:vAlign w:val="center"/>
          </w:tcPr>
          <w:p w14:paraId="60C2286C" w14:textId="77777777" w:rsidR="003453BF" w:rsidRPr="00030835" w:rsidRDefault="003453BF" w:rsidP="003453BF">
            <w:pPr>
              <w:jc w:val="center"/>
              <w:rPr>
                <w:sz w:val="24"/>
                <w:szCs w:val="24"/>
              </w:rPr>
            </w:pPr>
            <w:r w:rsidRPr="00030835">
              <w:rPr>
                <w:sz w:val="24"/>
                <w:szCs w:val="24"/>
              </w:rPr>
              <w:t>FX</w:t>
            </w:r>
          </w:p>
        </w:tc>
        <w:tc>
          <w:tcPr>
            <w:tcW w:w="1960" w:type="dxa"/>
            <w:tcMar>
              <w:top w:w="15" w:type="dxa"/>
              <w:left w:w="15" w:type="dxa"/>
              <w:bottom w:w="15" w:type="dxa"/>
              <w:right w:w="15" w:type="dxa"/>
            </w:tcMar>
            <w:vAlign w:val="center"/>
          </w:tcPr>
          <w:p w14:paraId="1395A96E" w14:textId="77777777" w:rsidR="003453BF" w:rsidRPr="00030835" w:rsidRDefault="003453BF" w:rsidP="003453BF">
            <w:pPr>
              <w:jc w:val="center"/>
              <w:rPr>
                <w:sz w:val="24"/>
                <w:szCs w:val="24"/>
              </w:rPr>
            </w:pPr>
            <w:r w:rsidRPr="00030835">
              <w:rPr>
                <w:sz w:val="24"/>
                <w:szCs w:val="24"/>
              </w:rPr>
              <w:t>0,5</w:t>
            </w:r>
          </w:p>
        </w:tc>
        <w:tc>
          <w:tcPr>
            <w:tcW w:w="2879" w:type="dxa"/>
            <w:tcMar>
              <w:top w:w="15" w:type="dxa"/>
              <w:left w:w="15" w:type="dxa"/>
              <w:bottom w:w="15" w:type="dxa"/>
              <w:right w:w="15" w:type="dxa"/>
            </w:tcMar>
            <w:vAlign w:val="center"/>
          </w:tcPr>
          <w:p w14:paraId="6F918D8A" w14:textId="77777777" w:rsidR="003453BF" w:rsidRPr="00030835" w:rsidRDefault="003453BF" w:rsidP="003453BF">
            <w:pPr>
              <w:jc w:val="center"/>
              <w:rPr>
                <w:sz w:val="24"/>
                <w:szCs w:val="24"/>
              </w:rPr>
            </w:pPr>
            <w:r w:rsidRPr="00030835">
              <w:rPr>
                <w:sz w:val="24"/>
                <w:szCs w:val="24"/>
              </w:rPr>
              <w:t>25-49</w:t>
            </w:r>
          </w:p>
        </w:tc>
        <w:tc>
          <w:tcPr>
            <w:tcW w:w="2545" w:type="dxa"/>
            <w:vMerge w:val="restart"/>
            <w:tcMar>
              <w:top w:w="15" w:type="dxa"/>
              <w:left w:w="15" w:type="dxa"/>
              <w:bottom w:w="15" w:type="dxa"/>
              <w:right w:w="15" w:type="dxa"/>
            </w:tcMar>
            <w:vAlign w:val="center"/>
          </w:tcPr>
          <w:p w14:paraId="3DEFEA42" w14:textId="77777777" w:rsidR="003453BF" w:rsidRPr="00030835" w:rsidRDefault="003453BF" w:rsidP="003453BF">
            <w:pPr>
              <w:jc w:val="center"/>
              <w:rPr>
                <w:sz w:val="24"/>
                <w:szCs w:val="24"/>
              </w:rPr>
            </w:pPr>
            <w:proofErr w:type="spellStart"/>
            <w:r w:rsidRPr="00030835">
              <w:rPr>
                <w:sz w:val="24"/>
                <w:szCs w:val="24"/>
              </w:rPr>
              <w:t>Қанағаттанарлықсыз</w:t>
            </w:r>
            <w:proofErr w:type="spellEnd"/>
          </w:p>
        </w:tc>
      </w:tr>
      <w:tr w:rsidR="003453BF" w:rsidRPr="00F62684" w14:paraId="2CDA4B7B" w14:textId="77777777" w:rsidTr="003453BF">
        <w:trPr>
          <w:trHeight w:val="30"/>
        </w:trPr>
        <w:tc>
          <w:tcPr>
            <w:tcW w:w="2168" w:type="dxa"/>
            <w:tcMar>
              <w:top w:w="15" w:type="dxa"/>
              <w:left w:w="15" w:type="dxa"/>
              <w:bottom w:w="15" w:type="dxa"/>
              <w:right w:w="15" w:type="dxa"/>
            </w:tcMar>
            <w:vAlign w:val="center"/>
          </w:tcPr>
          <w:p w14:paraId="28E58EE0" w14:textId="77777777" w:rsidR="003453BF" w:rsidRPr="00F62684" w:rsidRDefault="003453BF" w:rsidP="003453BF">
            <w:pPr>
              <w:jc w:val="center"/>
              <w:rPr>
                <w:sz w:val="24"/>
                <w:szCs w:val="24"/>
              </w:rPr>
            </w:pPr>
            <w:r w:rsidRPr="00F62684">
              <w:rPr>
                <w:sz w:val="24"/>
                <w:szCs w:val="24"/>
              </w:rPr>
              <w:t>F</w:t>
            </w:r>
          </w:p>
        </w:tc>
        <w:tc>
          <w:tcPr>
            <w:tcW w:w="1960" w:type="dxa"/>
            <w:tcMar>
              <w:top w:w="15" w:type="dxa"/>
              <w:left w:w="15" w:type="dxa"/>
              <w:bottom w:w="15" w:type="dxa"/>
              <w:right w:w="15" w:type="dxa"/>
            </w:tcMar>
            <w:vAlign w:val="center"/>
          </w:tcPr>
          <w:p w14:paraId="09A6FBF9" w14:textId="77777777" w:rsidR="003453BF" w:rsidRPr="00F62684" w:rsidRDefault="003453BF" w:rsidP="003453BF">
            <w:pPr>
              <w:jc w:val="center"/>
              <w:rPr>
                <w:sz w:val="24"/>
                <w:szCs w:val="24"/>
              </w:rPr>
            </w:pPr>
            <w:r w:rsidRPr="00F62684">
              <w:rPr>
                <w:sz w:val="24"/>
                <w:szCs w:val="24"/>
              </w:rPr>
              <w:t>0</w:t>
            </w:r>
          </w:p>
        </w:tc>
        <w:tc>
          <w:tcPr>
            <w:tcW w:w="2879" w:type="dxa"/>
            <w:tcMar>
              <w:top w:w="15" w:type="dxa"/>
              <w:left w:w="15" w:type="dxa"/>
              <w:bottom w:w="15" w:type="dxa"/>
              <w:right w:w="15" w:type="dxa"/>
            </w:tcMar>
            <w:vAlign w:val="center"/>
          </w:tcPr>
          <w:p w14:paraId="661D35B4" w14:textId="77777777" w:rsidR="003453BF" w:rsidRPr="00F62684" w:rsidRDefault="003453BF" w:rsidP="003453BF">
            <w:pPr>
              <w:jc w:val="center"/>
              <w:rPr>
                <w:sz w:val="24"/>
                <w:szCs w:val="24"/>
              </w:rPr>
            </w:pPr>
            <w:r w:rsidRPr="00F62684">
              <w:rPr>
                <w:sz w:val="24"/>
                <w:szCs w:val="24"/>
              </w:rPr>
              <w:t>0-24</w:t>
            </w:r>
          </w:p>
        </w:tc>
        <w:tc>
          <w:tcPr>
            <w:tcW w:w="0" w:type="auto"/>
            <w:vMerge/>
          </w:tcPr>
          <w:p w14:paraId="09A227B7" w14:textId="77777777" w:rsidR="003453BF" w:rsidRPr="00F62684" w:rsidRDefault="003453BF" w:rsidP="003453BF">
            <w:pPr>
              <w:jc w:val="both"/>
              <w:rPr>
                <w:sz w:val="24"/>
                <w:szCs w:val="24"/>
              </w:rPr>
            </w:pPr>
          </w:p>
        </w:tc>
      </w:tr>
    </w:tbl>
    <w:p w14:paraId="4D8E89C5" w14:textId="77777777" w:rsidR="003453BF" w:rsidRPr="00F62684" w:rsidRDefault="003453BF" w:rsidP="003453BF">
      <w:pPr>
        <w:jc w:val="both"/>
        <w:rPr>
          <w:sz w:val="24"/>
          <w:szCs w:val="24"/>
          <w:lang w:val="kk-KZ"/>
        </w:rPr>
      </w:pPr>
    </w:p>
    <w:p w14:paraId="70482D78" w14:textId="77777777" w:rsidR="003453BF" w:rsidRDefault="003453BF" w:rsidP="003453BF">
      <w:pPr>
        <w:tabs>
          <w:tab w:val="left" w:pos="1180"/>
        </w:tabs>
        <w:jc w:val="center"/>
        <w:rPr>
          <w:sz w:val="28"/>
          <w:szCs w:val="28"/>
          <w:lang w:val="kk-KZ"/>
        </w:rPr>
      </w:pPr>
    </w:p>
    <w:p w14:paraId="1C054BCF" w14:textId="77777777" w:rsidR="003453BF" w:rsidRDefault="003453BF" w:rsidP="003453BF">
      <w:pPr>
        <w:tabs>
          <w:tab w:val="left" w:pos="1180"/>
        </w:tabs>
        <w:jc w:val="center"/>
        <w:rPr>
          <w:sz w:val="28"/>
          <w:szCs w:val="28"/>
          <w:lang w:val="kk-KZ"/>
        </w:rPr>
      </w:pPr>
    </w:p>
    <w:p w14:paraId="1239F761" w14:textId="77777777" w:rsidR="003453BF" w:rsidRDefault="003453BF" w:rsidP="003453BF">
      <w:pPr>
        <w:tabs>
          <w:tab w:val="left" w:pos="1180"/>
        </w:tabs>
        <w:jc w:val="center"/>
        <w:rPr>
          <w:sz w:val="28"/>
          <w:szCs w:val="28"/>
          <w:lang w:val="kk-KZ"/>
        </w:rPr>
      </w:pPr>
    </w:p>
    <w:p w14:paraId="31408BEB" w14:textId="77777777" w:rsidR="003169F6" w:rsidRDefault="003169F6" w:rsidP="003453BF">
      <w:pPr>
        <w:tabs>
          <w:tab w:val="left" w:pos="1180"/>
        </w:tabs>
        <w:jc w:val="center"/>
        <w:rPr>
          <w:sz w:val="28"/>
          <w:szCs w:val="28"/>
          <w:lang w:val="kk-KZ"/>
        </w:rPr>
      </w:pPr>
    </w:p>
    <w:p w14:paraId="7B9A9393" w14:textId="77777777" w:rsidR="006E47C4" w:rsidRDefault="006E47C4" w:rsidP="003453BF">
      <w:pPr>
        <w:tabs>
          <w:tab w:val="left" w:pos="1180"/>
        </w:tabs>
        <w:jc w:val="center"/>
        <w:rPr>
          <w:sz w:val="28"/>
          <w:szCs w:val="28"/>
          <w:lang w:val="kk-KZ"/>
        </w:rPr>
      </w:pPr>
    </w:p>
    <w:p w14:paraId="2D33F92B" w14:textId="6EDC3863" w:rsidR="003453BF" w:rsidRPr="00261AB0" w:rsidRDefault="00261AB0" w:rsidP="003453BF">
      <w:pPr>
        <w:tabs>
          <w:tab w:val="left" w:pos="1180"/>
        </w:tabs>
        <w:jc w:val="center"/>
        <w:rPr>
          <w:b/>
          <w:bCs/>
          <w:sz w:val="28"/>
          <w:szCs w:val="28"/>
          <w:lang w:val="kk-KZ"/>
        </w:rPr>
      </w:pPr>
      <w:r w:rsidRPr="00261AB0">
        <w:rPr>
          <w:b/>
          <w:bCs/>
          <w:sz w:val="28"/>
          <w:szCs w:val="28"/>
          <w:lang w:val="kk-KZ"/>
        </w:rPr>
        <w:lastRenderedPageBreak/>
        <w:t>ҚОСЫМША Б</w:t>
      </w:r>
    </w:p>
    <w:p w14:paraId="3DEAC076" w14:textId="77777777" w:rsidR="003453BF" w:rsidRDefault="003453BF" w:rsidP="003453BF">
      <w:pPr>
        <w:tabs>
          <w:tab w:val="left" w:pos="1180"/>
        </w:tabs>
        <w:jc w:val="center"/>
        <w:rPr>
          <w:sz w:val="28"/>
          <w:szCs w:val="28"/>
          <w:lang w:val="kk-KZ"/>
        </w:rPr>
      </w:pPr>
    </w:p>
    <w:p w14:paraId="2946C786" w14:textId="77777777" w:rsidR="003453BF" w:rsidRDefault="003453BF" w:rsidP="003453BF">
      <w:pPr>
        <w:widowControl/>
        <w:autoSpaceDE/>
        <w:autoSpaceDN/>
        <w:adjustRightInd/>
        <w:spacing w:before="100" w:beforeAutospacing="1" w:after="100" w:afterAutospacing="1"/>
        <w:jc w:val="center"/>
        <w:rPr>
          <w:sz w:val="24"/>
          <w:szCs w:val="24"/>
          <w:lang w:val="kk-KZ"/>
        </w:rPr>
      </w:pPr>
      <w:r>
        <w:rPr>
          <w:noProof/>
          <w:sz w:val="24"/>
          <w:szCs w:val="24"/>
        </w:rPr>
        <w:drawing>
          <wp:inline distT="0" distB="0" distL="0" distR="0" wp14:anchorId="3EF40988" wp14:editId="331E78AE">
            <wp:extent cx="4238045" cy="5910258"/>
            <wp:effectExtent l="0" t="0" r="0" b="0"/>
            <wp:docPr id="61" name="Рисунок 61" descr="C:\Users\USER\Downloads\Окулык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ownloads\Окулык1.jpg"/>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11862" t="11472" r="16216" b="17570"/>
                    <a:stretch/>
                  </pic:blipFill>
                  <pic:spPr bwMode="auto">
                    <a:xfrm>
                      <a:off x="0" y="0"/>
                      <a:ext cx="4242090" cy="5915899"/>
                    </a:xfrm>
                    <a:prstGeom prst="rect">
                      <a:avLst/>
                    </a:prstGeom>
                    <a:noFill/>
                    <a:ln>
                      <a:noFill/>
                    </a:ln>
                    <a:extLst>
                      <a:ext uri="{53640926-AAD7-44D8-BBD7-CCE9431645EC}">
                        <a14:shadowObscured xmlns:a14="http://schemas.microsoft.com/office/drawing/2010/main"/>
                      </a:ext>
                    </a:extLst>
                  </pic:spPr>
                </pic:pic>
              </a:graphicData>
            </a:graphic>
          </wp:inline>
        </w:drawing>
      </w:r>
    </w:p>
    <w:p w14:paraId="1B612DFB"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7A2DC8E7"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49813423"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7CBA040B"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073A1854"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5AC40B95"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2DFD2E65" w14:textId="77777777" w:rsidR="003453BF" w:rsidRDefault="003453BF" w:rsidP="003453BF">
      <w:pPr>
        <w:widowControl/>
        <w:autoSpaceDE/>
        <w:autoSpaceDN/>
        <w:adjustRightInd/>
        <w:spacing w:before="100" w:beforeAutospacing="1" w:after="100" w:afterAutospacing="1"/>
        <w:jc w:val="center"/>
        <w:rPr>
          <w:sz w:val="24"/>
          <w:szCs w:val="24"/>
          <w:lang w:val="kk-KZ"/>
        </w:rPr>
      </w:pPr>
    </w:p>
    <w:p w14:paraId="7011CF83" w14:textId="77777777" w:rsidR="003453BF" w:rsidRPr="00B932DE" w:rsidRDefault="003453BF" w:rsidP="003453BF">
      <w:pPr>
        <w:widowControl/>
        <w:autoSpaceDE/>
        <w:autoSpaceDN/>
        <w:adjustRightInd/>
        <w:spacing w:before="100" w:beforeAutospacing="1" w:after="100" w:afterAutospacing="1"/>
        <w:jc w:val="center"/>
        <w:rPr>
          <w:sz w:val="24"/>
          <w:szCs w:val="24"/>
        </w:rPr>
      </w:pPr>
      <w:r>
        <w:rPr>
          <w:noProof/>
          <w:sz w:val="24"/>
          <w:szCs w:val="24"/>
        </w:rPr>
        <w:lastRenderedPageBreak/>
        <w:drawing>
          <wp:inline distT="0" distB="0" distL="0" distR="0" wp14:anchorId="33086F9F" wp14:editId="65AEFA61">
            <wp:extent cx="5509138" cy="8347043"/>
            <wp:effectExtent l="0" t="0" r="0" b="0"/>
            <wp:docPr id="62" name="Рисунок 62" descr="C:\Users\USER\Downloads\Окулык2_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wnloads\Окулык2_003.jpg"/>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6706" t="2320" b="-2320"/>
                    <a:stretch/>
                  </pic:blipFill>
                  <pic:spPr bwMode="auto">
                    <a:xfrm>
                      <a:off x="0" y="0"/>
                      <a:ext cx="5520412" cy="8364124"/>
                    </a:xfrm>
                    <a:prstGeom prst="rect">
                      <a:avLst/>
                    </a:prstGeom>
                    <a:noFill/>
                    <a:ln>
                      <a:noFill/>
                    </a:ln>
                    <a:extLst>
                      <a:ext uri="{53640926-AAD7-44D8-BBD7-CCE9431645EC}">
                        <a14:shadowObscured xmlns:a14="http://schemas.microsoft.com/office/drawing/2010/main"/>
                      </a:ext>
                    </a:extLst>
                  </pic:spPr>
                </pic:pic>
              </a:graphicData>
            </a:graphic>
          </wp:inline>
        </w:drawing>
      </w:r>
    </w:p>
    <w:p w14:paraId="7652D04B" w14:textId="77777777" w:rsidR="003453BF" w:rsidRPr="00B932DE" w:rsidRDefault="003453BF" w:rsidP="003453BF">
      <w:pPr>
        <w:widowControl/>
        <w:autoSpaceDE/>
        <w:autoSpaceDN/>
        <w:adjustRightInd/>
        <w:spacing w:before="100" w:beforeAutospacing="1" w:after="100" w:afterAutospacing="1"/>
        <w:jc w:val="center"/>
        <w:rPr>
          <w:sz w:val="24"/>
          <w:szCs w:val="24"/>
          <w:lang w:val="kk-KZ"/>
        </w:rPr>
      </w:pPr>
    </w:p>
    <w:p w14:paraId="620DC940" w14:textId="77777777" w:rsidR="003453BF" w:rsidRDefault="003453BF" w:rsidP="003453BF">
      <w:pPr>
        <w:tabs>
          <w:tab w:val="left" w:pos="1180"/>
        </w:tabs>
        <w:jc w:val="center"/>
        <w:rPr>
          <w:sz w:val="28"/>
          <w:szCs w:val="28"/>
          <w:lang w:val="kk-KZ"/>
        </w:rPr>
      </w:pPr>
    </w:p>
    <w:p w14:paraId="45EE8DC4" w14:textId="77777777" w:rsidR="003453BF" w:rsidRPr="00B932DE" w:rsidRDefault="003453BF" w:rsidP="003453BF">
      <w:pPr>
        <w:widowControl/>
        <w:autoSpaceDE/>
        <w:autoSpaceDN/>
        <w:adjustRightInd/>
        <w:spacing w:before="100" w:beforeAutospacing="1" w:after="100" w:afterAutospacing="1"/>
        <w:rPr>
          <w:sz w:val="24"/>
          <w:szCs w:val="24"/>
        </w:rPr>
      </w:pPr>
      <w:r>
        <w:rPr>
          <w:noProof/>
          <w:sz w:val="24"/>
          <w:szCs w:val="24"/>
        </w:rPr>
        <w:lastRenderedPageBreak/>
        <w:drawing>
          <wp:inline distT="0" distB="0" distL="0" distR="0" wp14:anchorId="04C8505B" wp14:editId="13BF62DE">
            <wp:extent cx="5390984" cy="7601225"/>
            <wp:effectExtent l="0" t="0" r="635" b="0"/>
            <wp:docPr id="63" name="Рисунок 63" descr="C:\Users\USER\Downloads\Окулык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USER\Downloads\Окулык3.jpg"/>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6224" t="6458"/>
                    <a:stretch/>
                  </pic:blipFill>
                  <pic:spPr bwMode="auto">
                    <a:xfrm>
                      <a:off x="0" y="0"/>
                      <a:ext cx="5395490" cy="7607578"/>
                    </a:xfrm>
                    <a:prstGeom prst="rect">
                      <a:avLst/>
                    </a:prstGeom>
                    <a:noFill/>
                    <a:ln>
                      <a:noFill/>
                    </a:ln>
                    <a:extLst>
                      <a:ext uri="{53640926-AAD7-44D8-BBD7-CCE9431645EC}">
                        <a14:shadowObscured xmlns:a14="http://schemas.microsoft.com/office/drawing/2010/main"/>
                      </a:ext>
                    </a:extLst>
                  </pic:spPr>
                </pic:pic>
              </a:graphicData>
            </a:graphic>
          </wp:inline>
        </w:drawing>
      </w:r>
    </w:p>
    <w:p w14:paraId="6BC17928" w14:textId="77777777" w:rsidR="00753CD5" w:rsidRPr="003453BF" w:rsidRDefault="00753CD5" w:rsidP="003453BF">
      <w:pPr>
        <w:tabs>
          <w:tab w:val="left" w:pos="3261"/>
        </w:tabs>
        <w:ind w:firstLine="709"/>
        <w:jc w:val="both"/>
        <w:rPr>
          <w:b/>
          <w:sz w:val="28"/>
          <w:szCs w:val="28"/>
          <w:lang w:val="kk-KZ"/>
        </w:rPr>
      </w:pPr>
    </w:p>
    <w:sectPr w:rsidR="00753CD5" w:rsidRPr="003453BF" w:rsidSect="00113425">
      <w:footerReference w:type="default" r:id="rId61"/>
      <w:pgSz w:w="11906" w:h="16838"/>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4E834C7" w14:textId="77777777" w:rsidR="00673207" w:rsidRDefault="00673207" w:rsidP="00EA525B">
      <w:r>
        <w:separator/>
      </w:r>
    </w:p>
  </w:endnote>
  <w:endnote w:type="continuationSeparator" w:id="0">
    <w:p w14:paraId="56CBD7B2" w14:textId="77777777" w:rsidR="00673207" w:rsidRDefault="00673207" w:rsidP="00EA525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imes Kazakhish">
    <w:altName w:val="Courier New"/>
    <w:charset w:val="00"/>
    <w:family w:val="roman"/>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88551700"/>
      <w:docPartObj>
        <w:docPartGallery w:val="Page Numbers (Bottom of Page)"/>
        <w:docPartUnique/>
      </w:docPartObj>
    </w:sdtPr>
    <w:sdtEndPr/>
    <w:sdtContent>
      <w:p w14:paraId="6A087A25" w14:textId="77777777" w:rsidR="001D3062" w:rsidRDefault="001D3062">
        <w:pPr>
          <w:pStyle w:val="af3"/>
          <w:jc w:val="center"/>
        </w:pPr>
        <w:r>
          <w:fldChar w:fldCharType="begin"/>
        </w:r>
        <w:r>
          <w:instrText>PAGE   \* MERGEFORMAT</w:instrText>
        </w:r>
        <w:r>
          <w:fldChar w:fldCharType="separate"/>
        </w:r>
        <w:r w:rsidR="00550FEF">
          <w:rPr>
            <w:noProof/>
          </w:rPr>
          <w:t>197</w:t>
        </w:r>
        <w:r>
          <w:fldChar w:fldCharType="end"/>
        </w:r>
      </w:p>
    </w:sdtContent>
  </w:sdt>
  <w:p w14:paraId="6242C4C4" w14:textId="77777777" w:rsidR="001D3062" w:rsidRDefault="001D3062">
    <w:pPr>
      <w:pStyle w:val="af3"/>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8BBC9D8" w14:textId="77777777" w:rsidR="00673207" w:rsidRDefault="00673207" w:rsidP="00EA525B">
      <w:r>
        <w:separator/>
      </w:r>
    </w:p>
  </w:footnote>
  <w:footnote w:type="continuationSeparator" w:id="0">
    <w:p w14:paraId="0940F3A1" w14:textId="77777777" w:rsidR="00673207" w:rsidRDefault="00673207" w:rsidP="00EA525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F37AE"/>
    <w:multiLevelType w:val="hybridMultilevel"/>
    <w:tmpl w:val="3140D66E"/>
    <w:lvl w:ilvl="0" w:tplc="0419000F">
      <w:start w:val="1"/>
      <w:numFmt w:val="decimal"/>
      <w:lvlText w:val="%1."/>
      <w:lvlJc w:val="left"/>
      <w:pPr>
        <w:ind w:left="928"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F4482"/>
    <w:multiLevelType w:val="hybridMultilevel"/>
    <w:tmpl w:val="080AB432"/>
    <w:lvl w:ilvl="0" w:tplc="750AA33A">
      <w:start w:val="1"/>
      <w:numFmt w:val="decimal"/>
      <w:lvlText w:val="%1"/>
      <w:lvlJc w:val="left"/>
      <w:pPr>
        <w:ind w:left="720" w:hanging="360"/>
      </w:pPr>
      <w:rPr>
        <w:rFonts w:ascii="Times New Roman" w:eastAsiaTheme="minorEastAsia"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072C55D2"/>
    <w:multiLevelType w:val="hybridMultilevel"/>
    <w:tmpl w:val="68B43C56"/>
    <w:lvl w:ilvl="0" w:tplc="2000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7D92EA5"/>
    <w:multiLevelType w:val="hybridMultilevel"/>
    <w:tmpl w:val="C9A44DFC"/>
    <w:lvl w:ilvl="0" w:tplc="FD125E66">
      <w:numFmt w:val="bullet"/>
      <w:lvlText w:val="–"/>
      <w:lvlJc w:val="left"/>
      <w:pPr>
        <w:ind w:left="1653" w:hanging="945"/>
      </w:pPr>
      <w:rPr>
        <w:rFonts w:ascii="Times New Roman" w:eastAsia="Times New Roman"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
    <w:nsid w:val="0940190D"/>
    <w:multiLevelType w:val="hybridMultilevel"/>
    <w:tmpl w:val="DAE2B164"/>
    <w:lvl w:ilvl="0" w:tplc="9E98B9FE">
      <w:numFmt w:val="bullet"/>
      <w:lvlText w:val="–"/>
      <w:lvlJc w:val="left"/>
      <w:pPr>
        <w:ind w:left="1758" w:hanging="1050"/>
      </w:pPr>
      <w:rPr>
        <w:rFonts w:ascii="Times New Roman" w:eastAsia="Times New Roman" w:hAnsi="Times New Roman" w:cs="Times New Roman" w:hint="default"/>
        <w:b w:val="0"/>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5">
    <w:nsid w:val="0A8537EC"/>
    <w:multiLevelType w:val="multilevel"/>
    <w:tmpl w:val="CC381B02"/>
    <w:lvl w:ilvl="0">
      <w:start w:val="1"/>
      <w:numFmt w:val="decimal"/>
      <w:lvlText w:val="%1"/>
      <w:lvlJc w:val="left"/>
      <w:pPr>
        <w:ind w:left="375" w:hanging="375"/>
      </w:pPr>
      <w:rPr>
        <w:rFonts w:hint="default"/>
        <w:b w:val="0"/>
      </w:rPr>
    </w:lvl>
    <w:lvl w:ilvl="1">
      <w:start w:val="1"/>
      <w:numFmt w:val="decimal"/>
      <w:lvlText w:val="%1.%2"/>
      <w:lvlJc w:val="left"/>
      <w:pPr>
        <w:ind w:left="1083" w:hanging="375"/>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3204" w:hanging="108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980" w:hanging="144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756" w:hanging="1800"/>
      </w:pPr>
      <w:rPr>
        <w:rFonts w:hint="default"/>
        <w:b w:val="0"/>
      </w:rPr>
    </w:lvl>
    <w:lvl w:ilvl="8">
      <w:start w:val="1"/>
      <w:numFmt w:val="decimal"/>
      <w:lvlText w:val="%1.%2.%3.%4.%5.%6.%7.%8.%9"/>
      <w:lvlJc w:val="left"/>
      <w:pPr>
        <w:ind w:left="7824" w:hanging="2160"/>
      </w:pPr>
      <w:rPr>
        <w:rFonts w:hint="default"/>
        <w:b w:val="0"/>
      </w:rPr>
    </w:lvl>
  </w:abstractNum>
  <w:abstractNum w:abstractNumId="6">
    <w:nsid w:val="0EEE7DA4"/>
    <w:multiLevelType w:val="hybridMultilevel"/>
    <w:tmpl w:val="595A4D8A"/>
    <w:lvl w:ilvl="0" w:tplc="34367A4A">
      <w:numFmt w:val="bullet"/>
      <w:lvlText w:val="-"/>
      <w:lvlJc w:val="left"/>
      <w:pPr>
        <w:ind w:left="1428" w:hanging="360"/>
      </w:pPr>
      <w:rPr>
        <w:rFonts w:ascii="Arial" w:eastAsia="Times New Roman" w:hAnsi="Arial" w:cs="Arial" w:hint="default"/>
        <w:b w:val="0"/>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
    <w:nsid w:val="1D347FE2"/>
    <w:multiLevelType w:val="hybridMultilevel"/>
    <w:tmpl w:val="88C209AA"/>
    <w:lvl w:ilvl="0" w:tplc="F02C6870">
      <w:numFmt w:val="bullet"/>
      <w:lvlText w:val="-"/>
      <w:lvlJc w:val="left"/>
      <w:pPr>
        <w:ind w:left="1428" w:hanging="360"/>
      </w:pPr>
      <w:rPr>
        <w:rFonts w:ascii="Arial" w:eastAsia="Times New Roman" w:hAnsi="Arial" w:cs="Aria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8">
    <w:nsid w:val="1F554146"/>
    <w:multiLevelType w:val="multilevel"/>
    <w:tmpl w:val="9E769E24"/>
    <w:lvl w:ilvl="0">
      <w:start w:val="1"/>
      <w:numFmt w:val="decimal"/>
      <w:lvlText w:val="%1"/>
      <w:lvlJc w:val="left"/>
      <w:pPr>
        <w:ind w:left="2689" w:hanging="420"/>
      </w:pPr>
      <w:rPr>
        <w:rFonts w:hint="default"/>
      </w:rPr>
    </w:lvl>
    <w:lvl w:ilvl="1">
      <w:start w:val="1"/>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9">
    <w:nsid w:val="1F6818E4"/>
    <w:multiLevelType w:val="hybridMultilevel"/>
    <w:tmpl w:val="B7F6EA5E"/>
    <w:lvl w:ilvl="0" w:tplc="DEE6E1A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13355AC"/>
    <w:multiLevelType w:val="multilevel"/>
    <w:tmpl w:val="F29AC2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25A07CA"/>
    <w:multiLevelType w:val="singleLevel"/>
    <w:tmpl w:val="EB780272"/>
    <w:lvl w:ilvl="0">
      <w:start w:val="1"/>
      <w:numFmt w:val="decimal"/>
      <w:lvlText w:val="%1."/>
      <w:lvlJc w:val="left"/>
      <w:pPr>
        <w:tabs>
          <w:tab w:val="num" w:pos="1069"/>
        </w:tabs>
        <w:ind w:left="1069" w:hanging="360"/>
      </w:pPr>
      <w:rPr>
        <w:rFonts w:hint="default"/>
      </w:rPr>
    </w:lvl>
  </w:abstractNum>
  <w:abstractNum w:abstractNumId="12">
    <w:nsid w:val="233D093F"/>
    <w:multiLevelType w:val="hybridMultilevel"/>
    <w:tmpl w:val="5A7008AA"/>
    <w:lvl w:ilvl="0" w:tplc="F0462C12">
      <w:start w:val="17"/>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nsid w:val="24481769"/>
    <w:multiLevelType w:val="hybridMultilevel"/>
    <w:tmpl w:val="05C80BE0"/>
    <w:lvl w:ilvl="0" w:tplc="04CAF7E2">
      <w:numFmt w:val="bullet"/>
      <w:lvlText w:val=""/>
      <w:lvlJc w:val="left"/>
      <w:pPr>
        <w:ind w:left="1425" w:hanging="360"/>
      </w:pPr>
      <w:rPr>
        <w:rFonts w:ascii="Symbol" w:eastAsia="Times New Roman" w:hAnsi="Symbol" w:cs="Times New Roman" w:hint="default"/>
      </w:rPr>
    </w:lvl>
    <w:lvl w:ilvl="1" w:tplc="A9E412EE">
      <w:numFmt w:val="bullet"/>
      <w:lvlText w:val="•"/>
      <w:lvlJc w:val="left"/>
      <w:pPr>
        <w:ind w:left="2145" w:hanging="360"/>
      </w:pPr>
      <w:rPr>
        <w:rFonts w:ascii="Times New Roman" w:eastAsia="Times New Roman" w:hAnsi="Times New Roman" w:cs="Times New Roman" w:hint="default"/>
      </w:rPr>
    </w:lvl>
    <w:lvl w:ilvl="2" w:tplc="20000005" w:tentative="1">
      <w:start w:val="1"/>
      <w:numFmt w:val="bullet"/>
      <w:lvlText w:val=""/>
      <w:lvlJc w:val="left"/>
      <w:pPr>
        <w:ind w:left="2865" w:hanging="360"/>
      </w:pPr>
      <w:rPr>
        <w:rFonts w:ascii="Wingdings" w:hAnsi="Wingdings" w:hint="default"/>
      </w:rPr>
    </w:lvl>
    <w:lvl w:ilvl="3" w:tplc="20000001" w:tentative="1">
      <w:start w:val="1"/>
      <w:numFmt w:val="bullet"/>
      <w:lvlText w:val=""/>
      <w:lvlJc w:val="left"/>
      <w:pPr>
        <w:ind w:left="3585" w:hanging="360"/>
      </w:pPr>
      <w:rPr>
        <w:rFonts w:ascii="Symbol" w:hAnsi="Symbol" w:hint="default"/>
      </w:rPr>
    </w:lvl>
    <w:lvl w:ilvl="4" w:tplc="20000003" w:tentative="1">
      <w:start w:val="1"/>
      <w:numFmt w:val="bullet"/>
      <w:lvlText w:val="o"/>
      <w:lvlJc w:val="left"/>
      <w:pPr>
        <w:ind w:left="4305" w:hanging="360"/>
      </w:pPr>
      <w:rPr>
        <w:rFonts w:ascii="Courier New" w:hAnsi="Courier New" w:cs="Courier New" w:hint="default"/>
      </w:rPr>
    </w:lvl>
    <w:lvl w:ilvl="5" w:tplc="20000005" w:tentative="1">
      <w:start w:val="1"/>
      <w:numFmt w:val="bullet"/>
      <w:lvlText w:val=""/>
      <w:lvlJc w:val="left"/>
      <w:pPr>
        <w:ind w:left="5025" w:hanging="360"/>
      </w:pPr>
      <w:rPr>
        <w:rFonts w:ascii="Wingdings" w:hAnsi="Wingdings" w:hint="default"/>
      </w:rPr>
    </w:lvl>
    <w:lvl w:ilvl="6" w:tplc="20000001" w:tentative="1">
      <w:start w:val="1"/>
      <w:numFmt w:val="bullet"/>
      <w:lvlText w:val=""/>
      <w:lvlJc w:val="left"/>
      <w:pPr>
        <w:ind w:left="5745" w:hanging="360"/>
      </w:pPr>
      <w:rPr>
        <w:rFonts w:ascii="Symbol" w:hAnsi="Symbol" w:hint="default"/>
      </w:rPr>
    </w:lvl>
    <w:lvl w:ilvl="7" w:tplc="20000003" w:tentative="1">
      <w:start w:val="1"/>
      <w:numFmt w:val="bullet"/>
      <w:lvlText w:val="o"/>
      <w:lvlJc w:val="left"/>
      <w:pPr>
        <w:ind w:left="6465" w:hanging="360"/>
      </w:pPr>
      <w:rPr>
        <w:rFonts w:ascii="Courier New" w:hAnsi="Courier New" w:cs="Courier New" w:hint="default"/>
      </w:rPr>
    </w:lvl>
    <w:lvl w:ilvl="8" w:tplc="20000005" w:tentative="1">
      <w:start w:val="1"/>
      <w:numFmt w:val="bullet"/>
      <w:lvlText w:val=""/>
      <w:lvlJc w:val="left"/>
      <w:pPr>
        <w:ind w:left="7185" w:hanging="360"/>
      </w:pPr>
      <w:rPr>
        <w:rFonts w:ascii="Wingdings" w:hAnsi="Wingdings" w:hint="default"/>
      </w:rPr>
    </w:lvl>
  </w:abstractNum>
  <w:abstractNum w:abstractNumId="14">
    <w:nsid w:val="266A6DBA"/>
    <w:multiLevelType w:val="hybridMultilevel"/>
    <w:tmpl w:val="DFA438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C61326D"/>
    <w:multiLevelType w:val="hybridMultilevel"/>
    <w:tmpl w:val="0ABC4F34"/>
    <w:lvl w:ilvl="0" w:tplc="BBB219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6">
    <w:nsid w:val="2FDF474C"/>
    <w:multiLevelType w:val="multilevel"/>
    <w:tmpl w:val="0A688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FF2C1B"/>
    <w:multiLevelType w:val="hybridMultilevel"/>
    <w:tmpl w:val="63067288"/>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8">
    <w:nsid w:val="396E6689"/>
    <w:multiLevelType w:val="hybridMultilevel"/>
    <w:tmpl w:val="8F0C4A50"/>
    <w:lvl w:ilvl="0" w:tplc="C3041BAE">
      <w:start w:val="70"/>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9">
    <w:nsid w:val="3ABE5AC5"/>
    <w:multiLevelType w:val="hybridMultilevel"/>
    <w:tmpl w:val="541E7A48"/>
    <w:lvl w:ilvl="0" w:tplc="ADB802E0">
      <w:start w:val="1"/>
      <w:numFmt w:val="decimal"/>
      <w:lvlText w:val="%1"/>
      <w:lvlJc w:val="left"/>
      <w:pPr>
        <w:ind w:left="360" w:hanging="360"/>
      </w:pPr>
      <w:rPr>
        <w:rFonts w:ascii="Times New Roman" w:eastAsiaTheme="minorEastAsia" w:hAnsi="Times New Roman" w:cs="Times New Roman"/>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nsid w:val="3DCB63B0"/>
    <w:multiLevelType w:val="hybridMultilevel"/>
    <w:tmpl w:val="CA26A5EC"/>
    <w:lvl w:ilvl="0" w:tplc="0EB0F0AE">
      <w:start w:val="1"/>
      <w:numFmt w:val="decimal"/>
      <w:lvlText w:val="%1."/>
      <w:lvlJc w:val="left"/>
      <w:pPr>
        <w:ind w:left="1557" w:hanging="99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1">
    <w:nsid w:val="4269748B"/>
    <w:multiLevelType w:val="hybridMultilevel"/>
    <w:tmpl w:val="A66ABFD8"/>
    <w:lvl w:ilvl="0" w:tplc="70BC78F4">
      <w:start w:val="4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28F24FD"/>
    <w:multiLevelType w:val="hybridMultilevel"/>
    <w:tmpl w:val="2530E8BC"/>
    <w:lvl w:ilvl="0" w:tplc="C1763C20">
      <w:start w:val="2"/>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46835F43"/>
    <w:multiLevelType w:val="hybridMultilevel"/>
    <w:tmpl w:val="059C8C34"/>
    <w:lvl w:ilvl="0" w:tplc="0B589552">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A1005D3"/>
    <w:multiLevelType w:val="hybridMultilevel"/>
    <w:tmpl w:val="2736C34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55A9775D"/>
    <w:multiLevelType w:val="hybridMultilevel"/>
    <w:tmpl w:val="78DE58D8"/>
    <w:lvl w:ilvl="0" w:tplc="BA9EEB54">
      <w:numFmt w:val="bullet"/>
      <w:lvlText w:val="•"/>
      <w:lvlJc w:val="left"/>
      <w:pPr>
        <w:ind w:left="1062" w:hanging="360"/>
      </w:pPr>
      <w:rPr>
        <w:rFonts w:ascii="Times New Roman" w:eastAsia="Times New Roman" w:hAnsi="Times New Roman" w:cs="Times New Roman" w:hint="default"/>
      </w:rPr>
    </w:lvl>
    <w:lvl w:ilvl="1" w:tplc="20000003" w:tentative="1">
      <w:start w:val="1"/>
      <w:numFmt w:val="bullet"/>
      <w:lvlText w:val="o"/>
      <w:lvlJc w:val="left"/>
      <w:pPr>
        <w:ind w:left="1782" w:hanging="360"/>
      </w:pPr>
      <w:rPr>
        <w:rFonts w:ascii="Courier New" w:hAnsi="Courier New" w:cs="Courier New" w:hint="default"/>
      </w:rPr>
    </w:lvl>
    <w:lvl w:ilvl="2" w:tplc="20000005" w:tentative="1">
      <w:start w:val="1"/>
      <w:numFmt w:val="bullet"/>
      <w:lvlText w:val=""/>
      <w:lvlJc w:val="left"/>
      <w:pPr>
        <w:ind w:left="2502" w:hanging="360"/>
      </w:pPr>
      <w:rPr>
        <w:rFonts w:ascii="Wingdings" w:hAnsi="Wingdings" w:hint="default"/>
      </w:rPr>
    </w:lvl>
    <w:lvl w:ilvl="3" w:tplc="20000001" w:tentative="1">
      <w:start w:val="1"/>
      <w:numFmt w:val="bullet"/>
      <w:lvlText w:val=""/>
      <w:lvlJc w:val="left"/>
      <w:pPr>
        <w:ind w:left="3222" w:hanging="360"/>
      </w:pPr>
      <w:rPr>
        <w:rFonts w:ascii="Symbol" w:hAnsi="Symbol" w:hint="default"/>
      </w:rPr>
    </w:lvl>
    <w:lvl w:ilvl="4" w:tplc="20000003" w:tentative="1">
      <w:start w:val="1"/>
      <w:numFmt w:val="bullet"/>
      <w:lvlText w:val="o"/>
      <w:lvlJc w:val="left"/>
      <w:pPr>
        <w:ind w:left="3942" w:hanging="360"/>
      </w:pPr>
      <w:rPr>
        <w:rFonts w:ascii="Courier New" w:hAnsi="Courier New" w:cs="Courier New" w:hint="default"/>
      </w:rPr>
    </w:lvl>
    <w:lvl w:ilvl="5" w:tplc="20000005" w:tentative="1">
      <w:start w:val="1"/>
      <w:numFmt w:val="bullet"/>
      <w:lvlText w:val=""/>
      <w:lvlJc w:val="left"/>
      <w:pPr>
        <w:ind w:left="4662" w:hanging="360"/>
      </w:pPr>
      <w:rPr>
        <w:rFonts w:ascii="Wingdings" w:hAnsi="Wingdings" w:hint="default"/>
      </w:rPr>
    </w:lvl>
    <w:lvl w:ilvl="6" w:tplc="20000001" w:tentative="1">
      <w:start w:val="1"/>
      <w:numFmt w:val="bullet"/>
      <w:lvlText w:val=""/>
      <w:lvlJc w:val="left"/>
      <w:pPr>
        <w:ind w:left="5382" w:hanging="360"/>
      </w:pPr>
      <w:rPr>
        <w:rFonts w:ascii="Symbol" w:hAnsi="Symbol" w:hint="default"/>
      </w:rPr>
    </w:lvl>
    <w:lvl w:ilvl="7" w:tplc="20000003" w:tentative="1">
      <w:start w:val="1"/>
      <w:numFmt w:val="bullet"/>
      <w:lvlText w:val="o"/>
      <w:lvlJc w:val="left"/>
      <w:pPr>
        <w:ind w:left="6102" w:hanging="360"/>
      </w:pPr>
      <w:rPr>
        <w:rFonts w:ascii="Courier New" w:hAnsi="Courier New" w:cs="Courier New" w:hint="default"/>
      </w:rPr>
    </w:lvl>
    <w:lvl w:ilvl="8" w:tplc="20000005" w:tentative="1">
      <w:start w:val="1"/>
      <w:numFmt w:val="bullet"/>
      <w:lvlText w:val=""/>
      <w:lvlJc w:val="left"/>
      <w:pPr>
        <w:ind w:left="6822" w:hanging="360"/>
      </w:pPr>
      <w:rPr>
        <w:rFonts w:ascii="Wingdings" w:hAnsi="Wingdings" w:hint="default"/>
      </w:rPr>
    </w:lvl>
  </w:abstractNum>
  <w:abstractNum w:abstractNumId="26">
    <w:nsid w:val="57E77509"/>
    <w:multiLevelType w:val="hybridMultilevel"/>
    <w:tmpl w:val="7312EA72"/>
    <w:lvl w:ilvl="0" w:tplc="9CD897C2">
      <w:start w:val="1"/>
      <w:numFmt w:val="decimal"/>
      <w:lvlText w:val="%1"/>
      <w:lvlJc w:val="left"/>
      <w:pPr>
        <w:ind w:left="36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5EFA54FD"/>
    <w:multiLevelType w:val="multilevel"/>
    <w:tmpl w:val="89D401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2686CF6"/>
    <w:multiLevelType w:val="hybridMultilevel"/>
    <w:tmpl w:val="AE2ECFE8"/>
    <w:lvl w:ilvl="0" w:tplc="C3041BAE">
      <w:start w:val="70"/>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642B1E82"/>
    <w:multiLevelType w:val="multilevel"/>
    <w:tmpl w:val="411C5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66E361BB"/>
    <w:multiLevelType w:val="hybridMultilevel"/>
    <w:tmpl w:val="932A3B04"/>
    <w:lvl w:ilvl="0" w:tplc="B04017F0">
      <w:start w:val="6"/>
      <w:numFmt w:val="bullet"/>
      <w:lvlText w:val="–"/>
      <w:lvlJc w:val="left"/>
      <w:pPr>
        <w:ind w:left="1065" w:hanging="360"/>
      </w:pPr>
      <w:rPr>
        <w:rFonts w:ascii="Times New Roman" w:eastAsia="SimSun" w:hAnsi="Times New Roman" w:cs="Times New Roman" w:hint="default"/>
      </w:rPr>
    </w:lvl>
    <w:lvl w:ilvl="1" w:tplc="04190003" w:tentative="1">
      <w:start w:val="1"/>
      <w:numFmt w:val="bullet"/>
      <w:lvlText w:val="o"/>
      <w:lvlJc w:val="left"/>
      <w:pPr>
        <w:ind w:left="1785" w:hanging="360"/>
      </w:pPr>
      <w:rPr>
        <w:rFonts w:ascii="Courier New" w:hAnsi="Courier New" w:cs="Courier New" w:hint="default"/>
      </w:rPr>
    </w:lvl>
    <w:lvl w:ilvl="2" w:tplc="04190005" w:tentative="1">
      <w:start w:val="1"/>
      <w:numFmt w:val="bullet"/>
      <w:lvlText w:val=""/>
      <w:lvlJc w:val="left"/>
      <w:pPr>
        <w:ind w:left="2505" w:hanging="360"/>
      </w:pPr>
      <w:rPr>
        <w:rFonts w:ascii="Wingdings" w:hAnsi="Wingdings" w:hint="default"/>
      </w:rPr>
    </w:lvl>
    <w:lvl w:ilvl="3" w:tplc="04190001" w:tentative="1">
      <w:start w:val="1"/>
      <w:numFmt w:val="bullet"/>
      <w:lvlText w:val=""/>
      <w:lvlJc w:val="left"/>
      <w:pPr>
        <w:ind w:left="3225" w:hanging="360"/>
      </w:pPr>
      <w:rPr>
        <w:rFonts w:ascii="Symbol" w:hAnsi="Symbol" w:hint="default"/>
      </w:rPr>
    </w:lvl>
    <w:lvl w:ilvl="4" w:tplc="04190003" w:tentative="1">
      <w:start w:val="1"/>
      <w:numFmt w:val="bullet"/>
      <w:lvlText w:val="o"/>
      <w:lvlJc w:val="left"/>
      <w:pPr>
        <w:ind w:left="3945" w:hanging="360"/>
      </w:pPr>
      <w:rPr>
        <w:rFonts w:ascii="Courier New" w:hAnsi="Courier New" w:cs="Courier New" w:hint="default"/>
      </w:rPr>
    </w:lvl>
    <w:lvl w:ilvl="5" w:tplc="04190005" w:tentative="1">
      <w:start w:val="1"/>
      <w:numFmt w:val="bullet"/>
      <w:lvlText w:val=""/>
      <w:lvlJc w:val="left"/>
      <w:pPr>
        <w:ind w:left="4665" w:hanging="360"/>
      </w:pPr>
      <w:rPr>
        <w:rFonts w:ascii="Wingdings" w:hAnsi="Wingdings" w:hint="default"/>
      </w:rPr>
    </w:lvl>
    <w:lvl w:ilvl="6" w:tplc="04190001" w:tentative="1">
      <w:start w:val="1"/>
      <w:numFmt w:val="bullet"/>
      <w:lvlText w:val=""/>
      <w:lvlJc w:val="left"/>
      <w:pPr>
        <w:ind w:left="5385" w:hanging="360"/>
      </w:pPr>
      <w:rPr>
        <w:rFonts w:ascii="Symbol" w:hAnsi="Symbol" w:hint="default"/>
      </w:rPr>
    </w:lvl>
    <w:lvl w:ilvl="7" w:tplc="04190003" w:tentative="1">
      <w:start w:val="1"/>
      <w:numFmt w:val="bullet"/>
      <w:lvlText w:val="o"/>
      <w:lvlJc w:val="left"/>
      <w:pPr>
        <w:ind w:left="6105" w:hanging="360"/>
      </w:pPr>
      <w:rPr>
        <w:rFonts w:ascii="Courier New" w:hAnsi="Courier New" w:cs="Courier New" w:hint="default"/>
      </w:rPr>
    </w:lvl>
    <w:lvl w:ilvl="8" w:tplc="04190005" w:tentative="1">
      <w:start w:val="1"/>
      <w:numFmt w:val="bullet"/>
      <w:lvlText w:val=""/>
      <w:lvlJc w:val="left"/>
      <w:pPr>
        <w:ind w:left="6825" w:hanging="360"/>
      </w:pPr>
      <w:rPr>
        <w:rFonts w:ascii="Wingdings" w:hAnsi="Wingdings" w:hint="default"/>
      </w:rPr>
    </w:lvl>
  </w:abstractNum>
  <w:abstractNum w:abstractNumId="31">
    <w:nsid w:val="6AC14C7D"/>
    <w:multiLevelType w:val="hybridMultilevel"/>
    <w:tmpl w:val="A8CE4FF0"/>
    <w:lvl w:ilvl="0" w:tplc="2E8ABB3A">
      <w:numFmt w:val="bullet"/>
      <w:lvlText w:val="-"/>
      <w:lvlJc w:val="left"/>
      <w:pPr>
        <w:ind w:left="1428" w:hanging="360"/>
      </w:pPr>
      <w:rPr>
        <w:rFonts w:ascii="Times New Roman" w:eastAsia="Times New Roman" w:hAnsi="Times New Roman" w:cs="Times New Roman"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2">
    <w:nsid w:val="70095A54"/>
    <w:multiLevelType w:val="hybridMultilevel"/>
    <w:tmpl w:val="75106638"/>
    <w:lvl w:ilvl="0" w:tplc="DA9AE4D6">
      <w:start w:val="3"/>
      <w:numFmt w:val="bullet"/>
      <w:lvlText w:val="–"/>
      <w:lvlJc w:val="left"/>
      <w:pPr>
        <w:ind w:left="1068" w:hanging="360"/>
      </w:pPr>
      <w:rPr>
        <w:rFonts w:ascii="Times New Roman" w:eastAsia="SimSun" w:hAnsi="Times New Roman" w:cs="Times New Roman"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33">
    <w:nsid w:val="718721E1"/>
    <w:multiLevelType w:val="multilevel"/>
    <w:tmpl w:val="CC381B02"/>
    <w:lvl w:ilvl="0">
      <w:start w:val="1"/>
      <w:numFmt w:val="decimal"/>
      <w:lvlText w:val="%1"/>
      <w:lvlJc w:val="left"/>
      <w:pPr>
        <w:ind w:left="375" w:hanging="375"/>
      </w:pPr>
      <w:rPr>
        <w:rFonts w:hint="default"/>
        <w:b w:val="0"/>
      </w:rPr>
    </w:lvl>
    <w:lvl w:ilvl="1">
      <w:start w:val="1"/>
      <w:numFmt w:val="decimal"/>
      <w:lvlText w:val="%1.%2"/>
      <w:lvlJc w:val="left"/>
      <w:pPr>
        <w:ind w:left="1083" w:hanging="375"/>
      </w:pPr>
      <w:rPr>
        <w:rFonts w:hint="default"/>
        <w:b w:val="0"/>
      </w:rPr>
    </w:lvl>
    <w:lvl w:ilvl="2">
      <w:start w:val="1"/>
      <w:numFmt w:val="decimal"/>
      <w:lvlText w:val="%1.%2.%3"/>
      <w:lvlJc w:val="left"/>
      <w:pPr>
        <w:ind w:left="2136" w:hanging="720"/>
      </w:pPr>
      <w:rPr>
        <w:rFonts w:hint="default"/>
        <w:b w:val="0"/>
      </w:rPr>
    </w:lvl>
    <w:lvl w:ilvl="3">
      <w:start w:val="1"/>
      <w:numFmt w:val="decimal"/>
      <w:lvlText w:val="%1.%2.%3.%4"/>
      <w:lvlJc w:val="left"/>
      <w:pPr>
        <w:ind w:left="3204" w:hanging="1080"/>
      </w:pPr>
      <w:rPr>
        <w:rFonts w:hint="default"/>
        <w:b w:val="0"/>
      </w:rPr>
    </w:lvl>
    <w:lvl w:ilvl="4">
      <w:start w:val="1"/>
      <w:numFmt w:val="decimal"/>
      <w:lvlText w:val="%1.%2.%3.%4.%5"/>
      <w:lvlJc w:val="left"/>
      <w:pPr>
        <w:ind w:left="3912" w:hanging="1080"/>
      </w:pPr>
      <w:rPr>
        <w:rFonts w:hint="default"/>
        <w:b w:val="0"/>
      </w:rPr>
    </w:lvl>
    <w:lvl w:ilvl="5">
      <w:start w:val="1"/>
      <w:numFmt w:val="decimal"/>
      <w:lvlText w:val="%1.%2.%3.%4.%5.%6"/>
      <w:lvlJc w:val="left"/>
      <w:pPr>
        <w:ind w:left="4980" w:hanging="1440"/>
      </w:pPr>
      <w:rPr>
        <w:rFonts w:hint="default"/>
        <w:b w:val="0"/>
      </w:rPr>
    </w:lvl>
    <w:lvl w:ilvl="6">
      <w:start w:val="1"/>
      <w:numFmt w:val="decimal"/>
      <w:lvlText w:val="%1.%2.%3.%4.%5.%6.%7"/>
      <w:lvlJc w:val="left"/>
      <w:pPr>
        <w:ind w:left="5688" w:hanging="1440"/>
      </w:pPr>
      <w:rPr>
        <w:rFonts w:hint="default"/>
        <w:b w:val="0"/>
      </w:rPr>
    </w:lvl>
    <w:lvl w:ilvl="7">
      <w:start w:val="1"/>
      <w:numFmt w:val="decimal"/>
      <w:lvlText w:val="%1.%2.%3.%4.%5.%6.%7.%8"/>
      <w:lvlJc w:val="left"/>
      <w:pPr>
        <w:ind w:left="6756" w:hanging="1800"/>
      </w:pPr>
      <w:rPr>
        <w:rFonts w:hint="default"/>
        <w:b w:val="0"/>
      </w:rPr>
    </w:lvl>
    <w:lvl w:ilvl="8">
      <w:start w:val="1"/>
      <w:numFmt w:val="decimal"/>
      <w:lvlText w:val="%1.%2.%3.%4.%5.%6.%7.%8.%9"/>
      <w:lvlJc w:val="left"/>
      <w:pPr>
        <w:ind w:left="7824" w:hanging="2160"/>
      </w:pPr>
      <w:rPr>
        <w:rFonts w:hint="default"/>
        <w:b w:val="0"/>
      </w:rPr>
    </w:lvl>
  </w:abstractNum>
  <w:abstractNum w:abstractNumId="34">
    <w:nsid w:val="733B6977"/>
    <w:multiLevelType w:val="hybridMultilevel"/>
    <w:tmpl w:val="80025602"/>
    <w:lvl w:ilvl="0" w:tplc="094274FC">
      <w:start w:val="1"/>
      <w:numFmt w:val="bullet"/>
      <w:lvlText w:val="–"/>
      <w:lvlJc w:val="left"/>
      <w:pPr>
        <w:ind w:left="1069" w:hanging="360"/>
      </w:pPr>
      <w:rPr>
        <w:rFonts w:ascii="Times New Roman" w:eastAsia="Calibri"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35">
    <w:nsid w:val="74163BCA"/>
    <w:multiLevelType w:val="hybridMultilevel"/>
    <w:tmpl w:val="3BC8E4A6"/>
    <w:lvl w:ilvl="0" w:tplc="0419000F">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B9301A6"/>
    <w:multiLevelType w:val="hybridMultilevel"/>
    <w:tmpl w:val="02A27D5E"/>
    <w:lvl w:ilvl="0" w:tplc="F02C6870">
      <w:numFmt w:val="bullet"/>
      <w:lvlText w:val="-"/>
      <w:lvlJc w:val="left"/>
      <w:pPr>
        <w:ind w:left="720" w:hanging="360"/>
      </w:pPr>
      <w:rPr>
        <w:rFonts w:ascii="Arial" w:eastAsia="Times New Roman" w:hAnsi="Arial" w:cs="Aria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DFA3318"/>
    <w:multiLevelType w:val="hybridMultilevel"/>
    <w:tmpl w:val="3FAACF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8"/>
  </w:num>
  <w:num w:numId="2">
    <w:abstractNumId w:val="33"/>
  </w:num>
  <w:num w:numId="3">
    <w:abstractNumId w:val="20"/>
  </w:num>
  <w:num w:numId="4">
    <w:abstractNumId w:val="15"/>
  </w:num>
  <w:num w:numId="5">
    <w:abstractNumId w:val="36"/>
  </w:num>
  <w:num w:numId="6">
    <w:abstractNumId w:val="11"/>
  </w:num>
  <w:num w:numId="7">
    <w:abstractNumId w:val="14"/>
  </w:num>
  <w:num w:numId="8">
    <w:abstractNumId w:val="22"/>
  </w:num>
  <w:num w:numId="9">
    <w:abstractNumId w:val="34"/>
  </w:num>
  <w:num w:numId="10">
    <w:abstractNumId w:val="9"/>
  </w:num>
  <w:num w:numId="11">
    <w:abstractNumId w:val="17"/>
  </w:num>
  <w:num w:numId="12">
    <w:abstractNumId w:val="26"/>
  </w:num>
  <w:num w:numId="13">
    <w:abstractNumId w:val="21"/>
  </w:num>
  <w:num w:numId="14">
    <w:abstractNumId w:val="18"/>
  </w:num>
  <w:num w:numId="15">
    <w:abstractNumId w:val="12"/>
  </w:num>
  <w:num w:numId="16">
    <w:abstractNumId w:val="2"/>
  </w:num>
  <w:num w:numId="17">
    <w:abstractNumId w:val="28"/>
  </w:num>
  <w:num w:numId="18">
    <w:abstractNumId w:val="5"/>
  </w:num>
  <w:num w:numId="19">
    <w:abstractNumId w:val="23"/>
  </w:num>
  <w:num w:numId="20">
    <w:abstractNumId w:val="30"/>
  </w:num>
  <w:num w:numId="21">
    <w:abstractNumId w:val="32"/>
  </w:num>
  <w:num w:numId="22">
    <w:abstractNumId w:val="24"/>
  </w:num>
  <w:num w:numId="23">
    <w:abstractNumId w:val="37"/>
  </w:num>
  <w:num w:numId="24">
    <w:abstractNumId w:val="35"/>
  </w:num>
  <w:num w:numId="25">
    <w:abstractNumId w:val="0"/>
  </w:num>
  <w:num w:numId="26">
    <w:abstractNumId w:val="16"/>
  </w:num>
  <w:num w:numId="27">
    <w:abstractNumId w:val="27"/>
  </w:num>
  <w:num w:numId="28">
    <w:abstractNumId w:val="7"/>
  </w:num>
  <w:num w:numId="29">
    <w:abstractNumId w:val="6"/>
  </w:num>
  <w:num w:numId="30">
    <w:abstractNumId w:val="4"/>
  </w:num>
  <w:num w:numId="31">
    <w:abstractNumId w:val="31"/>
  </w:num>
  <w:num w:numId="32">
    <w:abstractNumId w:val="3"/>
  </w:num>
  <w:num w:numId="33">
    <w:abstractNumId w:val="19"/>
  </w:num>
  <w:num w:numId="34">
    <w:abstractNumId w:val="1"/>
  </w:num>
  <w:num w:numId="35">
    <w:abstractNumId w:val="13"/>
  </w:num>
  <w:num w:numId="36">
    <w:abstractNumId w:val="25"/>
  </w:num>
  <w:num w:numId="37">
    <w:abstractNumId w:val="10"/>
  </w:num>
  <w:num w:numId="38">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hideSpellingErrors/>
  <w:hideGrammatical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B7456"/>
    <w:rsid w:val="0000096F"/>
    <w:rsid w:val="0001305D"/>
    <w:rsid w:val="00016E5F"/>
    <w:rsid w:val="00022821"/>
    <w:rsid w:val="0002503E"/>
    <w:rsid w:val="00027C2C"/>
    <w:rsid w:val="00030835"/>
    <w:rsid w:val="00034C7F"/>
    <w:rsid w:val="00036930"/>
    <w:rsid w:val="000379AD"/>
    <w:rsid w:val="00042D29"/>
    <w:rsid w:val="00045ECD"/>
    <w:rsid w:val="00050BAF"/>
    <w:rsid w:val="00062E12"/>
    <w:rsid w:val="0006328A"/>
    <w:rsid w:val="00072D6B"/>
    <w:rsid w:val="00082290"/>
    <w:rsid w:val="0008240D"/>
    <w:rsid w:val="00092CAA"/>
    <w:rsid w:val="000A2C89"/>
    <w:rsid w:val="000A2EA7"/>
    <w:rsid w:val="000A355B"/>
    <w:rsid w:val="000A3F6D"/>
    <w:rsid w:val="000B63ED"/>
    <w:rsid w:val="000C01B7"/>
    <w:rsid w:val="000C1AA5"/>
    <w:rsid w:val="000C20B9"/>
    <w:rsid w:val="000C3C53"/>
    <w:rsid w:val="000C3F03"/>
    <w:rsid w:val="000C4934"/>
    <w:rsid w:val="000C4DA3"/>
    <w:rsid w:val="000D2C16"/>
    <w:rsid w:val="000D7714"/>
    <w:rsid w:val="000D78E8"/>
    <w:rsid w:val="000E0E73"/>
    <w:rsid w:val="000E4FE9"/>
    <w:rsid w:val="000F4659"/>
    <w:rsid w:val="000F4843"/>
    <w:rsid w:val="000F5892"/>
    <w:rsid w:val="001007D3"/>
    <w:rsid w:val="001026F8"/>
    <w:rsid w:val="00110211"/>
    <w:rsid w:val="00112B61"/>
    <w:rsid w:val="00113425"/>
    <w:rsid w:val="00117120"/>
    <w:rsid w:val="00122FE8"/>
    <w:rsid w:val="00124AC2"/>
    <w:rsid w:val="00131257"/>
    <w:rsid w:val="00131D9D"/>
    <w:rsid w:val="00132C7C"/>
    <w:rsid w:val="00134972"/>
    <w:rsid w:val="00134C6D"/>
    <w:rsid w:val="00137D7D"/>
    <w:rsid w:val="00141435"/>
    <w:rsid w:val="0014731D"/>
    <w:rsid w:val="00147FEB"/>
    <w:rsid w:val="0015111A"/>
    <w:rsid w:val="00162535"/>
    <w:rsid w:val="00163140"/>
    <w:rsid w:val="00163686"/>
    <w:rsid w:val="00164370"/>
    <w:rsid w:val="00167EAF"/>
    <w:rsid w:val="001704DF"/>
    <w:rsid w:val="00173082"/>
    <w:rsid w:val="001739E8"/>
    <w:rsid w:val="00182D5F"/>
    <w:rsid w:val="001864F0"/>
    <w:rsid w:val="001935D1"/>
    <w:rsid w:val="00196F30"/>
    <w:rsid w:val="001B128C"/>
    <w:rsid w:val="001B2E2A"/>
    <w:rsid w:val="001B7E92"/>
    <w:rsid w:val="001C575D"/>
    <w:rsid w:val="001D1320"/>
    <w:rsid w:val="001D3062"/>
    <w:rsid w:val="001D624E"/>
    <w:rsid w:val="001D7182"/>
    <w:rsid w:val="001E0611"/>
    <w:rsid w:val="001E6C8C"/>
    <w:rsid w:val="001E7C8D"/>
    <w:rsid w:val="001F0229"/>
    <w:rsid w:val="001F0685"/>
    <w:rsid w:val="001F0F7E"/>
    <w:rsid w:val="001F3E39"/>
    <w:rsid w:val="002000C5"/>
    <w:rsid w:val="0020327D"/>
    <w:rsid w:val="002054EE"/>
    <w:rsid w:val="002075E6"/>
    <w:rsid w:val="00207E67"/>
    <w:rsid w:val="00211A08"/>
    <w:rsid w:val="00212A37"/>
    <w:rsid w:val="002165FD"/>
    <w:rsid w:val="00223C4E"/>
    <w:rsid w:val="00227089"/>
    <w:rsid w:val="00231C81"/>
    <w:rsid w:val="0023218B"/>
    <w:rsid w:val="00237AF1"/>
    <w:rsid w:val="00240221"/>
    <w:rsid w:val="00240477"/>
    <w:rsid w:val="00242935"/>
    <w:rsid w:val="00242F99"/>
    <w:rsid w:val="00244BD2"/>
    <w:rsid w:val="00246D69"/>
    <w:rsid w:val="002508E5"/>
    <w:rsid w:val="00256278"/>
    <w:rsid w:val="00256E1A"/>
    <w:rsid w:val="00257BCD"/>
    <w:rsid w:val="0026197C"/>
    <w:rsid w:val="00261AB0"/>
    <w:rsid w:val="002626C6"/>
    <w:rsid w:val="002632D6"/>
    <w:rsid w:val="002664FC"/>
    <w:rsid w:val="00270611"/>
    <w:rsid w:val="0027271E"/>
    <w:rsid w:val="0027733B"/>
    <w:rsid w:val="00281514"/>
    <w:rsid w:val="00283B44"/>
    <w:rsid w:val="0029050B"/>
    <w:rsid w:val="00292166"/>
    <w:rsid w:val="002944C0"/>
    <w:rsid w:val="00294C3B"/>
    <w:rsid w:val="002A0DD7"/>
    <w:rsid w:val="002A29FC"/>
    <w:rsid w:val="002A7F81"/>
    <w:rsid w:val="002B0039"/>
    <w:rsid w:val="002B1B0D"/>
    <w:rsid w:val="002B3AAF"/>
    <w:rsid w:val="002B3B24"/>
    <w:rsid w:val="002B6E19"/>
    <w:rsid w:val="002C26A4"/>
    <w:rsid w:val="002C5F55"/>
    <w:rsid w:val="002C6382"/>
    <w:rsid w:val="002C74EC"/>
    <w:rsid w:val="002D05C5"/>
    <w:rsid w:val="002D1EDB"/>
    <w:rsid w:val="002D2703"/>
    <w:rsid w:val="002D2AD9"/>
    <w:rsid w:val="002D36E2"/>
    <w:rsid w:val="002E1053"/>
    <w:rsid w:val="002E12EA"/>
    <w:rsid w:val="002E716B"/>
    <w:rsid w:val="002F01A7"/>
    <w:rsid w:val="002F2593"/>
    <w:rsid w:val="002F3860"/>
    <w:rsid w:val="002F3C3E"/>
    <w:rsid w:val="002F4528"/>
    <w:rsid w:val="002F6C0F"/>
    <w:rsid w:val="002F7C72"/>
    <w:rsid w:val="00300178"/>
    <w:rsid w:val="003068C1"/>
    <w:rsid w:val="003104E1"/>
    <w:rsid w:val="003118E3"/>
    <w:rsid w:val="00313E60"/>
    <w:rsid w:val="003169F6"/>
    <w:rsid w:val="003231AC"/>
    <w:rsid w:val="00323FB2"/>
    <w:rsid w:val="0033346D"/>
    <w:rsid w:val="00334C6D"/>
    <w:rsid w:val="003420AD"/>
    <w:rsid w:val="00343E4F"/>
    <w:rsid w:val="003448C6"/>
    <w:rsid w:val="003453BF"/>
    <w:rsid w:val="00350D03"/>
    <w:rsid w:val="00350DA7"/>
    <w:rsid w:val="00351C54"/>
    <w:rsid w:val="00363FB1"/>
    <w:rsid w:val="00367DB6"/>
    <w:rsid w:val="00373C15"/>
    <w:rsid w:val="00375A38"/>
    <w:rsid w:val="003846B9"/>
    <w:rsid w:val="003A3B06"/>
    <w:rsid w:val="003A6A97"/>
    <w:rsid w:val="003B717A"/>
    <w:rsid w:val="003C0E53"/>
    <w:rsid w:val="003C2954"/>
    <w:rsid w:val="003C29E3"/>
    <w:rsid w:val="003C4608"/>
    <w:rsid w:val="003D51E6"/>
    <w:rsid w:val="003D7172"/>
    <w:rsid w:val="003E04FD"/>
    <w:rsid w:val="003F1612"/>
    <w:rsid w:val="003F5261"/>
    <w:rsid w:val="00400AFA"/>
    <w:rsid w:val="00405C44"/>
    <w:rsid w:val="004179A9"/>
    <w:rsid w:val="00423D2C"/>
    <w:rsid w:val="00423E45"/>
    <w:rsid w:val="00426723"/>
    <w:rsid w:val="00433E92"/>
    <w:rsid w:val="004379BB"/>
    <w:rsid w:val="00442371"/>
    <w:rsid w:val="00442C23"/>
    <w:rsid w:val="004437F8"/>
    <w:rsid w:val="004500F2"/>
    <w:rsid w:val="004526CB"/>
    <w:rsid w:val="004543A2"/>
    <w:rsid w:val="004548B7"/>
    <w:rsid w:val="0045615E"/>
    <w:rsid w:val="004638ED"/>
    <w:rsid w:val="00463FE4"/>
    <w:rsid w:val="00464422"/>
    <w:rsid w:val="004657AF"/>
    <w:rsid w:val="004707C7"/>
    <w:rsid w:val="0047393A"/>
    <w:rsid w:val="004924D9"/>
    <w:rsid w:val="0049332B"/>
    <w:rsid w:val="004A37B0"/>
    <w:rsid w:val="004A652F"/>
    <w:rsid w:val="004B0206"/>
    <w:rsid w:val="004B6829"/>
    <w:rsid w:val="004B7456"/>
    <w:rsid w:val="004C26C5"/>
    <w:rsid w:val="004D136B"/>
    <w:rsid w:val="004E4FCC"/>
    <w:rsid w:val="004E7523"/>
    <w:rsid w:val="004F0CFA"/>
    <w:rsid w:val="004F4101"/>
    <w:rsid w:val="00500E80"/>
    <w:rsid w:val="0050133E"/>
    <w:rsid w:val="00511BF3"/>
    <w:rsid w:val="00513F7F"/>
    <w:rsid w:val="0051618D"/>
    <w:rsid w:val="00520295"/>
    <w:rsid w:val="00521A22"/>
    <w:rsid w:val="005241EF"/>
    <w:rsid w:val="00524750"/>
    <w:rsid w:val="0052775C"/>
    <w:rsid w:val="005313A2"/>
    <w:rsid w:val="005315EB"/>
    <w:rsid w:val="00531A0C"/>
    <w:rsid w:val="00532374"/>
    <w:rsid w:val="005454A2"/>
    <w:rsid w:val="00545659"/>
    <w:rsid w:val="0054780F"/>
    <w:rsid w:val="00550FEF"/>
    <w:rsid w:val="00551A92"/>
    <w:rsid w:val="005554B5"/>
    <w:rsid w:val="00561617"/>
    <w:rsid w:val="00562DCA"/>
    <w:rsid w:val="0056638B"/>
    <w:rsid w:val="00566E83"/>
    <w:rsid w:val="00567230"/>
    <w:rsid w:val="00570115"/>
    <w:rsid w:val="00573175"/>
    <w:rsid w:val="005820F9"/>
    <w:rsid w:val="00582F92"/>
    <w:rsid w:val="0058380F"/>
    <w:rsid w:val="00593B18"/>
    <w:rsid w:val="00595AED"/>
    <w:rsid w:val="005A12F6"/>
    <w:rsid w:val="005A279F"/>
    <w:rsid w:val="005A2A1D"/>
    <w:rsid w:val="005A343B"/>
    <w:rsid w:val="005A367A"/>
    <w:rsid w:val="005B2F1F"/>
    <w:rsid w:val="005B3632"/>
    <w:rsid w:val="005B669F"/>
    <w:rsid w:val="005B7289"/>
    <w:rsid w:val="005C039A"/>
    <w:rsid w:val="005C2C78"/>
    <w:rsid w:val="005C4009"/>
    <w:rsid w:val="005C64B0"/>
    <w:rsid w:val="005D38A0"/>
    <w:rsid w:val="005D4A73"/>
    <w:rsid w:val="005D4B17"/>
    <w:rsid w:val="005D4B91"/>
    <w:rsid w:val="005D5906"/>
    <w:rsid w:val="005D7013"/>
    <w:rsid w:val="005E1F89"/>
    <w:rsid w:val="005E422E"/>
    <w:rsid w:val="005E4F39"/>
    <w:rsid w:val="005E7EB0"/>
    <w:rsid w:val="005F0C36"/>
    <w:rsid w:val="005F1133"/>
    <w:rsid w:val="006018EA"/>
    <w:rsid w:val="006025EE"/>
    <w:rsid w:val="00607CAD"/>
    <w:rsid w:val="00611FB2"/>
    <w:rsid w:val="006121EC"/>
    <w:rsid w:val="006131AD"/>
    <w:rsid w:val="006155E7"/>
    <w:rsid w:val="006167D5"/>
    <w:rsid w:val="0062234F"/>
    <w:rsid w:val="00623C78"/>
    <w:rsid w:val="00624CEE"/>
    <w:rsid w:val="00625420"/>
    <w:rsid w:val="006268FB"/>
    <w:rsid w:val="006338B9"/>
    <w:rsid w:val="0063407F"/>
    <w:rsid w:val="006356C9"/>
    <w:rsid w:val="006358DD"/>
    <w:rsid w:val="00642BC7"/>
    <w:rsid w:val="00644165"/>
    <w:rsid w:val="00656FE9"/>
    <w:rsid w:val="006640D0"/>
    <w:rsid w:val="006643F9"/>
    <w:rsid w:val="00665707"/>
    <w:rsid w:val="00667152"/>
    <w:rsid w:val="0067009C"/>
    <w:rsid w:val="00673207"/>
    <w:rsid w:val="00680E98"/>
    <w:rsid w:val="00681249"/>
    <w:rsid w:val="00684381"/>
    <w:rsid w:val="006851F4"/>
    <w:rsid w:val="00695C0B"/>
    <w:rsid w:val="006A18BD"/>
    <w:rsid w:val="006B0F3F"/>
    <w:rsid w:val="006B199D"/>
    <w:rsid w:val="006B1A40"/>
    <w:rsid w:val="006B1F0D"/>
    <w:rsid w:val="006B3EA4"/>
    <w:rsid w:val="006C2E6C"/>
    <w:rsid w:val="006C3165"/>
    <w:rsid w:val="006C38A8"/>
    <w:rsid w:val="006C6C03"/>
    <w:rsid w:val="006D0231"/>
    <w:rsid w:val="006D1AE9"/>
    <w:rsid w:val="006D2C95"/>
    <w:rsid w:val="006D33C1"/>
    <w:rsid w:val="006E47C4"/>
    <w:rsid w:val="006E4A48"/>
    <w:rsid w:val="006E77FE"/>
    <w:rsid w:val="006E79B7"/>
    <w:rsid w:val="006F705F"/>
    <w:rsid w:val="00703079"/>
    <w:rsid w:val="00703FE2"/>
    <w:rsid w:val="007045A8"/>
    <w:rsid w:val="00705B01"/>
    <w:rsid w:val="0071010F"/>
    <w:rsid w:val="00712945"/>
    <w:rsid w:val="00713BCF"/>
    <w:rsid w:val="00713F96"/>
    <w:rsid w:val="0071786F"/>
    <w:rsid w:val="007211ED"/>
    <w:rsid w:val="0072752F"/>
    <w:rsid w:val="00727FA3"/>
    <w:rsid w:val="007302B2"/>
    <w:rsid w:val="0073472F"/>
    <w:rsid w:val="00740F25"/>
    <w:rsid w:val="007443C3"/>
    <w:rsid w:val="00746EE9"/>
    <w:rsid w:val="00753CD5"/>
    <w:rsid w:val="00756F51"/>
    <w:rsid w:val="00757D08"/>
    <w:rsid w:val="007626F0"/>
    <w:rsid w:val="007627E1"/>
    <w:rsid w:val="00763986"/>
    <w:rsid w:val="00765FF8"/>
    <w:rsid w:val="0076614D"/>
    <w:rsid w:val="00770127"/>
    <w:rsid w:val="00770A9D"/>
    <w:rsid w:val="007744CF"/>
    <w:rsid w:val="00775092"/>
    <w:rsid w:val="00776250"/>
    <w:rsid w:val="00783070"/>
    <w:rsid w:val="00785234"/>
    <w:rsid w:val="00787C18"/>
    <w:rsid w:val="007904C8"/>
    <w:rsid w:val="00796D62"/>
    <w:rsid w:val="007B1FC5"/>
    <w:rsid w:val="007B21CB"/>
    <w:rsid w:val="007B40EB"/>
    <w:rsid w:val="007B5A51"/>
    <w:rsid w:val="007B649C"/>
    <w:rsid w:val="007C17FB"/>
    <w:rsid w:val="007C222E"/>
    <w:rsid w:val="007C249E"/>
    <w:rsid w:val="007C2A89"/>
    <w:rsid w:val="007C329F"/>
    <w:rsid w:val="007C5ECA"/>
    <w:rsid w:val="007C763C"/>
    <w:rsid w:val="007D326E"/>
    <w:rsid w:val="007D33C5"/>
    <w:rsid w:val="007D48DE"/>
    <w:rsid w:val="007D5149"/>
    <w:rsid w:val="007E01AA"/>
    <w:rsid w:val="007E727E"/>
    <w:rsid w:val="007F2B43"/>
    <w:rsid w:val="007F66AD"/>
    <w:rsid w:val="007F6CB3"/>
    <w:rsid w:val="007F78A2"/>
    <w:rsid w:val="00801D96"/>
    <w:rsid w:val="008023F9"/>
    <w:rsid w:val="00802A30"/>
    <w:rsid w:val="00804312"/>
    <w:rsid w:val="00805928"/>
    <w:rsid w:val="008105A6"/>
    <w:rsid w:val="00814CDE"/>
    <w:rsid w:val="008151CD"/>
    <w:rsid w:val="008225BA"/>
    <w:rsid w:val="0082334D"/>
    <w:rsid w:val="00831472"/>
    <w:rsid w:val="00837A95"/>
    <w:rsid w:val="00845466"/>
    <w:rsid w:val="008533D8"/>
    <w:rsid w:val="00856156"/>
    <w:rsid w:val="008564EB"/>
    <w:rsid w:val="00861AA8"/>
    <w:rsid w:val="0086223A"/>
    <w:rsid w:val="0086247B"/>
    <w:rsid w:val="00870A1A"/>
    <w:rsid w:val="008711A6"/>
    <w:rsid w:val="0088258F"/>
    <w:rsid w:val="00884752"/>
    <w:rsid w:val="008944DF"/>
    <w:rsid w:val="008A0B72"/>
    <w:rsid w:val="008A0D7F"/>
    <w:rsid w:val="008A15B0"/>
    <w:rsid w:val="008A2ABF"/>
    <w:rsid w:val="008A40E2"/>
    <w:rsid w:val="008A451B"/>
    <w:rsid w:val="008A73E5"/>
    <w:rsid w:val="008B574D"/>
    <w:rsid w:val="008B6DF5"/>
    <w:rsid w:val="008C2A37"/>
    <w:rsid w:val="008C54FA"/>
    <w:rsid w:val="008C634E"/>
    <w:rsid w:val="008D00E2"/>
    <w:rsid w:val="008D07C1"/>
    <w:rsid w:val="008D13F1"/>
    <w:rsid w:val="008D76CB"/>
    <w:rsid w:val="008E16FF"/>
    <w:rsid w:val="008E56CA"/>
    <w:rsid w:val="008E6FE8"/>
    <w:rsid w:val="008F1353"/>
    <w:rsid w:val="008F31CF"/>
    <w:rsid w:val="009117BD"/>
    <w:rsid w:val="00914268"/>
    <w:rsid w:val="009144AB"/>
    <w:rsid w:val="009153CD"/>
    <w:rsid w:val="00915F62"/>
    <w:rsid w:val="009161D2"/>
    <w:rsid w:val="00920D90"/>
    <w:rsid w:val="00925EA8"/>
    <w:rsid w:val="00927D64"/>
    <w:rsid w:val="0093124D"/>
    <w:rsid w:val="0093153B"/>
    <w:rsid w:val="009317AD"/>
    <w:rsid w:val="00932D06"/>
    <w:rsid w:val="009336BE"/>
    <w:rsid w:val="00934A2C"/>
    <w:rsid w:val="0094230A"/>
    <w:rsid w:val="00942AE6"/>
    <w:rsid w:val="00943C9D"/>
    <w:rsid w:val="00950106"/>
    <w:rsid w:val="00951BD6"/>
    <w:rsid w:val="00951EE1"/>
    <w:rsid w:val="00952EAD"/>
    <w:rsid w:val="00953BDC"/>
    <w:rsid w:val="00956D4E"/>
    <w:rsid w:val="00971873"/>
    <w:rsid w:val="009731E1"/>
    <w:rsid w:val="00973A2B"/>
    <w:rsid w:val="00975082"/>
    <w:rsid w:val="00983915"/>
    <w:rsid w:val="009910AB"/>
    <w:rsid w:val="009940F8"/>
    <w:rsid w:val="00995D13"/>
    <w:rsid w:val="009961A5"/>
    <w:rsid w:val="00997BD3"/>
    <w:rsid w:val="009A0236"/>
    <w:rsid w:val="009A03EE"/>
    <w:rsid w:val="009A3808"/>
    <w:rsid w:val="009A4012"/>
    <w:rsid w:val="009A49A1"/>
    <w:rsid w:val="009B1F42"/>
    <w:rsid w:val="009C0D58"/>
    <w:rsid w:val="009C48A6"/>
    <w:rsid w:val="009C5453"/>
    <w:rsid w:val="009D4025"/>
    <w:rsid w:val="009D40BF"/>
    <w:rsid w:val="009D4D65"/>
    <w:rsid w:val="009E0C56"/>
    <w:rsid w:val="009E0EA9"/>
    <w:rsid w:val="009E1D69"/>
    <w:rsid w:val="009E2D72"/>
    <w:rsid w:val="009E4A5B"/>
    <w:rsid w:val="009E6C95"/>
    <w:rsid w:val="009E7C8E"/>
    <w:rsid w:val="009F002A"/>
    <w:rsid w:val="009F259E"/>
    <w:rsid w:val="009F2B4F"/>
    <w:rsid w:val="009F4A85"/>
    <w:rsid w:val="009F4F60"/>
    <w:rsid w:val="00A01C64"/>
    <w:rsid w:val="00A0682A"/>
    <w:rsid w:val="00A0741B"/>
    <w:rsid w:val="00A10D7F"/>
    <w:rsid w:val="00A11C4C"/>
    <w:rsid w:val="00A12080"/>
    <w:rsid w:val="00A172E0"/>
    <w:rsid w:val="00A25A27"/>
    <w:rsid w:val="00A2628D"/>
    <w:rsid w:val="00A31785"/>
    <w:rsid w:val="00A34718"/>
    <w:rsid w:val="00A36D5B"/>
    <w:rsid w:val="00A42B4D"/>
    <w:rsid w:val="00A43A6D"/>
    <w:rsid w:val="00A44230"/>
    <w:rsid w:val="00A44F71"/>
    <w:rsid w:val="00A50035"/>
    <w:rsid w:val="00A53CDA"/>
    <w:rsid w:val="00A55099"/>
    <w:rsid w:val="00A555A3"/>
    <w:rsid w:val="00A5659D"/>
    <w:rsid w:val="00A57832"/>
    <w:rsid w:val="00A6689E"/>
    <w:rsid w:val="00A67407"/>
    <w:rsid w:val="00A67EE5"/>
    <w:rsid w:val="00A71AA6"/>
    <w:rsid w:val="00A73C3F"/>
    <w:rsid w:val="00A73D68"/>
    <w:rsid w:val="00A741D2"/>
    <w:rsid w:val="00A753AC"/>
    <w:rsid w:val="00A823AD"/>
    <w:rsid w:val="00A84097"/>
    <w:rsid w:val="00A84FB5"/>
    <w:rsid w:val="00A86F5A"/>
    <w:rsid w:val="00A908D1"/>
    <w:rsid w:val="00A925F5"/>
    <w:rsid w:val="00AA3B5E"/>
    <w:rsid w:val="00AA3D78"/>
    <w:rsid w:val="00AA6E67"/>
    <w:rsid w:val="00AB0372"/>
    <w:rsid w:val="00AB3B7B"/>
    <w:rsid w:val="00AB3BAC"/>
    <w:rsid w:val="00AB5A37"/>
    <w:rsid w:val="00AB64D7"/>
    <w:rsid w:val="00AC1142"/>
    <w:rsid w:val="00AC42A4"/>
    <w:rsid w:val="00AC42F7"/>
    <w:rsid w:val="00AC4C4C"/>
    <w:rsid w:val="00AC5006"/>
    <w:rsid w:val="00AD2883"/>
    <w:rsid w:val="00AE508C"/>
    <w:rsid w:val="00AE751D"/>
    <w:rsid w:val="00AF312C"/>
    <w:rsid w:val="00AF7F97"/>
    <w:rsid w:val="00B04267"/>
    <w:rsid w:val="00B2138D"/>
    <w:rsid w:val="00B216F1"/>
    <w:rsid w:val="00B3005D"/>
    <w:rsid w:val="00B368CA"/>
    <w:rsid w:val="00B405B7"/>
    <w:rsid w:val="00B42E4F"/>
    <w:rsid w:val="00B46A29"/>
    <w:rsid w:val="00B5209D"/>
    <w:rsid w:val="00B5548B"/>
    <w:rsid w:val="00B62895"/>
    <w:rsid w:val="00B63D69"/>
    <w:rsid w:val="00B674DA"/>
    <w:rsid w:val="00B67756"/>
    <w:rsid w:val="00B76ED5"/>
    <w:rsid w:val="00B815D5"/>
    <w:rsid w:val="00B84537"/>
    <w:rsid w:val="00B8735E"/>
    <w:rsid w:val="00B90833"/>
    <w:rsid w:val="00B932DE"/>
    <w:rsid w:val="00B9697A"/>
    <w:rsid w:val="00BA1D18"/>
    <w:rsid w:val="00BA387D"/>
    <w:rsid w:val="00BA3B32"/>
    <w:rsid w:val="00BA4A59"/>
    <w:rsid w:val="00BA5CCE"/>
    <w:rsid w:val="00BB34BC"/>
    <w:rsid w:val="00BB7169"/>
    <w:rsid w:val="00BC5A7D"/>
    <w:rsid w:val="00BD11EB"/>
    <w:rsid w:val="00BD2CD1"/>
    <w:rsid w:val="00BD2D30"/>
    <w:rsid w:val="00BD403E"/>
    <w:rsid w:val="00BD7C4B"/>
    <w:rsid w:val="00BE3C73"/>
    <w:rsid w:val="00BE672C"/>
    <w:rsid w:val="00BE7F73"/>
    <w:rsid w:val="00BF047B"/>
    <w:rsid w:val="00BF1118"/>
    <w:rsid w:val="00C0040F"/>
    <w:rsid w:val="00C03600"/>
    <w:rsid w:val="00C05664"/>
    <w:rsid w:val="00C1043B"/>
    <w:rsid w:val="00C1180F"/>
    <w:rsid w:val="00C13DE0"/>
    <w:rsid w:val="00C148C3"/>
    <w:rsid w:val="00C20CED"/>
    <w:rsid w:val="00C26204"/>
    <w:rsid w:val="00C26423"/>
    <w:rsid w:val="00C26AFF"/>
    <w:rsid w:val="00C31152"/>
    <w:rsid w:val="00C3220A"/>
    <w:rsid w:val="00C32245"/>
    <w:rsid w:val="00C36DFA"/>
    <w:rsid w:val="00C37C3A"/>
    <w:rsid w:val="00C44AA3"/>
    <w:rsid w:val="00C468F3"/>
    <w:rsid w:val="00C473DD"/>
    <w:rsid w:val="00C53B9C"/>
    <w:rsid w:val="00C55FD4"/>
    <w:rsid w:val="00C56DFB"/>
    <w:rsid w:val="00C60998"/>
    <w:rsid w:val="00C61AB8"/>
    <w:rsid w:val="00C631C4"/>
    <w:rsid w:val="00C64B36"/>
    <w:rsid w:val="00C66717"/>
    <w:rsid w:val="00C73323"/>
    <w:rsid w:val="00C753D5"/>
    <w:rsid w:val="00C763CA"/>
    <w:rsid w:val="00C764EE"/>
    <w:rsid w:val="00C7744A"/>
    <w:rsid w:val="00C80577"/>
    <w:rsid w:val="00C8234B"/>
    <w:rsid w:val="00C8504B"/>
    <w:rsid w:val="00C851CB"/>
    <w:rsid w:val="00CA2980"/>
    <w:rsid w:val="00CA67E6"/>
    <w:rsid w:val="00CB269C"/>
    <w:rsid w:val="00CB26E4"/>
    <w:rsid w:val="00CC309C"/>
    <w:rsid w:val="00CC3156"/>
    <w:rsid w:val="00CC7607"/>
    <w:rsid w:val="00CE0C66"/>
    <w:rsid w:val="00CE78EE"/>
    <w:rsid w:val="00CF238F"/>
    <w:rsid w:val="00CF42C1"/>
    <w:rsid w:val="00D00B48"/>
    <w:rsid w:val="00D04250"/>
    <w:rsid w:val="00D05B8B"/>
    <w:rsid w:val="00D06261"/>
    <w:rsid w:val="00D07776"/>
    <w:rsid w:val="00D13C5C"/>
    <w:rsid w:val="00D24659"/>
    <w:rsid w:val="00D2481A"/>
    <w:rsid w:val="00D26EC4"/>
    <w:rsid w:val="00D32ABA"/>
    <w:rsid w:val="00D3380F"/>
    <w:rsid w:val="00D42D1C"/>
    <w:rsid w:val="00D4386E"/>
    <w:rsid w:val="00D521E6"/>
    <w:rsid w:val="00D561CF"/>
    <w:rsid w:val="00D60C61"/>
    <w:rsid w:val="00D61B67"/>
    <w:rsid w:val="00D626F5"/>
    <w:rsid w:val="00D6740D"/>
    <w:rsid w:val="00D71CED"/>
    <w:rsid w:val="00D7787D"/>
    <w:rsid w:val="00D831E8"/>
    <w:rsid w:val="00D8362A"/>
    <w:rsid w:val="00D83E93"/>
    <w:rsid w:val="00D87872"/>
    <w:rsid w:val="00D87F4B"/>
    <w:rsid w:val="00D90ACA"/>
    <w:rsid w:val="00D90EB0"/>
    <w:rsid w:val="00D94B2C"/>
    <w:rsid w:val="00D964FD"/>
    <w:rsid w:val="00D971F6"/>
    <w:rsid w:val="00DA1263"/>
    <w:rsid w:val="00DA2C3F"/>
    <w:rsid w:val="00DA3B98"/>
    <w:rsid w:val="00DA4EDD"/>
    <w:rsid w:val="00DA5168"/>
    <w:rsid w:val="00DB22C5"/>
    <w:rsid w:val="00DB5891"/>
    <w:rsid w:val="00DB7B1D"/>
    <w:rsid w:val="00DC0BB8"/>
    <w:rsid w:val="00DC495B"/>
    <w:rsid w:val="00DD4D31"/>
    <w:rsid w:val="00DE1312"/>
    <w:rsid w:val="00DE27F8"/>
    <w:rsid w:val="00DE74A4"/>
    <w:rsid w:val="00DF011F"/>
    <w:rsid w:val="00E06059"/>
    <w:rsid w:val="00E066D7"/>
    <w:rsid w:val="00E06CE8"/>
    <w:rsid w:val="00E108BF"/>
    <w:rsid w:val="00E11CF6"/>
    <w:rsid w:val="00E15C41"/>
    <w:rsid w:val="00E171A8"/>
    <w:rsid w:val="00E21D43"/>
    <w:rsid w:val="00E23678"/>
    <w:rsid w:val="00E32F16"/>
    <w:rsid w:val="00E35905"/>
    <w:rsid w:val="00E375D3"/>
    <w:rsid w:val="00E4031E"/>
    <w:rsid w:val="00E404C1"/>
    <w:rsid w:val="00E405BC"/>
    <w:rsid w:val="00E4272A"/>
    <w:rsid w:val="00E454D7"/>
    <w:rsid w:val="00E46025"/>
    <w:rsid w:val="00E50641"/>
    <w:rsid w:val="00E52B42"/>
    <w:rsid w:val="00E54647"/>
    <w:rsid w:val="00E54ACA"/>
    <w:rsid w:val="00E60123"/>
    <w:rsid w:val="00E62EA7"/>
    <w:rsid w:val="00E63AC3"/>
    <w:rsid w:val="00E642CF"/>
    <w:rsid w:val="00E67152"/>
    <w:rsid w:val="00E80224"/>
    <w:rsid w:val="00E80C1B"/>
    <w:rsid w:val="00E869FD"/>
    <w:rsid w:val="00E87482"/>
    <w:rsid w:val="00E905DA"/>
    <w:rsid w:val="00E93195"/>
    <w:rsid w:val="00EA252D"/>
    <w:rsid w:val="00EA426D"/>
    <w:rsid w:val="00EA44F9"/>
    <w:rsid w:val="00EA47DA"/>
    <w:rsid w:val="00EA525B"/>
    <w:rsid w:val="00EB120F"/>
    <w:rsid w:val="00EC0FD6"/>
    <w:rsid w:val="00EC33E4"/>
    <w:rsid w:val="00ED02A3"/>
    <w:rsid w:val="00ED0792"/>
    <w:rsid w:val="00ED0E43"/>
    <w:rsid w:val="00ED1FE9"/>
    <w:rsid w:val="00EE0940"/>
    <w:rsid w:val="00EE1042"/>
    <w:rsid w:val="00EE1C78"/>
    <w:rsid w:val="00EE32A3"/>
    <w:rsid w:val="00EE5047"/>
    <w:rsid w:val="00EE5372"/>
    <w:rsid w:val="00EE5855"/>
    <w:rsid w:val="00EE7C7F"/>
    <w:rsid w:val="00EF43A9"/>
    <w:rsid w:val="00EF6983"/>
    <w:rsid w:val="00F04F2A"/>
    <w:rsid w:val="00F06583"/>
    <w:rsid w:val="00F07B99"/>
    <w:rsid w:val="00F13013"/>
    <w:rsid w:val="00F138AC"/>
    <w:rsid w:val="00F14562"/>
    <w:rsid w:val="00F150C8"/>
    <w:rsid w:val="00F15E0A"/>
    <w:rsid w:val="00F21E2A"/>
    <w:rsid w:val="00F23585"/>
    <w:rsid w:val="00F239D4"/>
    <w:rsid w:val="00F365EB"/>
    <w:rsid w:val="00F43437"/>
    <w:rsid w:val="00F6165C"/>
    <w:rsid w:val="00F633EE"/>
    <w:rsid w:val="00F65E04"/>
    <w:rsid w:val="00F67C47"/>
    <w:rsid w:val="00F73AB0"/>
    <w:rsid w:val="00F74610"/>
    <w:rsid w:val="00F746CD"/>
    <w:rsid w:val="00F75A87"/>
    <w:rsid w:val="00F80991"/>
    <w:rsid w:val="00F8118B"/>
    <w:rsid w:val="00F81E01"/>
    <w:rsid w:val="00F85ACF"/>
    <w:rsid w:val="00F91EDB"/>
    <w:rsid w:val="00F939BE"/>
    <w:rsid w:val="00FA2CE8"/>
    <w:rsid w:val="00FA5941"/>
    <w:rsid w:val="00FA608A"/>
    <w:rsid w:val="00FA6FB3"/>
    <w:rsid w:val="00FB690A"/>
    <w:rsid w:val="00FC00EC"/>
    <w:rsid w:val="00FC02D1"/>
    <w:rsid w:val="00FC0E25"/>
    <w:rsid w:val="00FC0E8B"/>
    <w:rsid w:val="00FC12B3"/>
    <w:rsid w:val="00FC33AA"/>
    <w:rsid w:val="00FD0CEA"/>
    <w:rsid w:val="00FD1336"/>
    <w:rsid w:val="00FD33BC"/>
    <w:rsid w:val="00FE122A"/>
    <w:rsid w:val="00FE51A9"/>
    <w:rsid w:val="00FE7713"/>
    <w:rsid w:val="00FE7E9C"/>
    <w:rsid w:val="00FF22C8"/>
    <w:rsid w:val="00FF3B97"/>
    <w:rsid w:val="00FF617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8C8D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FA5941"/>
    <w:pPr>
      <w:widowControl/>
      <w:autoSpaceDE/>
      <w:autoSpaceDN/>
      <w:adjustRightInd/>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1D306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81249"/>
    <w:pPr>
      <w:widowControl/>
      <w:autoSpaceDE/>
      <w:autoSpaceDN/>
      <w:adjustRightInd/>
      <w:ind w:firstLine="709"/>
      <w:jc w:val="both"/>
    </w:pPr>
    <w:rPr>
      <w:sz w:val="28"/>
    </w:rPr>
  </w:style>
  <w:style w:type="character" w:customStyle="1" w:styleId="a4">
    <w:name w:val="Основной текст с отступом Знак"/>
    <w:basedOn w:val="a0"/>
    <w:link w:val="a3"/>
    <w:rsid w:val="00681249"/>
    <w:rPr>
      <w:rFonts w:ascii="Times New Roman" w:eastAsia="Times New Roman" w:hAnsi="Times New Roman" w:cs="Times New Roman"/>
      <w:sz w:val="28"/>
      <w:szCs w:val="20"/>
      <w:lang w:eastAsia="ru-RU"/>
    </w:rPr>
  </w:style>
  <w:style w:type="paragraph" w:styleId="a5">
    <w:name w:val="Normal (Web)"/>
    <w:aliases w:val="Знак Знак,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Знак4"/>
    <w:basedOn w:val="a"/>
    <w:uiPriority w:val="99"/>
    <w:unhideWhenUsed/>
    <w:qFormat/>
    <w:rsid w:val="00681249"/>
    <w:pPr>
      <w:widowControl/>
      <w:autoSpaceDE/>
      <w:autoSpaceDN/>
      <w:adjustRightInd/>
      <w:spacing w:before="100" w:beforeAutospacing="1" w:after="100" w:afterAutospacing="1"/>
    </w:pPr>
    <w:rPr>
      <w:sz w:val="24"/>
      <w:szCs w:val="24"/>
    </w:rPr>
  </w:style>
  <w:style w:type="paragraph" w:customStyle="1" w:styleId="Default">
    <w:name w:val="Default"/>
    <w:uiPriority w:val="99"/>
    <w:qFormat/>
    <w:rsid w:val="0068124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6">
    <w:name w:val="No Spacing"/>
    <w:aliases w:val="Интервалсыз,Без интервала1"/>
    <w:link w:val="a7"/>
    <w:uiPriority w:val="1"/>
    <w:qFormat/>
    <w:rsid w:val="00681249"/>
    <w:pPr>
      <w:spacing w:after="0" w:line="240" w:lineRule="auto"/>
    </w:pPr>
    <w:rPr>
      <w:rFonts w:ascii="Calibri" w:eastAsia="Calibri" w:hAnsi="Calibri" w:cs="Times New Roman"/>
    </w:rPr>
  </w:style>
  <w:style w:type="character" w:customStyle="1" w:styleId="2">
    <w:name w:val="Основной текст (2)_"/>
    <w:basedOn w:val="a0"/>
    <w:link w:val="20"/>
    <w:rsid w:val="00681249"/>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681249"/>
    <w:pPr>
      <w:shd w:val="clear" w:color="auto" w:fill="FFFFFF"/>
      <w:autoSpaceDE/>
      <w:autoSpaceDN/>
      <w:adjustRightInd/>
      <w:spacing w:line="206" w:lineRule="exact"/>
      <w:jc w:val="both"/>
    </w:pPr>
    <w:rPr>
      <w:lang w:eastAsia="en-US"/>
    </w:rPr>
  </w:style>
  <w:style w:type="character" w:customStyle="1" w:styleId="a7">
    <w:name w:val="Без интервала Знак"/>
    <w:aliases w:val="Интервалсыз Знак,Без интервала1 Знак"/>
    <w:link w:val="a6"/>
    <w:uiPriority w:val="1"/>
    <w:locked/>
    <w:rsid w:val="00681249"/>
    <w:rPr>
      <w:rFonts w:ascii="Calibri" w:eastAsia="Calibri" w:hAnsi="Calibri" w:cs="Times New Roman"/>
    </w:rPr>
  </w:style>
  <w:style w:type="character" w:styleId="a8">
    <w:name w:val="Hyperlink"/>
    <w:basedOn w:val="a0"/>
    <w:uiPriority w:val="99"/>
    <w:unhideWhenUsed/>
    <w:rsid w:val="00681249"/>
    <w:rPr>
      <w:color w:val="0000FF"/>
      <w:u w:val="single"/>
    </w:rPr>
  </w:style>
  <w:style w:type="paragraph" w:styleId="a9">
    <w:name w:val="List Paragraph"/>
    <w:aliases w:val="маркированный,ПАРАГРАФ,без абзаца,Абзац списка11,Абзац списка7,Абзац списка71,Абзац списка8,List Paragraph1,Абзац с отступом,References,Bullet List,FooterText,numbered,List Paragraph,Bullets,List Paragraph (numbered (a)),NUMBERED PARAGRAPH"/>
    <w:basedOn w:val="a"/>
    <w:link w:val="aa"/>
    <w:uiPriority w:val="34"/>
    <w:qFormat/>
    <w:rsid w:val="00524750"/>
    <w:pPr>
      <w:ind w:left="720"/>
      <w:contextualSpacing/>
    </w:pPr>
  </w:style>
  <w:style w:type="character" w:customStyle="1" w:styleId="aa">
    <w:name w:val="Абзац списка Знак"/>
    <w:aliases w:val="маркированный Знак,ПАРАГРАФ Знак,без абзаца Знак,Абзац списка11 Знак,Абзац списка7 Знак,Абзац списка71 Знак,Абзац списка8 Знак,List Paragraph1 Знак,Абзац с отступом Знак,References Знак,Bullet List Знак,FooterText Знак,numbered Знак"/>
    <w:link w:val="a9"/>
    <w:uiPriority w:val="34"/>
    <w:qFormat/>
    <w:locked/>
    <w:rsid w:val="00524750"/>
    <w:rPr>
      <w:rFonts w:ascii="Times New Roman" w:eastAsia="Times New Roman" w:hAnsi="Times New Roman" w:cs="Times New Roman"/>
      <w:sz w:val="20"/>
      <w:szCs w:val="20"/>
      <w:lang w:eastAsia="ru-RU"/>
    </w:rPr>
  </w:style>
  <w:style w:type="paragraph" w:styleId="ab">
    <w:name w:val="Body Text"/>
    <w:basedOn w:val="a"/>
    <w:link w:val="ac"/>
    <w:uiPriority w:val="1"/>
    <w:unhideWhenUsed/>
    <w:qFormat/>
    <w:rsid w:val="00F91EDB"/>
    <w:pPr>
      <w:spacing w:after="120"/>
    </w:pPr>
  </w:style>
  <w:style w:type="character" w:customStyle="1" w:styleId="ac">
    <w:name w:val="Основной текст Знак"/>
    <w:basedOn w:val="a0"/>
    <w:link w:val="ab"/>
    <w:uiPriority w:val="1"/>
    <w:rsid w:val="00F91EDB"/>
    <w:rPr>
      <w:rFonts w:ascii="Times New Roman" w:eastAsia="Times New Roman" w:hAnsi="Times New Roman" w:cs="Times New Roman"/>
      <w:sz w:val="20"/>
      <w:szCs w:val="20"/>
      <w:lang w:eastAsia="ru-RU"/>
    </w:rPr>
  </w:style>
  <w:style w:type="paragraph" w:customStyle="1" w:styleId="11">
    <w:name w:val="Обычный1"/>
    <w:rsid w:val="00F91EDB"/>
    <w:pPr>
      <w:spacing w:after="0" w:line="240" w:lineRule="auto"/>
    </w:pPr>
    <w:rPr>
      <w:rFonts w:ascii="Times New Roman" w:eastAsia="Times New Roman" w:hAnsi="Times New Roman" w:cs="Times New Roman"/>
      <w:sz w:val="20"/>
      <w:szCs w:val="20"/>
      <w:lang w:eastAsia="ru-RU"/>
    </w:rPr>
  </w:style>
  <w:style w:type="paragraph" w:styleId="21">
    <w:name w:val="Body Text 2"/>
    <w:basedOn w:val="a"/>
    <w:link w:val="22"/>
    <w:uiPriority w:val="99"/>
    <w:unhideWhenUsed/>
    <w:rsid w:val="00F91EDB"/>
    <w:pPr>
      <w:spacing w:after="120" w:line="480" w:lineRule="auto"/>
    </w:pPr>
  </w:style>
  <w:style w:type="character" w:customStyle="1" w:styleId="22">
    <w:name w:val="Основной текст 2 Знак"/>
    <w:basedOn w:val="a0"/>
    <w:link w:val="21"/>
    <w:uiPriority w:val="99"/>
    <w:rsid w:val="00F91EDB"/>
    <w:rPr>
      <w:rFonts w:ascii="Times New Roman" w:eastAsia="Times New Roman" w:hAnsi="Times New Roman" w:cs="Times New Roman"/>
      <w:sz w:val="20"/>
      <w:szCs w:val="20"/>
      <w:lang w:eastAsia="ru-RU"/>
    </w:rPr>
  </w:style>
  <w:style w:type="table" w:styleId="ad">
    <w:name w:val="Table Grid"/>
    <w:basedOn w:val="a1"/>
    <w:uiPriority w:val="59"/>
    <w:rsid w:val="00B21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213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138D"/>
    <w:pPr>
      <w:adjustRightInd/>
      <w:ind w:left="107"/>
    </w:pPr>
    <w:rPr>
      <w:sz w:val="22"/>
      <w:szCs w:val="22"/>
      <w:lang w:bidi="ru-RU"/>
    </w:rPr>
  </w:style>
  <w:style w:type="paragraph" w:customStyle="1" w:styleId="110">
    <w:name w:val="Заголовок 11"/>
    <w:basedOn w:val="a"/>
    <w:uiPriority w:val="1"/>
    <w:qFormat/>
    <w:rsid w:val="00B2138D"/>
    <w:pPr>
      <w:adjustRightInd/>
      <w:ind w:left="124"/>
      <w:outlineLvl w:val="1"/>
    </w:pPr>
    <w:rPr>
      <w:b/>
      <w:bCs/>
      <w:sz w:val="22"/>
      <w:szCs w:val="22"/>
      <w:lang w:bidi="ru-RU"/>
    </w:rPr>
  </w:style>
  <w:style w:type="paragraph" w:styleId="ae">
    <w:name w:val="Balloon Text"/>
    <w:basedOn w:val="a"/>
    <w:link w:val="af"/>
    <w:uiPriority w:val="99"/>
    <w:semiHidden/>
    <w:unhideWhenUsed/>
    <w:rsid w:val="00B2138D"/>
    <w:pPr>
      <w:widowControl/>
      <w:autoSpaceDE/>
      <w:autoSpaceDN/>
      <w:adjustRightInd/>
    </w:pPr>
    <w:rPr>
      <w:rFonts w:ascii="Tahoma" w:eastAsiaTheme="minorEastAsia" w:hAnsi="Tahoma" w:cs="Tahoma"/>
      <w:sz w:val="16"/>
      <w:szCs w:val="16"/>
    </w:rPr>
  </w:style>
  <w:style w:type="character" w:customStyle="1" w:styleId="af">
    <w:name w:val="Текст выноски Знак"/>
    <w:basedOn w:val="a0"/>
    <w:link w:val="ae"/>
    <w:uiPriority w:val="99"/>
    <w:semiHidden/>
    <w:rsid w:val="00B2138D"/>
    <w:rPr>
      <w:rFonts w:ascii="Tahoma" w:eastAsiaTheme="minorEastAsia" w:hAnsi="Tahoma" w:cs="Tahoma"/>
      <w:sz w:val="16"/>
      <w:szCs w:val="16"/>
      <w:lang w:eastAsia="ru-RU"/>
    </w:rPr>
  </w:style>
  <w:style w:type="character" w:styleId="af0">
    <w:name w:val="Strong"/>
    <w:basedOn w:val="a0"/>
    <w:uiPriority w:val="22"/>
    <w:qFormat/>
    <w:rsid w:val="00B2138D"/>
    <w:rPr>
      <w:b/>
      <w:bCs/>
    </w:rPr>
  </w:style>
  <w:style w:type="paragraph" w:styleId="af1">
    <w:name w:val="header"/>
    <w:basedOn w:val="a"/>
    <w:link w:val="af2"/>
    <w:uiPriority w:val="99"/>
    <w:unhideWhenUsed/>
    <w:rsid w:val="00EA525B"/>
    <w:pPr>
      <w:tabs>
        <w:tab w:val="center" w:pos="4677"/>
        <w:tab w:val="right" w:pos="9355"/>
      </w:tabs>
    </w:pPr>
  </w:style>
  <w:style w:type="character" w:customStyle="1" w:styleId="af2">
    <w:name w:val="Верхний колонтитул Знак"/>
    <w:basedOn w:val="a0"/>
    <w:link w:val="af1"/>
    <w:uiPriority w:val="99"/>
    <w:rsid w:val="00EA525B"/>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EA525B"/>
    <w:pPr>
      <w:tabs>
        <w:tab w:val="center" w:pos="4677"/>
        <w:tab w:val="right" w:pos="9355"/>
      </w:tabs>
    </w:pPr>
  </w:style>
  <w:style w:type="character" w:customStyle="1" w:styleId="af4">
    <w:name w:val="Нижний колонтитул Знак"/>
    <w:basedOn w:val="a0"/>
    <w:link w:val="af3"/>
    <w:uiPriority w:val="99"/>
    <w:rsid w:val="00EA525B"/>
    <w:rPr>
      <w:rFonts w:ascii="Times New Roman" w:eastAsia="Times New Roman" w:hAnsi="Times New Roman" w:cs="Times New Roman"/>
      <w:sz w:val="20"/>
      <w:szCs w:val="20"/>
      <w:lang w:eastAsia="ru-RU"/>
    </w:rPr>
  </w:style>
  <w:style w:type="paragraph" w:styleId="af5">
    <w:name w:val="caption"/>
    <w:basedOn w:val="a"/>
    <w:qFormat/>
    <w:rsid w:val="00C05664"/>
    <w:pPr>
      <w:widowControl/>
      <w:autoSpaceDE/>
      <w:autoSpaceDN/>
      <w:adjustRightInd/>
      <w:jc w:val="center"/>
    </w:pPr>
    <w:rPr>
      <w:sz w:val="28"/>
    </w:rPr>
  </w:style>
  <w:style w:type="paragraph" w:styleId="af6">
    <w:name w:val="Title"/>
    <w:basedOn w:val="a"/>
    <w:link w:val="af7"/>
    <w:qFormat/>
    <w:rsid w:val="00C05664"/>
    <w:pPr>
      <w:widowControl/>
      <w:autoSpaceDE/>
      <w:autoSpaceDN/>
      <w:adjustRightInd/>
      <w:jc w:val="center"/>
    </w:pPr>
    <w:rPr>
      <w:sz w:val="28"/>
    </w:rPr>
  </w:style>
  <w:style w:type="character" w:customStyle="1" w:styleId="af7">
    <w:name w:val="Название Знак"/>
    <w:basedOn w:val="a0"/>
    <w:link w:val="af6"/>
    <w:rsid w:val="00C05664"/>
    <w:rPr>
      <w:rFonts w:ascii="Times New Roman" w:eastAsia="Times New Roman" w:hAnsi="Times New Roman" w:cs="Times New Roman"/>
      <w:sz w:val="28"/>
      <w:szCs w:val="20"/>
      <w:lang w:eastAsia="ru-RU"/>
    </w:rPr>
  </w:style>
  <w:style w:type="character" w:customStyle="1" w:styleId="2Exact">
    <w:name w:val="Основной текст (2) Exact"/>
    <w:basedOn w:val="a0"/>
    <w:rsid w:val="00C05664"/>
    <w:rPr>
      <w:rFonts w:ascii="Times New Roman" w:eastAsia="Times New Roman" w:hAnsi="Times New Roman" w:cs="Times New Roman"/>
      <w:b w:val="0"/>
      <w:bCs w:val="0"/>
      <w:i w:val="0"/>
      <w:iCs w:val="0"/>
      <w:smallCaps w:val="0"/>
      <w:strike w:val="0"/>
      <w:sz w:val="20"/>
      <w:szCs w:val="20"/>
      <w:u w:val="none"/>
    </w:rPr>
  </w:style>
  <w:style w:type="character" w:customStyle="1" w:styleId="10">
    <w:name w:val="Заголовок 1 Знак"/>
    <w:basedOn w:val="a0"/>
    <w:link w:val="1"/>
    <w:uiPriority w:val="9"/>
    <w:rsid w:val="00FA5941"/>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unhideWhenUsed/>
    <w:rsid w:val="009F2B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9F2B4F"/>
    <w:rPr>
      <w:rFonts w:ascii="Courier New" w:eastAsia="Times New Roman" w:hAnsi="Courier New" w:cs="Courier New"/>
      <w:sz w:val="20"/>
      <w:szCs w:val="20"/>
      <w:lang w:eastAsia="ru-RU"/>
    </w:rPr>
  </w:style>
  <w:style w:type="character" w:styleId="af8">
    <w:name w:val="Emphasis"/>
    <w:basedOn w:val="a0"/>
    <w:uiPriority w:val="20"/>
    <w:qFormat/>
    <w:rsid w:val="00256278"/>
    <w:rPr>
      <w:i/>
      <w:iCs/>
    </w:rPr>
  </w:style>
  <w:style w:type="character" w:customStyle="1" w:styleId="ezkurwreuab5ozgtqnkl">
    <w:name w:val="ezkurwreuab5ozgtqnkl"/>
    <w:basedOn w:val="a0"/>
    <w:rsid w:val="00F6165C"/>
  </w:style>
  <w:style w:type="character" w:customStyle="1" w:styleId="30">
    <w:name w:val="Заголовок 3 Знак"/>
    <w:basedOn w:val="a0"/>
    <w:link w:val="3"/>
    <w:uiPriority w:val="9"/>
    <w:semiHidden/>
    <w:rsid w:val="001D3062"/>
    <w:rPr>
      <w:rFonts w:asciiTheme="majorHAnsi" w:eastAsiaTheme="majorEastAsia" w:hAnsiTheme="majorHAnsi" w:cstheme="majorBidi"/>
      <w:b/>
      <w:bCs/>
      <w:color w:val="4F81BD" w:themeColor="accent1"/>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0"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81249"/>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styleId="1">
    <w:name w:val="heading 1"/>
    <w:basedOn w:val="a"/>
    <w:link w:val="10"/>
    <w:uiPriority w:val="9"/>
    <w:qFormat/>
    <w:rsid w:val="00FA5941"/>
    <w:pPr>
      <w:widowControl/>
      <w:autoSpaceDE/>
      <w:autoSpaceDN/>
      <w:adjustRightInd/>
      <w:spacing w:before="100" w:beforeAutospacing="1" w:after="100" w:afterAutospacing="1"/>
      <w:outlineLvl w:val="0"/>
    </w:pPr>
    <w:rPr>
      <w:b/>
      <w:bCs/>
      <w:kern w:val="36"/>
      <w:sz w:val="48"/>
      <w:szCs w:val="48"/>
    </w:rPr>
  </w:style>
  <w:style w:type="paragraph" w:styleId="3">
    <w:name w:val="heading 3"/>
    <w:basedOn w:val="a"/>
    <w:next w:val="a"/>
    <w:link w:val="30"/>
    <w:uiPriority w:val="9"/>
    <w:semiHidden/>
    <w:unhideWhenUsed/>
    <w:qFormat/>
    <w:rsid w:val="001D3062"/>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rsid w:val="00681249"/>
    <w:pPr>
      <w:widowControl/>
      <w:autoSpaceDE/>
      <w:autoSpaceDN/>
      <w:adjustRightInd/>
      <w:ind w:firstLine="709"/>
      <w:jc w:val="both"/>
    </w:pPr>
    <w:rPr>
      <w:sz w:val="28"/>
    </w:rPr>
  </w:style>
  <w:style w:type="character" w:customStyle="1" w:styleId="a4">
    <w:name w:val="Основной текст с отступом Знак"/>
    <w:basedOn w:val="a0"/>
    <w:link w:val="a3"/>
    <w:rsid w:val="00681249"/>
    <w:rPr>
      <w:rFonts w:ascii="Times New Roman" w:eastAsia="Times New Roman" w:hAnsi="Times New Roman" w:cs="Times New Roman"/>
      <w:sz w:val="28"/>
      <w:szCs w:val="20"/>
      <w:lang w:eastAsia="ru-RU"/>
    </w:rPr>
  </w:style>
  <w:style w:type="paragraph" w:styleId="a5">
    <w:name w:val="Normal (Web)"/>
    <w:aliases w:val="Знак Знак,Обычный (Web),Обычный (веб) Знак Знак Char Знак,Обычный (веб) Знак Знак Char Char Знак,Обычный (веб) Знак Знак Знак Знак,Обычный (веб) Знак Знак Знак1,Обычный (веб) Знак Знак Char,Обычный (веб) Знак Знак Char Char, Знак4"/>
    <w:basedOn w:val="a"/>
    <w:uiPriority w:val="99"/>
    <w:unhideWhenUsed/>
    <w:qFormat/>
    <w:rsid w:val="00681249"/>
    <w:pPr>
      <w:widowControl/>
      <w:autoSpaceDE/>
      <w:autoSpaceDN/>
      <w:adjustRightInd/>
      <w:spacing w:before="100" w:beforeAutospacing="1" w:after="100" w:afterAutospacing="1"/>
    </w:pPr>
    <w:rPr>
      <w:sz w:val="24"/>
      <w:szCs w:val="24"/>
    </w:rPr>
  </w:style>
  <w:style w:type="paragraph" w:customStyle="1" w:styleId="Default">
    <w:name w:val="Default"/>
    <w:uiPriority w:val="99"/>
    <w:qFormat/>
    <w:rsid w:val="00681249"/>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paragraph" w:styleId="a6">
    <w:name w:val="No Spacing"/>
    <w:aliases w:val="Интервалсыз,Без интервала1"/>
    <w:link w:val="a7"/>
    <w:uiPriority w:val="1"/>
    <w:qFormat/>
    <w:rsid w:val="00681249"/>
    <w:pPr>
      <w:spacing w:after="0" w:line="240" w:lineRule="auto"/>
    </w:pPr>
    <w:rPr>
      <w:rFonts w:ascii="Calibri" w:eastAsia="Calibri" w:hAnsi="Calibri" w:cs="Times New Roman"/>
    </w:rPr>
  </w:style>
  <w:style w:type="character" w:customStyle="1" w:styleId="2">
    <w:name w:val="Основной текст (2)_"/>
    <w:basedOn w:val="a0"/>
    <w:link w:val="20"/>
    <w:rsid w:val="00681249"/>
    <w:rPr>
      <w:rFonts w:ascii="Times New Roman" w:eastAsia="Times New Roman" w:hAnsi="Times New Roman" w:cs="Times New Roman"/>
      <w:sz w:val="20"/>
      <w:szCs w:val="20"/>
      <w:shd w:val="clear" w:color="auto" w:fill="FFFFFF"/>
    </w:rPr>
  </w:style>
  <w:style w:type="paragraph" w:customStyle="1" w:styleId="20">
    <w:name w:val="Основной текст (2)"/>
    <w:basedOn w:val="a"/>
    <w:link w:val="2"/>
    <w:rsid w:val="00681249"/>
    <w:pPr>
      <w:shd w:val="clear" w:color="auto" w:fill="FFFFFF"/>
      <w:autoSpaceDE/>
      <w:autoSpaceDN/>
      <w:adjustRightInd/>
      <w:spacing w:line="206" w:lineRule="exact"/>
      <w:jc w:val="both"/>
    </w:pPr>
    <w:rPr>
      <w:lang w:eastAsia="en-US"/>
    </w:rPr>
  </w:style>
  <w:style w:type="character" w:customStyle="1" w:styleId="a7">
    <w:name w:val="Без интервала Знак"/>
    <w:aliases w:val="Интервалсыз Знак,Без интервала1 Знак"/>
    <w:link w:val="a6"/>
    <w:uiPriority w:val="1"/>
    <w:locked/>
    <w:rsid w:val="00681249"/>
    <w:rPr>
      <w:rFonts w:ascii="Calibri" w:eastAsia="Calibri" w:hAnsi="Calibri" w:cs="Times New Roman"/>
    </w:rPr>
  </w:style>
  <w:style w:type="character" w:styleId="a8">
    <w:name w:val="Hyperlink"/>
    <w:basedOn w:val="a0"/>
    <w:uiPriority w:val="99"/>
    <w:unhideWhenUsed/>
    <w:rsid w:val="00681249"/>
    <w:rPr>
      <w:color w:val="0000FF"/>
      <w:u w:val="single"/>
    </w:rPr>
  </w:style>
  <w:style w:type="paragraph" w:styleId="a9">
    <w:name w:val="List Paragraph"/>
    <w:aliases w:val="маркированный,ПАРАГРАФ,без абзаца,Абзац списка11,Абзац списка7,Абзац списка71,Абзац списка8,List Paragraph1,Абзац с отступом,References,Bullet List,FooterText,numbered,List Paragraph,Bullets,List Paragraph (numbered (a)),NUMBERED PARAGRAPH"/>
    <w:basedOn w:val="a"/>
    <w:link w:val="aa"/>
    <w:uiPriority w:val="34"/>
    <w:qFormat/>
    <w:rsid w:val="00524750"/>
    <w:pPr>
      <w:ind w:left="720"/>
      <w:contextualSpacing/>
    </w:pPr>
  </w:style>
  <w:style w:type="character" w:customStyle="1" w:styleId="aa">
    <w:name w:val="Абзац списка Знак"/>
    <w:aliases w:val="маркированный Знак,ПАРАГРАФ Знак,без абзаца Знак,Абзац списка11 Знак,Абзац списка7 Знак,Абзац списка71 Знак,Абзац списка8 Знак,List Paragraph1 Знак,Абзац с отступом Знак,References Знак,Bullet List Знак,FooterText Знак,numbered Знак"/>
    <w:link w:val="a9"/>
    <w:uiPriority w:val="34"/>
    <w:qFormat/>
    <w:locked/>
    <w:rsid w:val="00524750"/>
    <w:rPr>
      <w:rFonts w:ascii="Times New Roman" w:eastAsia="Times New Roman" w:hAnsi="Times New Roman" w:cs="Times New Roman"/>
      <w:sz w:val="20"/>
      <w:szCs w:val="20"/>
      <w:lang w:eastAsia="ru-RU"/>
    </w:rPr>
  </w:style>
  <w:style w:type="paragraph" w:styleId="ab">
    <w:name w:val="Body Text"/>
    <w:basedOn w:val="a"/>
    <w:link w:val="ac"/>
    <w:uiPriority w:val="1"/>
    <w:unhideWhenUsed/>
    <w:qFormat/>
    <w:rsid w:val="00F91EDB"/>
    <w:pPr>
      <w:spacing w:after="120"/>
    </w:pPr>
  </w:style>
  <w:style w:type="character" w:customStyle="1" w:styleId="ac">
    <w:name w:val="Основной текст Знак"/>
    <w:basedOn w:val="a0"/>
    <w:link w:val="ab"/>
    <w:uiPriority w:val="1"/>
    <w:rsid w:val="00F91EDB"/>
    <w:rPr>
      <w:rFonts w:ascii="Times New Roman" w:eastAsia="Times New Roman" w:hAnsi="Times New Roman" w:cs="Times New Roman"/>
      <w:sz w:val="20"/>
      <w:szCs w:val="20"/>
      <w:lang w:eastAsia="ru-RU"/>
    </w:rPr>
  </w:style>
  <w:style w:type="paragraph" w:customStyle="1" w:styleId="11">
    <w:name w:val="Обычный1"/>
    <w:rsid w:val="00F91EDB"/>
    <w:pPr>
      <w:spacing w:after="0" w:line="240" w:lineRule="auto"/>
    </w:pPr>
    <w:rPr>
      <w:rFonts w:ascii="Times New Roman" w:eastAsia="Times New Roman" w:hAnsi="Times New Roman" w:cs="Times New Roman"/>
      <w:sz w:val="20"/>
      <w:szCs w:val="20"/>
      <w:lang w:eastAsia="ru-RU"/>
    </w:rPr>
  </w:style>
  <w:style w:type="paragraph" w:styleId="21">
    <w:name w:val="Body Text 2"/>
    <w:basedOn w:val="a"/>
    <w:link w:val="22"/>
    <w:uiPriority w:val="99"/>
    <w:unhideWhenUsed/>
    <w:rsid w:val="00F91EDB"/>
    <w:pPr>
      <w:spacing w:after="120" w:line="480" w:lineRule="auto"/>
    </w:pPr>
  </w:style>
  <w:style w:type="character" w:customStyle="1" w:styleId="22">
    <w:name w:val="Основной текст 2 Знак"/>
    <w:basedOn w:val="a0"/>
    <w:link w:val="21"/>
    <w:uiPriority w:val="99"/>
    <w:rsid w:val="00F91EDB"/>
    <w:rPr>
      <w:rFonts w:ascii="Times New Roman" w:eastAsia="Times New Roman" w:hAnsi="Times New Roman" w:cs="Times New Roman"/>
      <w:sz w:val="20"/>
      <w:szCs w:val="20"/>
      <w:lang w:eastAsia="ru-RU"/>
    </w:rPr>
  </w:style>
  <w:style w:type="table" w:styleId="ad">
    <w:name w:val="Table Grid"/>
    <w:basedOn w:val="a1"/>
    <w:uiPriority w:val="59"/>
    <w:rsid w:val="00B2138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
    <w:name w:val="Table Normal"/>
    <w:uiPriority w:val="2"/>
    <w:semiHidden/>
    <w:unhideWhenUsed/>
    <w:qFormat/>
    <w:rsid w:val="00B2138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B2138D"/>
    <w:pPr>
      <w:adjustRightInd/>
      <w:ind w:left="107"/>
    </w:pPr>
    <w:rPr>
      <w:sz w:val="22"/>
      <w:szCs w:val="22"/>
      <w:lang w:bidi="ru-RU"/>
    </w:rPr>
  </w:style>
  <w:style w:type="paragraph" w:customStyle="1" w:styleId="110">
    <w:name w:val="Заголовок 11"/>
    <w:basedOn w:val="a"/>
    <w:uiPriority w:val="1"/>
    <w:qFormat/>
    <w:rsid w:val="00B2138D"/>
    <w:pPr>
      <w:adjustRightInd/>
      <w:ind w:left="124"/>
      <w:outlineLvl w:val="1"/>
    </w:pPr>
    <w:rPr>
      <w:b/>
      <w:bCs/>
      <w:sz w:val="22"/>
      <w:szCs w:val="22"/>
      <w:lang w:bidi="ru-RU"/>
    </w:rPr>
  </w:style>
  <w:style w:type="paragraph" w:styleId="ae">
    <w:name w:val="Balloon Text"/>
    <w:basedOn w:val="a"/>
    <w:link w:val="af"/>
    <w:uiPriority w:val="99"/>
    <w:semiHidden/>
    <w:unhideWhenUsed/>
    <w:rsid w:val="00B2138D"/>
    <w:pPr>
      <w:widowControl/>
      <w:autoSpaceDE/>
      <w:autoSpaceDN/>
      <w:adjustRightInd/>
    </w:pPr>
    <w:rPr>
      <w:rFonts w:ascii="Tahoma" w:eastAsiaTheme="minorEastAsia" w:hAnsi="Tahoma" w:cs="Tahoma"/>
      <w:sz w:val="16"/>
      <w:szCs w:val="16"/>
    </w:rPr>
  </w:style>
  <w:style w:type="character" w:customStyle="1" w:styleId="af">
    <w:name w:val="Текст выноски Знак"/>
    <w:basedOn w:val="a0"/>
    <w:link w:val="ae"/>
    <w:uiPriority w:val="99"/>
    <w:semiHidden/>
    <w:rsid w:val="00B2138D"/>
    <w:rPr>
      <w:rFonts w:ascii="Tahoma" w:eastAsiaTheme="minorEastAsia" w:hAnsi="Tahoma" w:cs="Tahoma"/>
      <w:sz w:val="16"/>
      <w:szCs w:val="16"/>
      <w:lang w:eastAsia="ru-RU"/>
    </w:rPr>
  </w:style>
  <w:style w:type="character" w:styleId="af0">
    <w:name w:val="Strong"/>
    <w:basedOn w:val="a0"/>
    <w:uiPriority w:val="22"/>
    <w:qFormat/>
    <w:rsid w:val="00B2138D"/>
    <w:rPr>
      <w:b/>
      <w:bCs/>
    </w:rPr>
  </w:style>
  <w:style w:type="paragraph" w:styleId="af1">
    <w:name w:val="header"/>
    <w:basedOn w:val="a"/>
    <w:link w:val="af2"/>
    <w:uiPriority w:val="99"/>
    <w:unhideWhenUsed/>
    <w:rsid w:val="00EA525B"/>
    <w:pPr>
      <w:tabs>
        <w:tab w:val="center" w:pos="4677"/>
        <w:tab w:val="right" w:pos="9355"/>
      </w:tabs>
    </w:pPr>
  </w:style>
  <w:style w:type="character" w:customStyle="1" w:styleId="af2">
    <w:name w:val="Верхний колонтитул Знак"/>
    <w:basedOn w:val="a0"/>
    <w:link w:val="af1"/>
    <w:uiPriority w:val="99"/>
    <w:rsid w:val="00EA525B"/>
    <w:rPr>
      <w:rFonts w:ascii="Times New Roman" w:eastAsia="Times New Roman" w:hAnsi="Times New Roman" w:cs="Times New Roman"/>
      <w:sz w:val="20"/>
      <w:szCs w:val="20"/>
      <w:lang w:eastAsia="ru-RU"/>
    </w:rPr>
  </w:style>
  <w:style w:type="paragraph" w:styleId="af3">
    <w:name w:val="footer"/>
    <w:basedOn w:val="a"/>
    <w:link w:val="af4"/>
    <w:uiPriority w:val="99"/>
    <w:unhideWhenUsed/>
    <w:rsid w:val="00EA525B"/>
    <w:pPr>
      <w:tabs>
        <w:tab w:val="center" w:pos="4677"/>
        <w:tab w:val="right" w:pos="9355"/>
      </w:tabs>
    </w:pPr>
  </w:style>
  <w:style w:type="character" w:customStyle="1" w:styleId="af4">
    <w:name w:val="Нижний колонтитул Знак"/>
    <w:basedOn w:val="a0"/>
    <w:link w:val="af3"/>
    <w:uiPriority w:val="99"/>
    <w:rsid w:val="00EA525B"/>
    <w:rPr>
      <w:rFonts w:ascii="Times New Roman" w:eastAsia="Times New Roman" w:hAnsi="Times New Roman" w:cs="Times New Roman"/>
      <w:sz w:val="20"/>
      <w:szCs w:val="20"/>
      <w:lang w:eastAsia="ru-RU"/>
    </w:rPr>
  </w:style>
  <w:style w:type="paragraph" w:styleId="af5">
    <w:name w:val="caption"/>
    <w:basedOn w:val="a"/>
    <w:qFormat/>
    <w:rsid w:val="00C05664"/>
    <w:pPr>
      <w:widowControl/>
      <w:autoSpaceDE/>
      <w:autoSpaceDN/>
      <w:adjustRightInd/>
      <w:jc w:val="center"/>
    </w:pPr>
    <w:rPr>
      <w:sz w:val="28"/>
    </w:rPr>
  </w:style>
  <w:style w:type="paragraph" w:styleId="af6">
    <w:name w:val="Title"/>
    <w:basedOn w:val="a"/>
    <w:link w:val="af7"/>
    <w:qFormat/>
    <w:rsid w:val="00C05664"/>
    <w:pPr>
      <w:widowControl/>
      <w:autoSpaceDE/>
      <w:autoSpaceDN/>
      <w:adjustRightInd/>
      <w:jc w:val="center"/>
    </w:pPr>
    <w:rPr>
      <w:sz w:val="28"/>
    </w:rPr>
  </w:style>
  <w:style w:type="character" w:customStyle="1" w:styleId="af7">
    <w:name w:val="Название Знак"/>
    <w:basedOn w:val="a0"/>
    <w:link w:val="af6"/>
    <w:rsid w:val="00C05664"/>
    <w:rPr>
      <w:rFonts w:ascii="Times New Roman" w:eastAsia="Times New Roman" w:hAnsi="Times New Roman" w:cs="Times New Roman"/>
      <w:sz w:val="28"/>
      <w:szCs w:val="20"/>
      <w:lang w:eastAsia="ru-RU"/>
    </w:rPr>
  </w:style>
  <w:style w:type="character" w:customStyle="1" w:styleId="2Exact">
    <w:name w:val="Основной текст (2) Exact"/>
    <w:basedOn w:val="a0"/>
    <w:rsid w:val="00C05664"/>
    <w:rPr>
      <w:rFonts w:ascii="Times New Roman" w:eastAsia="Times New Roman" w:hAnsi="Times New Roman" w:cs="Times New Roman"/>
      <w:b w:val="0"/>
      <w:bCs w:val="0"/>
      <w:i w:val="0"/>
      <w:iCs w:val="0"/>
      <w:smallCaps w:val="0"/>
      <w:strike w:val="0"/>
      <w:sz w:val="20"/>
      <w:szCs w:val="20"/>
      <w:u w:val="none"/>
    </w:rPr>
  </w:style>
  <w:style w:type="character" w:customStyle="1" w:styleId="10">
    <w:name w:val="Заголовок 1 Знак"/>
    <w:basedOn w:val="a0"/>
    <w:link w:val="1"/>
    <w:uiPriority w:val="9"/>
    <w:rsid w:val="00FA5941"/>
    <w:rPr>
      <w:rFonts w:ascii="Times New Roman" w:eastAsia="Times New Roman" w:hAnsi="Times New Roman" w:cs="Times New Roman"/>
      <w:b/>
      <w:bCs/>
      <w:kern w:val="36"/>
      <w:sz w:val="48"/>
      <w:szCs w:val="48"/>
      <w:lang w:eastAsia="ru-RU"/>
    </w:rPr>
  </w:style>
  <w:style w:type="paragraph" w:styleId="HTML">
    <w:name w:val="HTML Preformatted"/>
    <w:basedOn w:val="a"/>
    <w:link w:val="HTML0"/>
    <w:uiPriority w:val="99"/>
    <w:unhideWhenUsed/>
    <w:rsid w:val="009F2B4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hAnsi="Courier New" w:cs="Courier New"/>
    </w:rPr>
  </w:style>
  <w:style w:type="character" w:customStyle="1" w:styleId="HTML0">
    <w:name w:val="Стандартный HTML Знак"/>
    <w:basedOn w:val="a0"/>
    <w:link w:val="HTML"/>
    <w:uiPriority w:val="99"/>
    <w:rsid w:val="009F2B4F"/>
    <w:rPr>
      <w:rFonts w:ascii="Courier New" w:eastAsia="Times New Roman" w:hAnsi="Courier New" w:cs="Courier New"/>
      <w:sz w:val="20"/>
      <w:szCs w:val="20"/>
      <w:lang w:eastAsia="ru-RU"/>
    </w:rPr>
  </w:style>
  <w:style w:type="character" w:styleId="af8">
    <w:name w:val="Emphasis"/>
    <w:basedOn w:val="a0"/>
    <w:uiPriority w:val="20"/>
    <w:qFormat/>
    <w:rsid w:val="00256278"/>
    <w:rPr>
      <w:i/>
      <w:iCs/>
    </w:rPr>
  </w:style>
  <w:style w:type="character" w:customStyle="1" w:styleId="ezkurwreuab5ozgtqnkl">
    <w:name w:val="ezkurwreuab5ozgtqnkl"/>
    <w:basedOn w:val="a0"/>
    <w:rsid w:val="00F6165C"/>
  </w:style>
  <w:style w:type="character" w:customStyle="1" w:styleId="30">
    <w:name w:val="Заголовок 3 Знак"/>
    <w:basedOn w:val="a0"/>
    <w:link w:val="3"/>
    <w:uiPriority w:val="9"/>
    <w:semiHidden/>
    <w:rsid w:val="001D3062"/>
    <w:rPr>
      <w:rFonts w:asciiTheme="majorHAnsi" w:eastAsiaTheme="majorEastAsia" w:hAnsiTheme="majorHAnsi" w:cstheme="majorBidi"/>
      <w:b/>
      <w:bCs/>
      <w:color w:val="4F81BD" w:themeColor="accent1"/>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1812371">
      <w:bodyDiv w:val="1"/>
      <w:marLeft w:val="0"/>
      <w:marRight w:val="0"/>
      <w:marTop w:val="0"/>
      <w:marBottom w:val="0"/>
      <w:divBdr>
        <w:top w:val="none" w:sz="0" w:space="0" w:color="auto"/>
        <w:left w:val="none" w:sz="0" w:space="0" w:color="auto"/>
        <w:bottom w:val="none" w:sz="0" w:space="0" w:color="auto"/>
        <w:right w:val="none" w:sz="0" w:space="0" w:color="auto"/>
      </w:divBdr>
    </w:div>
    <w:div w:id="428741407">
      <w:bodyDiv w:val="1"/>
      <w:marLeft w:val="0"/>
      <w:marRight w:val="0"/>
      <w:marTop w:val="0"/>
      <w:marBottom w:val="0"/>
      <w:divBdr>
        <w:top w:val="none" w:sz="0" w:space="0" w:color="auto"/>
        <w:left w:val="none" w:sz="0" w:space="0" w:color="auto"/>
        <w:bottom w:val="none" w:sz="0" w:space="0" w:color="auto"/>
        <w:right w:val="none" w:sz="0" w:space="0" w:color="auto"/>
      </w:divBdr>
    </w:div>
    <w:div w:id="539637157">
      <w:bodyDiv w:val="1"/>
      <w:marLeft w:val="0"/>
      <w:marRight w:val="0"/>
      <w:marTop w:val="0"/>
      <w:marBottom w:val="0"/>
      <w:divBdr>
        <w:top w:val="none" w:sz="0" w:space="0" w:color="auto"/>
        <w:left w:val="none" w:sz="0" w:space="0" w:color="auto"/>
        <w:bottom w:val="none" w:sz="0" w:space="0" w:color="auto"/>
        <w:right w:val="none" w:sz="0" w:space="0" w:color="auto"/>
      </w:divBdr>
    </w:div>
    <w:div w:id="623462238">
      <w:bodyDiv w:val="1"/>
      <w:marLeft w:val="0"/>
      <w:marRight w:val="0"/>
      <w:marTop w:val="0"/>
      <w:marBottom w:val="0"/>
      <w:divBdr>
        <w:top w:val="none" w:sz="0" w:space="0" w:color="auto"/>
        <w:left w:val="none" w:sz="0" w:space="0" w:color="auto"/>
        <w:bottom w:val="none" w:sz="0" w:space="0" w:color="auto"/>
        <w:right w:val="none" w:sz="0" w:space="0" w:color="auto"/>
      </w:divBdr>
    </w:div>
    <w:div w:id="843276236">
      <w:bodyDiv w:val="1"/>
      <w:marLeft w:val="0"/>
      <w:marRight w:val="0"/>
      <w:marTop w:val="0"/>
      <w:marBottom w:val="0"/>
      <w:divBdr>
        <w:top w:val="none" w:sz="0" w:space="0" w:color="auto"/>
        <w:left w:val="none" w:sz="0" w:space="0" w:color="auto"/>
        <w:bottom w:val="none" w:sz="0" w:space="0" w:color="auto"/>
        <w:right w:val="none" w:sz="0" w:space="0" w:color="auto"/>
      </w:divBdr>
    </w:div>
    <w:div w:id="856236489">
      <w:bodyDiv w:val="1"/>
      <w:marLeft w:val="0"/>
      <w:marRight w:val="0"/>
      <w:marTop w:val="0"/>
      <w:marBottom w:val="0"/>
      <w:divBdr>
        <w:top w:val="none" w:sz="0" w:space="0" w:color="auto"/>
        <w:left w:val="none" w:sz="0" w:space="0" w:color="auto"/>
        <w:bottom w:val="none" w:sz="0" w:space="0" w:color="auto"/>
        <w:right w:val="none" w:sz="0" w:space="0" w:color="auto"/>
      </w:divBdr>
    </w:div>
    <w:div w:id="1223491701">
      <w:bodyDiv w:val="1"/>
      <w:marLeft w:val="0"/>
      <w:marRight w:val="0"/>
      <w:marTop w:val="0"/>
      <w:marBottom w:val="0"/>
      <w:divBdr>
        <w:top w:val="none" w:sz="0" w:space="0" w:color="auto"/>
        <w:left w:val="none" w:sz="0" w:space="0" w:color="auto"/>
        <w:bottom w:val="none" w:sz="0" w:space="0" w:color="auto"/>
        <w:right w:val="none" w:sz="0" w:space="0" w:color="auto"/>
      </w:divBdr>
    </w:div>
    <w:div w:id="1239437702">
      <w:bodyDiv w:val="1"/>
      <w:marLeft w:val="0"/>
      <w:marRight w:val="0"/>
      <w:marTop w:val="0"/>
      <w:marBottom w:val="0"/>
      <w:divBdr>
        <w:top w:val="none" w:sz="0" w:space="0" w:color="auto"/>
        <w:left w:val="none" w:sz="0" w:space="0" w:color="auto"/>
        <w:bottom w:val="none" w:sz="0" w:space="0" w:color="auto"/>
        <w:right w:val="none" w:sz="0" w:space="0" w:color="auto"/>
      </w:divBdr>
    </w:div>
    <w:div w:id="1272786086">
      <w:bodyDiv w:val="1"/>
      <w:marLeft w:val="0"/>
      <w:marRight w:val="0"/>
      <w:marTop w:val="0"/>
      <w:marBottom w:val="0"/>
      <w:divBdr>
        <w:top w:val="none" w:sz="0" w:space="0" w:color="auto"/>
        <w:left w:val="none" w:sz="0" w:space="0" w:color="auto"/>
        <w:bottom w:val="none" w:sz="0" w:space="0" w:color="auto"/>
        <w:right w:val="none" w:sz="0" w:space="0" w:color="auto"/>
      </w:divBdr>
    </w:div>
    <w:div w:id="1384403672">
      <w:bodyDiv w:val="1"/>
      <w:marLeft w:val="0"/>
      <w:marRight w:val="0"/>
      <w:marTop w:val="0"/>
      <w:marBottom w:val="0"/>
      <w:divBdr>
        <w:top w:val="none" w:sz="0" w:space="0" w:color="auto"/>
        <w:left w:val="none" w:sz="0" w:space="0" w:color="auto"/>
        <w:bottom w:val="none" w:sz="0" w:space="0" w:color="auto"/>
        <w:right w:val="none" w:sz="0" w:space="0" w:color="auto"/>
      </w:divBdr>
    </w:div>
    <w:div w:id="1405567060">
      <w:bodyDiv w:val="1"/>
      <w:marLeft w:val="0"/>
      <w:marRight w:val="0"/>
      <w:marTop w:val="0"/>
      <w:marBottom w:val="0"/>
      <w:divBdr>
        <w:top w:val="none" w:sz="0" w:space="0" w:color="auto"/>
        <w:left w:val="none" w:sz="0" w:space="0" w:color="auto"/>
        <w:bottom w:val="none" w:sz="0" w:space="0" w:color="auto"/>
        <w:right w:val="none" w:sz="0" w:space="0" w:color="auto"/>
      </w:divBdr>
    </w:div>
    <w:div w:id="1501503085">
      <w:bodyDiv w:val="1"/>
      <w:marLeft w:val="0"/>
      <w:marRight w:val="0"/>
      <w:marTop w:val="0"/>
      <w:marBottom w:val="0"/>
      <w:divBdr>
        <w:top w:val="none" w:sz="0" w:space="0" w:color="auto"/>
        <w:left w:val="none" w:sz="0" w:space="0" w:color="auto"/>
        <w:bottom w:val="none" w:sz="0" w:space="0" w:color="auto"/>
        <w:right w:val="none" w:sz="0" w:space="0" w:color="auto"/>
      </w:divBdr>
    </w:div>
    <w:div w:id="1820461281">
      <w:bodyDiv w:val="1"/>
      <w:marLeft w:val="0"/>
      <w:marRight w:val="0"/>
      <w:marTop w:val="0"/>
      <w:marBottom w:val="0"/>
      <w:divBdr>
        <w:top w:val="none" w:sz="0" w:space="0" w:color="auto"/>
        <w:left w:val="none" w:sz="0" w:space="0" w:color="auto"/>
        <w:bottom w:val="none" w:sz="0" w:space="0" w:color="auto"/>
        <w:right w:val="none" w:sz="0" w:space="0" w:color="auto"/>
      </w:divBdr>
    </w:div>
    <w:div w:id="1996496200">
      <w:bodyDiv w:val="1"/>
      <w:marLeft w:val="0"/>
      <w:marRight w:val="0"/>
      <w:marTop w:val="0"/>
      <w:marBottom w:val="0"/>
      <w:divBdr>
        <w:top w:val="none" w:sz="0" w:space="0" w:color="auto"/>
        <w:left w:val="none" w:sz="0" w:space="0" w:color="auto"/>
        <w:bottom w:val="none" w:sz="0" w:space="0" w:color="auto"/>
        <w:right w:val="none" w:sz="0" w:space="0" w:color="auto"/>
      </w:divBdr>
    </w:div>
    <w:div w:id="20996748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chart" Target="charts/chart18.xml"/><Relationship Id="rId39" Type="http://schemas.openxmlformats.org/officeDocument/2006/relationships/hyperlink" Target="https://adilet.zan.kz/" TargetMode="External"/><Relationship Id="rId21" Type="http://schemas.openxmlformats.org/officeDocument/2006/relationships/chart" Target="charts/chart13.xml"/><Relationship Id="rId34" Type="http://schemas.openxmlformats.org/officeDocument/2006/relationships/chart" Target="charts/chart26.xml"/><Relationship Id="rId42" Type="http://schemas.openxmlformats.org/officeDocument/2006/relationships/image" Target="media/image2.jpeg"/><Relationship Id="rId47" Type="http://schemas.openxmlformats.org/officeDocument/2006/relationships/image" Target="media/image7.png"/><Relationship Id="rId50" Type="http://schemas.openxmlformats.org/officeDocument/2006/relationships/image" Target="media/image10.png"/><Relationship Id="rId55" Type="http://schemas.openxmlformats.org/officeDocument/2006/relationships/image" Target="media/image15.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29" Type="http://schemas.openxmlformats.org/officeDocument/2006/relationships/chart" Target="charts/chart21.xml"/><Relationship Id="rId41" Type="http://schemas.openxmlformats.org/officeDocument/2006/relationships/image" Target="media/image1.jpeg"/><Relationship Id="rId54" Type="http://schemas.openxmlformats.org/officeDocument/2006/relationships/image" Target="media/image14.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3.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hyperlink" Target="https://adilet.zan.kz/" TargetMode="External"/><Relationship Id="rId45" Type="http://schemas.openxmlformats.org/officeDocument/2006/relationships/image" Target="media/image5.png"/><Relationship Id="rId53" Type="http://schemas.openxmlformats.org/officeDocument/2006/relationships/image" Target="media/image13.png"/><Relationship Id="rId58" Type="http://schemas.openxmlformats.org/officeDocument/2006/relationships/image" Target="media/image18.jpeg"/><Relationship Id="rId5" Type="http://schemas.openxmlformats.org/officeDocument/2006/relationships/settings" Target="setting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image" Target="media/image9.png"/><Relationship Id="rId57" Type="http://schemas.openxmlformats.org/officeDocument/2006/relationships/image" Target="media/image17.png"/><Relationship Id="rId61" Type="http://schemas.openxmlformats.org/officeDocument/2006/relationships/footer" Target="footer1.xml"/><Relationship Id="rId10" Type="http://schemas.openxmlformats.org/officeDocument/2006/relationships/chart" Target="charts/chart2.xml"/><Relationship Id="rId19" Type="http://schemas.openxmlformats.org/officeDocument/2006/relationships/chart" Target="charts/chart11.xml"/><Relationship Id="rId31" Type="http://schemas.openxmlformats.org/officeDocument/2006/relationships/chart" Target="charts/chart23.xml"/><Relationship Id="rId44" Type="http://schemas.openxmlformats.org/officeDocument/2006/relationships/image" Target="media/image4.png"/><Relationship Id="rId52" Type="http://schemas.openxmlformats.org/officeDocument/2006/relationships/image" Target="media/image12.png"/><Relationship Id="rId60" Type="http://schemas.openxmlformats.org/officeDocument/2006/relationships/image" Target="media/image20.jpeg"/><Relationship Id="rId4" Type="http://schemas.microsoft.com/office/2007/relationships/stylesWithEffects" Target="stylesWithEffect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image" Target="media/image3.jpeg"/><Relationship Id="rId48" Type="http://schemas.openxmlformats.org/officeDocument/2006/relationships/image" Target="media/image8.png"/><Relationship Id="rId56" Type="http://schemas.openxmlformats.org/officeDocument/2006/relationships/image" Target="media/image16.png"/><Relationship Id="rId8" Type="http://schemas.openxmlformats.org/officeDocument/2006/relationships/endnotes" Target="endnotes.xml"/><Relationship Id="rId51" Type="http://schemas.openxmlformats.org/officeDocument/2006/relationships/image" Target="media/image11.png"/><Relationship Id="rId3" Type="http://schemas.openxmlformats.org/officeDocument/2006/relationships/styles" Target="styl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hyperlink" Target="https://adilet.zan.kz/" TargetMode="External"/><Relationship Id="rId46" Type="http://schemas.openxmlformats.org/officeDocument/2006/relationships/image" Target="media/image6.png"/><Relationship Id="rId59" Type="http://schemas.openxmlformats.org/officeDocument/2006/relationships/image" Target="media/image19.jpeg"/></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Microsoft_Excel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Microsoft_Excel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Microsoft_Excel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Microsoft_Excel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Microsoft_Excel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Microsoft_Excel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Microsoft_Excel24.xlsx"/></Relationships>
</file>

<file path=word/charts/_rels/chart25.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1.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xml"/></Relationships>
</file>

<file path=word/charts/_rels/chart27.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3.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4.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5.xml"/></Relationships>
</file>

<file path=word/charts/_rels/chart3.xml.rels><?xml version="1.0" encoding="UTF-8" standalone="yes"?>
<Relationships xmlns="http://schemas.openxmlformats.org/package/2006/relationships"><Relationship Id="rId1" Type="http://schemas.openxmlformats.org/officeDocument/2006/relationships/package" Target="../embeddings/____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қызықтырады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52</c:v>
                </c:pt>
              </c:numCache>
            </c:numRef>
          </c:val>
          <c:extLst xmlns:c16r2="http://schemas.microsoft.com/office/drawing/2015/06/chart">
            <c:ext xmlns:c16="http://schemas.microsoft.com/office/drawing/2014/chart" uri="{C3380CC4-5D6E-409C-BE32-E72D297353CC}">
              <c16:uniqueId val="{00000000-F82E-419A-B307-F742FD9C12B9}"/>
            </c:ext>
          </c:extLst>
        </c:ser>
        <c:ser>
          <c:idx val="1"/>
          <c:order val="1"/>
          <c:tx>
            <c:strRef>
              <c:f>Лист1!$C$1</c:f>
              <c:strCache>
                <c:ptCount val="1"/>
                <c:pt idx="0">
                  <c:v>ішінара  қызықтырады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1-F82E-419A-B307-F742FD9C12B9}"/>
            </c:ext>
          </c:extLst>
        </c:ser>
        <c:ser>
          <c:idx val="2"/>
          <c:order val="2"/>
          <c:tx>
            <c:strRef>
              <c:f>Лист1!$D$1</c:f>
              <c:strCache>
                <c:ptCount val="1"/>
                <c:pt idx="0">
                  <c:v>мүлдем қызықтырмайды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12</c:v>
                </c:pt>
              </c:numCache>
            </c:numRef>
          </c:val>
          <c:extLst xmlns:c16r2="http://schemas.microsoft.com/office/drawing/2015/06/chart">
            <c:ext xmlns:c16="http://schemas.microsoft.com/office/drawing/2014/chart" uri="{C3380CC4-5D6E-409C-BE32-E72D297353CC}">
              <c16:uniqueId val="{00000002-F82E-419A-B307-F742FD9C12B9}"/>
            </c:ext>
          </c:extLst>
        </c:ser>
        <c:dLbls>
          <c:showLegendKey val="0"/>
          <c:showVal val="0"/>
          <c:showCatName val="0"/>
          <c:showSerName val="0"/>
          <c:showPercent val="0"/>
          <c:showBubbleSize val="0"/>
        </c:dLbls>
        <c:gapWidth val="150"/>
        <c:shape val="box"/>
        <c:axId val="390155648"/>
        <c:axId val="390435968"/>
        <c:axId val="0"/>
      </c:bar3DChart>
      <c:catAx>
        <c:axId val="39015564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90435968"/>
        <c:crosses val="autoZero"/>
        <c:auto val="1"/>
        <c:lblAlgn val="ctr"/>
        <c:lblOffset val="100"/>
        <c:noMultiLvlLbl val="0"/>
      </c:catAx>
      <c:valAx>
        <c:axId val="390435968"/>
        <c:scaling>
          <c:orientation val="minMax"/>
        </c:scaling>
        <c:delete val="0"/>
        <c:axPos val="l"/>
        <c:majorGridlines/>
        <c:numFmt formatCode="General" sourceLinked="1"/>
        <c:majorTickMark val="out"/>
        <c:minorTickMark val="none"/>
        <c:tickLblPos val="nextTo"/>
        <c:crossAx val="39015564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 маңызды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0-F725-46C5-B1D5-15CFEE5506C6}"/>
            </c:ext>
          </c:extLst>
        </c:ser>
        <c:ser>
          <c:idx val="1"/>
          <c:order val="1"/>
          <c:tx>
            <c:strRef>
              <c:f>Лист1!$C$1</c:f>
              <c:strCache>
                <c:ptCount val="1"/>
                <c:pt idx="0">
                  <c:v>ішінара    маңызды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1-F725-46C5-B1D5-15CFEE5506C6}"/>
            </c:ext>
          </c:extLst>
        </c:ser>
        <c:ser>
          <c:idx val="2"/>
          <c:order val="2"/>
          <c:tx>
            <c:strRef>
              <c:f>Лист1!$D$1</c:f>
              <c:strCache>
                <c:ptCount val="1"/>
                <c:pt idx="0">
                  <c:v>маңызды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2-F725-46C5-B1D5-15CFEE5506C6}"/>
            </c:ext>
          </c:extLst>
        </c:ser>
        <c:dLbls>
          <c:showLegendKey val="0"/>
          <c:showVal val="0"/>
          <c:showCatName val="0"/>
          <c:showSerName val="0"/>
          <c:showPercent val="0"/>
          <c:showBubbleSize val="0"/>
        </c:dLbls>
        <c:gapWidth val="150"/>
        <c:shape val="box"/>
        <c:axId val="428583168"/>
        <c:axId val="428593152"/>
        <c:axId val="0"/>
      </c:bar3DChart>
      <c:catAx>
        <c:axId val="42858316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593152"/>
        <c:crosses val="autoZero"/>
        <c:auto val="1"/>
        <c:lblAlgn val="ctr"/>
        <c:lblOffset val="100"/>
        <c:noMultiLvlLbl val="0"/>
      </c:catAx>
      <c:valAx>
        <c:axId val="428593152"/>
        <c:scaling>
          <c:orientation val="minMax"/>
        </c:scaling>
        <c:delete val="0"/>
        <c:axPos val="l"/>
        <c:majorGridlines/>
        <c:numFmt formatCode="General" sourceLinked="1"/>
        <c:majorTickMark val="out"/>
        <c:minorTickMark val="none"/>
        <c:tickLblPos val="nextTo"/>
        <c:crossAx val="42858316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әрине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0-724F-487E-971B-F409845F3E45}"/>
            </c:ext>
          </c:extLst>
        </c:ser>
        <c:ser>
          <c:idx val="1"/>
          <c:order val="1"/>
          <c:tx>
            <c:strRef>
              <c:f>Лист1!$C$1</c:f>
              <c:strCache>
                <c:ptCount val="1"/>
                <c:pt idx="0">
                  <c:v>ішінара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1-724F-487E-971B-F409845F3E45}"/>
            </c:ext>
          </c:extLst>
        </c:ser>
        <c:ser>
          <c:idx val="2"/>
          <c:order val="2"/>
          <c:tx>
            <c:strRef>
              <c:f>Лист1!$D$1</c:f>
              <c:strCache>
                <c:ptCount val="1"/>
                <c:pt idx="0">
                  <c:v>мүлдем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2-724F-487E-971B-F409845F3E45}"/>
            </c:ext>
          </c:extLst>
        </c:ser>
        <c:dLbls>
          <c:showLegendKey val="0"/>
          <c:showVal val="0"/>
          <c:showCatName val="0"/>
          <c:showSerName val="0"/>
          <c:showPercent val="0"/>
          <c:showBubbleSize val="0"/>
        </c:dLbls>
        <c:gapWidth val="150"/>
        <c:shape val="box"/>
        <c:axId val="431120384"/>
        <c:axId val="431121920"/>
        <c:axId val="0"/>
      </c:bar3DChart>
      <c:catAx>
        <c:axId val="4311203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31121920"/>
        <c:crosses val="autoZero"/>
        <c:auto val="1"/>
        <c:lblAlgn val="ctr"/>
        <c:lblOffset val="100"/>
        <c:noMultiLvlLbl val="0"/>
      </c:catAx>
      <c:valAx>
        <c:axId val="431121920"/>
        <c:scaling>
          <c:orientation val="minMax"/>
        </c:scaling>
        <c:delete val="0"/>
        <c:axPos val="l"/>
        <c:majorGridlines/>
        <c:numFmt formatCode="General" sourceLinked="1"/>
        <c:majorTickMark val="out"/>
        <c:minorTickMark val="none"/>
        <c:tickLblPos val="nextTo"/>
        <c:crossAx val="43112038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әрине</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0-724F-487E-971B-F409845F3E45}"/>
            </c:ext>
          </c:extLst>
        </c:ser>
        <c:ser>
          <c:idx val="1"/>
          <c:order val="1"/>
          <c:tx>
            <c:strRef>
              <c:f>Лист1!$C$1</c:f>
              <c:strCache>
                <c:ptCount val="1"/>
                <c:pt idx="0">
                  <c:v>ішінара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1-724F-487E-971B-F409845F3E45}"/>
            </c:ext>
          </c:extLst>
        </c:ser>
        <c:ser>
          <c:idx val="2"/>
          <c:order val="2"/>
          <c:tx>
            <c:strRef>
              <c:f>Лист1!$D$1</c:f>
              <c:strCache>
                <c:ptCount val="1"/>
                <c:pt idx="0">
                  <c:v>мүлдем</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2-724F-487E-971B-F409845F3E45}"/>
            </c:ext>
          </c:extLst>
        </c:ser>
        <c:dLbls>
          <c:showLegendKey val="0"/>
          <c:showVal val="0"/>
          <c:showCatName val="0"/>
          <c:showSerName val="0"/>
          <c:showPercent val="0"/>
          <c:showBubbleSize val="0"/>
        </c:dLbls>
        <c:gapWidth val="150"/>
        <c:shape val="box"/>
        <c:axId val="428893696"/>
        <c:axId val="428895232"/>
        <c:axId val="0"/>
      </c:bar3DChart>
      <c:catAx>
        <c:axId val="42889369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895232"/>
        <c:crosses val="autoZero"/>
        <c:auto val="1"/>
        <c:lblAlgn val="ctr"/>
        <c:lblOffset val="100"/>
        <c:noMultiLvlLbl val="0"/>
      </c:catAx>
      <c:valAx>
        <c:axId val="428895232"/>
        <c:scaling>
          <c:orientation val="minMax"/>
        </c:scaling>
        <c:delete val="0"/>
        <c:axPos val="l"/>
        <c:majorGridlines/>
        <c:numFmt formatCode="General" sourceLinked="1"/>
        <c:majorTickMark val="out"/>
        <c:minorTickMark val="none"/>
        <c:tickLblPos val="nextTo"/>
        <c:crossAx val="42889369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 білемін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27</c:v>
                </c:pt>
              </c:numCache>
            </c:numRef>
          </c:val>
          <c:extLst xmlns:c16r2="http://schemas.microsoft.com/office/drawing/2015/06/chart">
            <c:ext xmlns:c16="http://schemas.microsoft.com/office/drawing/2014/chart" uri="{C3380CC4-5D6E-409C-BE32-E72D297353CC}">
              <c16:uniqueId val="{00000000-8371-4042-A855-40D32921AB56}"/>
            </c:ext>
          </c:extLst>
        </c:ser>
        <c:ser>
          <c:idx val="1"/>
          <c:order val="1"/>
          <c:tx>
            <c:strRef>
              <c:f>Лист1!$C$1</c:f>
              <c:strCache>
                <c:ptCount val="1"/>
                <c:pt idx="0">
                  <c:v>ішінара   білемін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1-8371-4042-A855-40D32921AB56}"/>
            </c:ext>
          </c:extLst>
        </c:ser>
        <c:ser>
          <c:idx val="2"/>
          <c:order val="2"/>
          <c:tx>
            <c:strRef>
              <c:f>Лист1!$D$1</c:f>
              <c:strCache>
                <c:ptCount val="1"/>
                <c:pt idx="0">
                  <c:v>білмеймін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2-8371-4042-A855-40D32921AB56}"/>
            </c:ext>
          </c:extLst>
        </c:ser>
        <c:dLbls>
          <c:showLegendKey val="0"/>
          <c:showVal val="0"/>
          <c:showCatName val="0"/>
          <c:showSerName val="0"/>
          <c:showPercent val="0"/>
          <c:showBubbleSize val="0"/>
        </c:dLbls>
        <c:gapWidth val="150"/>
        <c:shape val="box"/>
        <c:axId val="476982272"/>
        <c:axId val="477004544"/>
        <c:axId val="0"/>
      </c:bar3DChart>
      <c:catAx>
        <c:axId val="47698227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77004544"/>
        <c:crosses val="autoZero"/>
        <c:auto val="1"/>
        <c:lblAlgn val="ctr"/>
        <c:lblOffset val="100"/>
        <c:noMultiLvlLbl val="0"/>
      </c:catAx>
      <c:valAx>
        <c:axId val="477004544"/>
        <c:scaling>
          <c:orientation val="minMax"/>
        </c:scaling>
        <c:delete val="0"/>
        <c:axPos val="l"/>
        <c:majorGridlines/>
        <c:numFmt formatCode="General" sourceLinked="1"/>
        <c:majorTickMark val="out"/>
        <c:minorTickMark val="none"/>
        <c:tickLblPos val="nextTo"/>
        <c:crossAx val="47698227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 білемін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0-8371-4042-A855-40D32921AB56}"/>
            </c:ext>
          </c:extLst>
        </c:ser>
        <c:ser>
          <c:idx val="1"/>
          <c:order val="1"/>
          <c:tx>
            <c:strRef>
              <c:f>Лист1!$C$1</c:f>
              <c:strCache>
                <c:ptCount val="1"/>
                <c:pt idx="0">
                  <c:v>ішінара   білемін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8371-4042-A855-40D32921AB56}"/>
            </c:ext>
          </c:extLst>
        </c:ser>
        <c:ser>
          <c:idx val="2"/>
          <c:order val="2"/>
          <c:tx>
            <c:strRef>
              <c:f>Лист1!$D$1</c:f>
              <c:strCache>
                <c:ptCount val="1"/>
                <c:pt idx="0">
                  <c:v>білмеймін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50</c:v>
                </c:pt>
              </c:numCache>
            </c:numRef>
          </c:val>
          <c:extLst xmlns:c16r2="http://schemas.microsoft.com/office/drawing/2015/06/chart">
            <c:ext xmlns:c16="http://schemas.microsoft.com/office/drawing/2014/chart" uri="{C3380CC4-5D6E-409C-BE32-E72D297353CC}">
              <c16:uniqueId val="{00000002-8371-4042-A855-40D32921AB56}"/>
            </c:ext>
          </c:extLst>
        </c:ser>
        <c:dLbls>
          <c:showLegendKey val="0"/>
          <c:showVal val="0"/>
          <c:showCatName val="0"/>
          <c:showSerName val="0"/>
          <c:showPercent val="0"/>
          <c:showBubbleSize val="0"/>
        </c:dLbls>
        <c:gapWidth val="150"/>
        <c:shape val="box"/>
        <c:axId val="431252224"/>
        <c:axId val="431253760"/>
        <c:axId val="0"/>
      </c:bar3DChart>
      <c:catAx>
        <c:axId val="43125222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31253760"/>
        <c:crosses val="autoZero"/>
        <c:auto val="1"/>
        <c:lblAlgn val="ctr"/>
        <c:lblOffset val="100"/>
        <c:noMultiLvlLbl val="0"/>
      </c:catAx>
      <c:valAx>
        <c:axId val="431253760"/>
        <c:scaling>
          <c:orientation val="minMax"/>
        </c:scaling>
        <c:delete val="0"/>
        <c:axPos val="l"/>
        <c:majorGridlines/>
        <c:numFmt formatCode="General" sourceLinked="1"/>
        <c:majorTickMark val="out"/>
        <c:minorTickMark val="none"/>
        <c:tickLblPos val="nextTo"/>
        <c:crossAx val="43125222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әрине, маңызды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0-427F-422F-BD36-7C610E829DA0}"/>
            </c:ext>
          </c:extLst>
        </c:ser>
        <c:ser>
          <c:idx val="1"/>
          <c:order val="1"/>
          <c:tx>
            <c:strRef>
              <c:f>Лист1!$C$1</c:f>
              <c:strCache>
                <c:ptCount val="1"/>
                <c:pt idx="0">
                  <c:v>ішінара маңызды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24</c:v>
                </c:pt>
              </c:numCache>
            </c:numRef>
          </c:val>
          <c:extLst xmlns:c16r2="http://schemas.microsoft.com/office/drawing/2015/06/chart">
            <c:ext xmlns:c16="http://schemas.microsoft.com/office/drawing/2014/chart" uri="{C3380CC4-5D6E-409C-BE32-E72D297353CC}">
              <c16:uniqueId val="{00000001-427F-422F-BD36-7C610E829DA0}"/>
            </c:ext>
          </c:extLst>
        </c:ser>
        <c:ser>
          <c:idx val="2"/>
          <c:order val="2"/>
          <c:tx>
            <c:strRef>
              <c:f>Лист1!$D$1</c:f>
              <c:strCache>
                <c:ptCount val="1"/>
                <c:pt idx="0">
                  <c:v>маңызды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18</c:v>
                </c:pt>
              </c:numCache>
            </c:numRef>
          </c:val>
          <c:extLst xmlns:c16r2="http://schemas.microsoft.com/office/drawing/2015/06/chart">
            <c:ext xmlns:c16="http://schemas.microsoft.com/office/drawing/2014/chart" uri="{C3380CC4-5D6E-409C-BE32-E72D297353CC}">
              <c16:uniqueId val="{00000002-427F-422F-BD36-7C610E829DA0}"/>
            </c:ext>
          </c:extLst>
        </c:ser>
        <c:dLbls>
          <c:showLegendKey val="0"/>
          <c:showVal val="0"/>
          <c:showCatName val="0"/>
          <c:showSerName val="0"/>
          <c:showPercent val="0"/>
          <c:showBubbleSize val="0"/>
        </c:dLbls>
        <c:gapWidth val="150"/>
        <c:shape val="box"/>
        <c:axId val="479856896"/>
        <c:axId val="479879168"/>
        <c:axId val="0"/>
      </c:bar3DChart>
      <c:catAx>
        <c:axId val="47985689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79879168"/>
        <c:crosses val="autoZero"/>
        <c:auto val="1"/>
        <c:lblAlgn val="ctr"/>
        <c:lblOffset val="100"/>
        <c:noMultiLvlLbl val="0"/>
      </c:catAx>
      <c:valAx>
        <c:axId val="479879168"/>
        <c:scaling>
          <c:orientation val="minMax"/>
        </c:scaling>
        <c:delete val="0"/>
        <c:axPos val="l"/>
        <c:majorGridlines/>
        <c:numFmt formatCode="General" sourceLinked="1"/>
        <c:majorTickMark val="out"/>
        <c:minorTickMark val="none"/>
        <c:tickLblPos val="nextTo"/>
        <c:crossAx val="479856896"/>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әрине, маңызды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0-427F-422F-BD36-7C610E829DA0}"/>
            </c:ext>
          </c:extLst>
        </c:ser>
        <c:ser>
          <c:idx val="1"/>
          <c:order val="1"/>
          <c:tx>
            <c:strRef>
              <c:f>Лист1!$C$1</c:f>
              <c:strCache>
                <c:ptCount val="1"/>
                <c:pt idx="0">
                  <c:v>ішінара маңызды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1-427F-422F-BD36-7C610E829DA0}"/>
            </c:ext>
          </c:extLst>
        </c:ser>
        <c:ser>
          <c:idx val="2"/>
          <c:order val="2"/>
          <c:tx>
            <c:strRef>
              <c:f>Лист1!$D$1</c:f>
              <c:strCache>
                <c:ptCount val="1"/>
                <c:pt idx="0">
                  <c:v>маңызды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25</c:v>
                </c:pt>
              </c:numCache>
            </c:numRef>
          </c:val>
          <c:extLst xmlns:c16r2="http://schemas.microsoft.com/office/drawing/2015/06/chart">
            <c:ext xmlns:c16="http://schemas.microsoft.com/office/drawing/2014/chart" uri="{C3380CC4-5D6E-409C-BE32-E72D297353CC}">
              <c16:uniqueId val="{00000002-427F-422F-BD36-7C610E829DA0}"/>
            </c:ext>
          </c:extLst>
        </c:ser>
        <c:dLbls>
          <c:showLegendKey val="0"/>
          <c:showVal val="0"/>
          <c:showCatName val="0"/>
          <c:showSerName val="0"/>
          <c:showPercent val="0"/>
          <c:showBubbleSize val="0"/>
        </c:dLbls>
        <c:gapWidth val="150"/>
        <c:shape val="box"/>
        <c:axId val="478437376"/>
        <c:axId val="478438912"/>
        <c:axId val="0"/>
      </c:bar3DChart>
      <c:catAx>
        <c:axId val="4784373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78438912"/>
        <c:crosses val="autoZero"/>
        <c:auto val="1"/>
        <c:lblAlgn val="ctr"/>
        <c:lblOffset val="100"/>
        <c:noMultiLvlLbl val="0"/>
      </c:catAx>
      <c:valAx>
        <c:axId val="478438912"/>
        <c:scaling>
          <c:orientation val="minMax"/>
        </c:scaling>
        <c:delete val="0"/>
        <c:axPos val="l"/>
        <c:majorGridlines/>
        <c:numFmt formatCode="General" sourceLinked="1"/>
        <c:majorTickMark val="out"/>
        <c:minorTickMark val="none"/>
        <c:tickLblPos val="nextTo"/>
        <c:crossAx val="478437376"/>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қажет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48</c:v>
                </c:pt>
              </c:numCache>
            </c:numRef>
          </c:val>
          <c:extLst xmlns:c16r2="http://schemas.microsoft.com/office/drawing/2015/06/chart">
            <c:ext xmlns:c16="http://schemas.microsoft.com/office/drawing/2014/chart" uri="{C3380CC4-5D6E-409C-BE32-E72D297353CC}">
              <c16:uniqueId val="{00000000-93FA-4C38-A330-25E6F44C3899}"/>
            </c:ext>
          </c:extLst>
        </c:ser>
        <c:ser>
          <c:idx val="1"/>
          <c:order val="1"/>
          <c:tx>
            <c:strRef>
              <c:f>Лист1!$C$1</c:f>
              <c:strCache>
                <c:ptCount val="1"/>
                <c:pt idx="0">
                  <c:v>ішінара     қажет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1-93FA-4C38-A330-25E6F44C3899}"/>
            </c:ext>
          </c:extLst>
        </c:ser>
        <c:ser>
          <c:idx val="2"/>
          <c:order val="2"/>
          <c:tx>
            <c:strRef>
              <c:f>Лист1!$D$1</c:f>
              <c:strCache>
                <c:ptCount val="1"/>
                <c:pt idx="0">
                  <c:v>қажет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11</c:v>
                </c:pt>
              </c:numCache>
            </c:numRef>
          </c:val>
          <c:extLst xmlns:c16r2="http://schemas.microsoft.com/office/drawing/2015/06/chart">
            <c:ext xmlns:c16="http://schemas.microsoft.com/office/drawing/2014/chart" uri="{C3380CC4-5D6E-409C-BE32-E72D297353CC}">
              <c16:uniqueId val="{00000002-93FA-4C38-A330-25E6F44C3899}"/>
            </c:ext>
          </c:extLst>
        </c:ser>
        <c:dLbls>
          <c:showLegendKey val="0"/>
          <c:showVal val="0"/>
          <c:showCatName val="0"/>
          <c:showSerName val="0"/>
          <c:showPercent val="0"/>
          <c:showBubbleSize val="0"/>
        </c:dLbls>
        <c:gapWidth val="150"/>
        <c:shape val="box"/>
        <c:axId val="482072064"/>
        <c:axId val="482073600"/>
        <c:axId val="0"/>
      </c:bar3DChart>
      <c:catAx>
        <c:axId val="48207206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82073600"/>
        <c:crosses val="autoZero"/>
        <c:auto val="1"/>
        <c:lblAlgn val="ctr"/>
        <c:lblOffset val="100"/>
        <c:noMultiLvlLbl val="0"/>
      </c:catAx>
      <c:valAx>
        <c:axId val="482073600"/>
        <c:scaling>
          <c:orientation val="minMax"/>
        </c:scaling>
        <c:delete val="0"/>
        <c:axPos val="l"/>
        <c:majorGridlines/>
        <c:numFmt formatCode="General" sourceLinked="1"/>
        <c:majorTickMark val="out"/>
        <c:minorTickMark val="none"/>
        <c:tickLblPos val="nextTo"/>
        <c:crossAx val="482072064"/>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қажет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0-93FA-4C38-A330-25E6F44C3899}"/>
            </c:ext>
          </c:extLst>
        </c:ser>
        <c:ser>
          <c:idx val="1"/>
          <c:order val="1"/>
          <c:tx>
            <c:strRef>
              <c:f>Лист1!$C$1</c:f>
              <c:strCache>
                <c:ptCount val="1"/>
                <c:pt idx="0">
                  <c:v>ішінара     қажет</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1-93FA-4C38-A330-25E6F44C3899}"/>
            </c:ext>
          </c:extLst>
        </c:ser>
        <c:ser>
          <c:idx val="2"/>
          <c:order val="2"/>
          <c:tx>
            <c:strRef>
              <c:f>Лист1!$D$1</c:f>
              <c:strCache>
                <c:ptCount val="1"/>
                <c:pt idx="0">
                  <c:v>қажет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2-93FA-4C38-A330-25E6F44C3899}"/>
            </c:ext>
          </c:extLst>
        </c:ser>
        <c:dLbls>
          <c:showLegendKey val="0"/>
          <c:showVal val="0"/>
          <c:showCatName val="0"/>
          <c:showSerName val="0"/>
          <c:showPercent val="0"/>
          <c:showBubbleSize val="0"/>
        </c:dLbls>
        <c:gapWidth val="150"/>
        <c:shape val="box"/>
        <c:axId val="480979584"/>
        <c:axId val="481022336"/>
        <c:axId val="0"/>
      </c:bar3DChart>
      <c:catAx>
        <c:axId val="48097958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81022336"/>
        <c:crosses val="autoZero"/>
        <c:auto val="1"/>
        <c:lblAlgn val="ctr"/>
        <c:lblOffset val="100"/>
        <c:noMultiLvlLbl val="0"/>
      </c:catAx>
      <c:valAx>
        <c:axId val="481022336"/>
        <c:scaling>
          <c:orientation val="minMax"/>
        </c:scaling>
        <c:delete val="0"/>
        <c:axPos val="l"/>
        <c:majorGridlines/>
        <c:numFmt formatCode="General" sourceLinked="1"/>
        <c:majorTickMark val="out"/>
        <c:minorTickMark val="none"/>
        <c:tickLblPos val="nextTo"/>
        <c:crossAx val="480979584"/>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әсер етеді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0-ECC4-46A3-ACC9-CDF1129DC35B}"/>
            </c:ext>
          </c:extLst>
        </c:ser>
        <c:ser>
          <c:idx val="1"/>
          <c:order val="1"/>
          <c:tx>
            <c:strRef>
              <c:f>Лист1!$C$1</c:f>
              <c:strCache>
                <c:ptCount val="1"/>
                <c:pt idx="0">
                  <c:v>ішінара   әсер   етеді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1-ECC4-46A3-ACC9-CDF1129DC35B}"/>
            </c:ext>
          </c:extLst>
        </c:ser>
        <c:ser>
          <c:idx val="2"/>
          <c:order val="2"/>
          <c:tx>
            <c:strRef>
              <c:f>Лист1!$D$1</c:f>
              <c:strCache>
                <c:ptCount val="1"/>
                <c:pt idx="0">
                  <c:v>әсер етпейді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ECC4-46A3-ACC9-CDF1129DC35B}"/>
            </c:ext>
          </c:extLst>
        </c:ser>
        <c:dLbls>
          <c:showLegendKey val="0"/>
          <c:showVal val="0"/>
          <c:showCatName val="0"/>
          <c:showSerName val="0"/>
          <c:showPercent val="0"/>
          <c:showBubbleSize val="0"/>
        </c:dLbls>
        <c:gapWidth val="150"/>
        <c:shape val="box"/>
        <c:axId val="495468928"/>
        <c:axId val="495470464"/>
        <c:axId val="0"/>
      </c:bar3DChart>
      <c:catAx>
        <c:axId val="49546892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95470464"/>
        <c:crosses val="autoZero"/>
        <c:auto val="1"/>
        <c:lblAlgn val="ctr"/>
        <c:lblOffset val="100"/>
        <c:noMultiLvlLbl val="0"/>
      </c:catAx>
      <c:valAx>
        <c:axId val="495470464"/>
        <c:scaling>
          <c:orientation val="minMax"/>
        </c:scaling>
        <c:delete val="0"/>
        <c:axPos val="l"/>
        <c:majorGridlines/>
        <c:numFmt formatCode="General" sourceLinked="1"/>
        <c:majorTickMark val="out"/>
        <c:minorTickMark val="none"/>
        <c:tickLblPos val="nextTo"/>
        <c:crossAx val="495468928"/>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қызықтырады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0-F82E-419A-B307-F742FD9C12B9}"/>
            </c:ext>
          </c:extLst>
        </c:ser>
        <c:ser>
          <c:idx val="1"/>
          <c:order val="1"/>
          <c:tx>
            <c:strRef>
              <c:f>Лист1!$C$1</c:f>
              <c:strCache>
                <c:ptCount val="1"/>
                <c:pt idx="0">
                  <c:v>ішінара  қызықтырады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29</c:v>
                </c:pt>
              </c:numCache>
            </c:numRef>
          </c:val>
          <c:extLst xmlns:c16r2="http://schemas.microsoft.com/office/drawing/2015/06/chart">
            <c:ext xmlns:c16="http://schemas.microsoft.com/office/drawing/2014/chart" uri="{C3380CC4-5D6E-409C-BE32-E72D297353CC}">
              <c16:uniqueId val="{00000001-F82E-419A-B307-F742FD9C12B9}"/>
            </c:ext>
          </c:extLst>
        </c:ser>
        <c:ser>
          <c:idx val="2"/>
          <c:order val="2"/>
          <c:tx>
            <c:strRef>
              <c:f>Лист1!$D$1</c:f>
              <c:strCache>
                <c:ptCount val="1"/>
                <c:pt idx="0">
                  <c:v>мүлдем қызықтырмайды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39</c:v>
                </c:pt>
              </c:numCache>
            </c:numRef>
          </c:val>
          <c:extLst xmlns:c16r2="http://schemas.microsoft.com/office/drawing/2015/06/chart">
            <c:ext xmlns:c16="http://schemas.microsoft.com/office/drawing/2014/chart" uri="{C3380CC4-5D6E-409C-BE32-E72D297353CC}">
              <c16:uniqueId val="{00000002-F82E-419A-B307-F742FD9C12B9}"/>
            </c:ext>
          </c:extLst>
        </c:ser>
        <c:dLbls>
          <c:showLegendKey val="0"/>
          <c:showVal val="0"/>
          <c:showCatName val="0"/>
          <c:showSerName val="0"/>
          <c:showPercent val="0"/>
          <c:showBubbleSize val="0"/>
        </c:dLbls>
        <c:gapWidth val="150"/>
        <c:shape val="box"/>
        <c:axId val="389952640"/>
        <c:axId val="389954176"/>
        <c:axId val="0"/>
      </c:bar3DChart>
      <c:catAx>
        <c:axId val="38995264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389954176"/>
        <c:crosses val="autoZero"/>
        <c:auto val="1"/>
        <c:lblAlgn val="ctr"/>
        <c:lblOffset val="100"/>
        <c:noMultiLvlLbl val="0"/>
      </c:catAx>
      <c:valAx>
        <c:axId val="389954176"/>
        <c:scaling>
          <c:orientation val="minMax"/>
        </c:scaling>
        <c:delete val="0"/>
        <c:axPos val="l"/>
        <c:majorGridlines/>
        <c:numFmt formatCode="General" sourceLinked="1"/>
        <c:majorTickMark val="out"/>
        <c:minorTickMark val="none"/>
        <c:tickLblPos val="nextTo"/>
        <c:crossAx val="38995264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әсер етеді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54</c:v>
                </c:pt>
              </c:numCache>
            </c:numRef>
          </c:val>
          <c:extLst xmlns:c16r2="http://schemas.microsoft.com/office/drawing/2015/06/chart">
            <c:ext xmlns:c16="http://schemas.microsoft.com/office/drawing/2014/chart" uri="{C3380CC4-5D6E-409C-BE32-E72D297353CC}">
              <c16:uniqueId val="{00000000-ECC4-46A3-ACC9-CDF1129DC35B}"/>
            </c:ext>
          </c:extLst>
        </c:ser>
        <c:ser>
          <c:idx val="1"/>
          <c:order val="1"/>
          <c:tx>
            <c:strRef>
              <c:f>Лист1!$C$1</c:f>
              <c:strCache>
                <c:ptCount val="1"/>
                <c:pt idx="0">
                  <c:v>ішінара   әсер   етеді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46</c:v>
                </c:pt>
              </c:numCache>
            </c:numRef>
          </c:val>
          <c:extLst xmlns:c16r2="http://schemas.microsoft.com/office/drawing/2015/06/chart">
            <c:ext xmlns:c16="http://schemas.microsoft.com/office/drawing/2014/chart" uri="{C3380CC4-5D6E-409C-BE32-E72D297353CC}">
              <c16:uniqueId val="{00000001-ECC4-46A3-ACC9-CDF1129DC35B}"/>
            </c:ext>
          </c:extLst>
        </c:ser>
        <c:ser>
          <c:idx val="2"/>
          <c:order val="2"/>
          <c:tx>
            <c:strRef>
              <c:f>Лист1!$D$1</c:f>
              <c:strCache>
                <c:ptCount val="1"/>
                <c:pt idx="0">
                  <c:v>әсер етпейді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0</c:v>
                </c:pt>
              </c:numCache>
            </c:numRef>
          </c:val>
          <c:extLst xmlns:c16r2="http://schemas.microsoft.com/office/drawing/2015/06/chart">
            <c:ext xmlns:c16="http://schemas.microsoft.com/office/drawing/2014/chart" uri="{C3380CC4-5D6E-409C-BE32-E72D297353CC}">
              <c16:uniqueId val="{00000002-ECC4-46A3-ACC9-CDF1129DC35B}"/>
            </c:ext>
          </c:extLst>
        </c:ser>
        <c:dLbls>
          <c:showLegendKey val="0"/>
          <c:showVal val="0"/>
          <c:showCatName val="0"/>
          <c:showSerName val="0"/>
          <c:showPercent val="0"/>
          <c:showBubbleSize val="0"/>
        </c:dLbls>
        <c:gapWidth val="150"/>
        <c:shape val="box"/>
        <c:axId val="490960768"/>
        <c:axId val="490962304"/>
        <c:axId val="0"/>
      </c:bar3DChart>
      <c:catAx>
        <c:axId val="49096076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90962304"/>
        <c:crosses val="autoZero"/>
        <c:auto val="1"/>
        <c:lblAlgn val="ctr"/>
        <c:lblOffset val="100"/>
        <c:noMultiLvlLbl val="0"/>
      </c:catAx>
      <c:valAx>
        <c:axId val="490962304"/>
        <c:scaling>
          <c:orientation val="minMax"/>
        </c:scaling>
        <c:delete val="0"/>
        <c:axPos val="l"/>
        <c:majorGridlines/>
        <c:numFmt formatCode="General" sourceLinked="1"/>
        <c:majorTickMark val="out"/>
        <c:minorTickMark val="none"/>
        <c:tickLblPos val="nextTo"/>
        <c:crossAx val="490960768"/>
        <c:crosses val="autoZero"/>
        <c:crossBetween val="between"/>
      </c:valAx>
    </c:plotArea>
    <c:legend>
      <c:legendPos val="r"/>
      <c:overlay val="0"/>
      <c:txPr>
        <a:bodyPr/>
        <a:lstStyle/>
        <a:p>
          <a:pPr>
            <a:defRPr baseline="0">
              <a:latin typeface="Times New Roman" pitchFamily="18" charset="0"/>
            </a:defRPr>
          </a:pPr>
          <a:endParaRPr lang="ru-RU"/>
        </a:p>
      </c:txPr>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1"/>
    </mc:Choice>
    <mc:Fallback>
      <c:style val="31"/>
    </mc:Fallback>
  </mc:AlternateContent>
  <c:chart>
    <c:title>
      <c:overlay val="0"/>
      <c:txPr>
        <a:bodyPr/>
        <a:lstStyle/>
        <a:p>
          <a:pPr>
            <a:defRPr sz="1200" b="0">
              <a:latin typeface="Times New Roman" pitchFamily="18" charset="0"/>
              <a:cs typeface="Times New Roman" pitchFamily="18" charset="0"/>
            </a:defRPr>
          </a:pPr>
          <a:endParaRPr lang="ru-RU"/>
        </a:p>
      </c:txPr>
    </c:title>
    <c:autoTitleDeleted val="0"/>
    <c:plotArea>
      <c:layout/>
      <c:barChart>
        <c:barDir val="col"/>
        <c:grouping val="clustered"/>
        <c:varyColors val="0"/>
        <c:ser>
          <c:idx val="0"/>
          <c:order val="0"/>
          <c:tx>
            <c:strRef>
              <c:f>Лист1!$B$1</c:f>
              <c:strCache>
                <c:ptCount val="1"/>
                <c:pt idx="0">
                  <c:v>Эксперимент тобының нәтижесі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 </c:v>
                </c:pt>
                <c:pt idx="1">
                  <c:v>орташа</c:v>
                </c:pt>
                <c:pt idx="2">
                  <c:v>төмен</c:v>
                </c:pt>
              </c:strCache>
            </c:strRef>
          </c:cat>
          <c:val>
            <c:numRef>
              <c:f>Лист1!$B$2:$B$4</c:f>
              <c:numCache>
                <c:formatCode>General</c:formatCode>
                <c:ptCount val="3"/>
                <c:pt idx="0">
                  <c:v>45.1</c:v>
                </c:pt>
                <c:pt idx="1">
                  <c:v>33.300000000000004</c:v>
                </c:pt>
                <c:pt idx="2">
                  <c:v>21.6</c:v>
                </c:pt>
              </c:numCache>
            </c:numRef>
          </c:val>
          <c:extLst xmlns:c16r2="http://schemas.microsoft.com/office/drawing/2015/06/chart">
            <c:ext xmlns:c16="http://schemas.microsoft.com/office/drawing/2014/chart" uri="{C3380CC4-5D6E-409C-BE32-E72D297353CC}">
              <c16:uniqueId val="{00000000-6164-499D-91E8-FDC8145BAD85}"/>
            </c:ext>
          </c:extLst>
        </c:ser>
        <c:dLbls>
          <c:showLegendKey val="0"/>
          <c:showVal val="0"/>
          <c:showCatName val="0"/>
          <c:showSerName val="0"/>
          <c:showPercent val="0"/>
          <c:showBubbleSize val="0"/>
        </c:dLbls>
        <c:gapWidth val="150"/>
        <c:axId val="546471936"/>
        <c:axId val="546473472"/>
      </c:barChart>
      <c:catAx>
        <c:axId val="546471936"/>
        <c:scaling>
          <c:orientation val="minMax"/>
        </c:scaling>
        <c:delete val="0"/>
        <c:axPos val="b"/>
        <c:numFmt formatCode="General" sourceLinked="0"/>
        <c:majorTickMark val="out"/>
        <c:minorTickMark val="none"/>
        <c:tickLblPos val="nextTo"/>
        <c:txPr>
          <a:bodyPr/>
          <a:lstStyle/>
          <a:p>
            <a:pPr>
              <a:defRPr sz="1000">
                <a:latin typeface="Times New Roman" pitchFamily="18" charset="0"/>
                <a:cs typeface="Times New Roman" pitchFamily="18" charset="0"/>
              </a:defRPr>
            </a:pPr>
            <a:endParaRPr lang="ru-RU"/>
          </a:p>
        </c:txPr>
        <c:crossAx val="546473472"/>
        <c:crosses val="autoZero"/>
        <c:auto val="1"/>
        <c:lblAlgn val="ctr"/>
        <c:lblOffset val="100"/>
        <c:noMultiLvlLbl val="0"/>
      </c:catAx>
      <c:valAx>
        <c:axId val="546473472"/>
        <c:scaling>
          <c:orientation val="minMax"/>
        </c:scaling>
        <c:delete val="0"/>
        <c:axPos val="l"/>
        <c:majorGridlines/>
        <c:numFmt formatCode="General" sourceLinked="1"/>
        <c:majorTickMark val="out"/>
        <c:minorTickMark val="none"/>
        <c:tickLblPos val="nextTo"/>
        <c:crossAx val="54647193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sz="1200" b="0">
                <a:latin typeface="Times New Roman" pitchFamily="18" charset="0"/>
                <a:cs typeface="Times New Roman" pitchFamily="18" charset="0"/>
              </a:defRPr>
            </a:pPr>
            <a:r>
              <a:rPr lang="kk-KZ" sz="1200" b="0" i="0" u="none" strike="noStrike" baseline="0"/>
              <a:t>Бақылау тобының нәтижесі</a:t>
            </a:r>
            <a:endParaRPr lang="ru-RU"/>
          </a:p>
        </c:rich>
      </c:tx>
      <c:overlay val="0"/>
    </c:title>
    <c:autoTitleDeleted val="0"/>
    <c:plotArea>
      <c:layout/>
      <c:barChart>
        <c:barDir val="col"/>
        <c:grouping val="clustered"/>
        <c:varyColors val="0"/>
        <c:ser>
          <c:idx val="0"/>
          <c:order val="0"/>
          <c:tx>
            <c:strRef>
              <c:f>Лист1!$B$1</c:f>
              <c:strCache>
                <c:ptCount val="1"/>
                <c:pt idx="0">
                  <c:v>Бақылау тобының нәтижесі</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Лист1!$A$2:$A$4</c:f>
              <c:strCache>
                <c:ptCount val="3"/>
                <c:pt idx="0">
                  <c:v>жоғары </c:v>
                </c:pt>
                <c:pt idx="1">
                  <c:v>орташа</c:v>
                </c:pt>
                <c:pt idx="2">
                  <c:v>төмен</c:v>
                </c:pt>
              </c:strCache>
            </c:strRef>
          </c:cat>
          <c:val>
            <c:numRef>
              <c:f>Лист1!$B$2:$B$4</c:f>
              <c:numCache>
                <c:formatCode>General</c:formatCode>
                <c:ptCount val="3"/>
                <c:pt idx="0">
                  <c:v>32.700000000000003</c:v>
                </c:pt>
                <c:pt idx="1">
                  <c:v>37.300000000000004</c:v>
                </c:pt>
                <c:pt idx="2">
                  <c:v>30</c:v>
                </c:pt>
              </c:numCache>
            </c:numRef>
          </c:val>
          <c:extLst xmlns:c16r2="http://schemas.microsoft.com/office/drawing/2015/06/chart">
            <c:ext xmlns:c16="http://schemas.microsoft.com/office/drawing/2014/chart" uri="{C3380CC4-5D6E-409C-BE32-E72D297353CC}">
              <c16:uniqueId val="{00000000-A4E9-4EA9-BF60-B56407087BD8}"/>
            </c:ext>
          </c:extLst>
        </c:ser>
        <c:dLbls>
          <c:showLegendKey val="0"/>
          <c:showVal val="0"/>
          <c:showCatName val="0"/>
          <c:showSerName val="0"/>
          <c:showPercent val="0"/>
          <c:showBubbleSize val="0"/>
        </c:dLbls>
        <c:gapWidth val="150"/>
        <c:axId val="546396416"/>
        <c:axId val="546402304"/>
      </c:barChart>
      <c:catAx>
        <c:axId val="546396416"/>
        <c:scaling>
          <c:orientation val="minMax"/>
        </c:scaling>
        <c:delete val="0"/>
        <c:axPos val="b"/>
        <c:numFmt formatCode="General" sourceLinked="0"/>
        <c:majorTickMark val="out"/>
        <c:minorTickMark val="none"/>
        <c:tickLblPos val="nextTo"/>
        <c:txPr>
          <a:bodyPr/>
          <a:lstStyle/>
          <a:p>
            <a:pPr>
              <a:defRPr sz="1200">
                <a:latin typeface="Times New Roman" pitchFamily="18" charset="0"/>
                <a:cs typeface="Times New Roman" pitchFamily="18" charset="0"/>
              </a:defRPr>
            </a:pPr>
            <a:endParaRPr lang="ru-RU"/>
          </a:p>
        </c:txPr>
        <c:crossAx val="546402304"/>
        <c:crosses val="autoZero"/>
        <c:auto val="1"/>
        <c:lblAlgn val="ctr"/>
        <c:lblOffset val="100"/>
        <c:noMultiLvlLbl val="0"/>
      </c:catAx>
      <c:valAx>
        <c:axId val="546402304"/>
        <c:scaling>
          <c:orientation val="minMax"/>
        </c:scaling>
        <c:delete val="0"/>
        <c:axPos val="l"/>
        <c:majorGridlines/>
        <c:numFmt formatCode="General" sourceLinked="1"/>
        <c:majorTickMark val="out"/>
        <c:minorTickMark val="none"/>
        <c:tickLblPos val="nextTo"/>
        <c:crossAx val="54639641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Тест нәтижесі</c:v>
                </c:pt>
              </c:strCache>
            </c:strRef>
          </c:cat>
          <c:val>
            <c:numRef>
              <c:f>Лист1!$B$2</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0-543F-41C4-A188-0EADC07E5B80}"/>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Тест нәтижесі</c:v>
                </c:pt>
              </c:strCache>
            </c:strRef>
          </c:cat>
          <c:val>
            <c:numRef>
              <c:f>Лист1!$C$2</c:f>
              <c:numCache>
                <c:formatCode>General</c:formatCode>
                <c:ptCount val="1"/>
                <c:pt idx="0">
                  <c:v>36</c:v>
                </c:pt>
              </c:numCache>
            </c:numRef>
          </c:val>
          <c:extLst xmlns:c16r2="http://schemas.microsoft.com/office/drawing/2015/06/chart">
            <c:ext xmlns:c16="http://schemas.microsoft.com/office/drawing/2014/chart" uri="{C3380CC4-5D6E-409C-BE32-E72D297353CC}">
              <c16:uniqueId val="{00000001-543F-41C4-A188-0EADC07E5B80}"/>
            </c:ext>
          </c:extLst>
        </c:ser>
        <c:ser>
          <c:idx val="2"/>
          <c:order val="2"/>
          <c:tx>
            <c:strRef>
              <c:f>Лист1!$D$1</c:f>
              <c:strCache>
                <c:ptCount val="1"/>
                <c:pt idx="0">
                  <c:v>төмен</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543F-41C4-A188-0EADC07E5B80}"/>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c:f>
              <c:strCache>
                <c:ptCount val="1"/>
                <c:pt idx="0">
                  <c:v>Тест нәтижесі</c:v>
                </c:pt>
              </c:strCache>
            </c:strRef>
          </c:cat>
          <c:val>
            <c:numRef>
              <c:f>Лист1!$D$2</c:f>
              <c:numCache>
                <c:formatCode>General</c:formatCode>
                <c:ptCount val="1"/>
                <c:pt idx="0">
                  <c:v>20</c:v>
                </c:pt>
              </c:numCache>
            </c:numRef>
          </c:val>
          <c:extLst xmlns:c16r2="http://schemas.microsoft.com/office/drawing/2015/06/chart">
            <c:ext xmlns:c16="http://schemas.microsoft.com/office/drawing/2014/chart" uri="{C3380CC4-5D6E-409C-BE32-E72D297353CC}">
              <c16:uniqueId val="{00000003-543F-41C4-A188-0EADC07E5B80}"/>
            </c:ext>
          </c:extLst>
        </c:ser>
        <c:dLbls>
          <c:showLegendKey val="0"/>
          <c:showVal val="0"/>
          <c:showCatName val="0"/>
          <c:showSerName val="0"/>
          <c:showPercent val="0"/>
          <c:showBubbleSize val="0"/>
        </c:dLbls>
        <c:gapWidth val="150"/>
        <c:shape val="cylinder"/>
        <c:axId val="597202048"/>
        <c:axId val="597203584"/>
        <c:axId val="0"/>
      </c:bar3DChart>
      <c:catAx>
        <c:axId val="597202048"/>
        <c:scaling>
          <c:orientation val="minMax"/>
        </c:scaling>
        <c:delete val="0"/>
        <c:axPos val="b"/>
        <c:numFmt formatCode="General" sourceLinked="0"/>
        <c:majorTickMark val="out"/>
        <c:minorTickMark val="none"/>
        <c:tickLblPos val="nextTo"/>
        <c:crossAx val="597203584"/>
        <c:crosses val="autoZero"/>
        <c:auto val="1"/>
        <c:lblAlgn val="ctr"/>
        <c:lblOffset val="100"/>
        <c:noMultiLvlLbl val="0"/>
      </c:catAx>
      <c:valAx>
        <c:axId val="597203584"/>
        <c:scaling>
          <c:orientation val="minMax"/>
        </c:scaling>
        <c:delete val="0"/>
        <c:axPos val="l"/>
        <c:majorGridlines/>
        <c:numFmt formatCode="General" sourceLinked="1"/>
        <c:majorTickMark val="out"/>
        <c:minorTickMark val="none"/>
        <c:tickLblPos val="nextTo"/>
        <c:crossAx val="597202048"/>
        <c:crosses val="autoZero"/>
        <c:crossBetween val="between"/>
      </c:valAx>
    </c:plotArea>
    <c:legend>
      <c:legendPos val="r"/>
      <c:overlay val="0"/>
    </c:legend>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Лист1!$B$1</c:f>
              <c:strCache>
                <c:ptCount val="1"/>
                <c:pt idx="0">
                  <c:v>жоғары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Тест нәтижесі</c:v>
                </c:pt>
              </c:strCache>
            </c:strRef>
          </c:cat>
          <c:val>
            <c:numRef>
              <c:f>Лист1!$B$2</c:f>
              <c:numCache>
                <c:formatCode>General</c:formatCode>
                <c:ptCount val="1"/>
                <c:pt idx="0">
                  <c:v>34</c:v>
                </c:pt>
              </c:numCache>
            </c:numRef>
          </c:val>
          <c:extLst xmlns:c16r2="http://schemas.microsoft.com/office/drawing/2015/06/chart">
            <c:ext xmlns:c16="http://schemas.microsoft.com/office/drawing/2014/chart" uri="{C3380CC4-5D6E-409C-BE32-E72D297353CC}">
              <c16:uniqueId val="{00000000-1B70-4250-AFE5-19331963B8C1}"/>
            </c:ext>
          </c:extLst>
        </c:ser>
        <c:ser>
          <c:idx val="1"/>
          <c:order val="1"/>
          <c:tx>
            <c:strRef>
              <c:f>Лист1!$C$1</c:f>
              <c:strCache>
                <c:ptCount val="1"/>
                <c:pt idx="0">
                  <c:v>орташа</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Тест нәтижесі</c:v>
                </c:pt>
              </c:strCache>
            </c:strRef>
          </c:cat>
          <c:val>
            <c:numRef>
              <c:f>Лист1!$C$2</c:f>
              <c:numCache>
                <c:formatCode>General</c:formatCode>
                <c:ptCount val="1"/>
                <c:pt idx="0">
                  <c:v>38</c:v>
                </c:pt>
              </c:numCache>
            </c:numRef>
          </c:val>
          <c:extLst xmlns:c16r2="http://schemas.microsoft.com/office/drawing/2015/06/chart">
            <c:ext xmlns:c16="http://schemas.microsoft.com/office/drawing/2014/chart" uri="{C3380CC4-5D6E-409C-BE32-E72D297353CC}">
              <c16:uniqueId val="{00000001-1B70-4250-AFE5-19331963B8C1}"/>
            </c:ext>
          </c:extLst>
        </c:ser>
        <c:ser>
          <c:idx val="2"/>
          <c:order val="2"/>
          <c:tx>
            <c:strRef>
              <c:f>Лист1!$D$1</c:f>
              <c:strCache>
                <c:ptCount val="1"/>
                <c:pt idx="0">
                  <c:v>төмен</c:v>
                </c:pt>
              </c:strCache>
            </c:strRef>
          </c:tx>
          <c:invertIfNegative val="0"/>
          <c:dLbls>
            <c:dLbl>
              <c:idx val="0"/>
              <c:showLegendKey val="0"/>
              <c:showVal val="1"/>
              <c:showCatName val="0"/>
              <c:showSerName val="0"/>
              <c:showPercent val="0"/>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1B70-4250-AFE5-19331963B8C1}"/>
                </c:ext>
              </c:extLst>
            </c:dLbl>
            <c:spPr>
              <a:noFill/>
              <a:ln>
                <a:noFill/>
              </a:ln>
              <a:effectLst/>
            </c:spPr>
            <c:showLegendKey val="0"/>
            <c:showVal val="0"/>
            <c:showCatName val="0"/>
            <c:showSerName val="0"/>
            <c:showPercent val="0"/>
            <c:showBubbleSize val="0"/>
            <c:extLst xmlns:c16r2="http://schemas.microsoft.com/office/drawing/2015/06/chart">
              <c:ext xmlns:c15="http://schemas.microsoft.com/office/drawing/2012/chart" uri="{CE6537A1-D6FC-4f65-9D91-7224C49458BB}">
                <c15:showLeaderLines val="0"/>
              </c:ext>
            </c:extLst>
          </c:dLbls>
          <c:cat>
            <c:strRef>
              <c:f>Лист1!$A$2</c:f>
              <c:strCache>
                <c:ptCount val="1"/>
                <c:pt idx="0">
                  <c:v>Тест нәтижесі</c:v>
                </c:pt>
              </c:strCache>
            </c:strRef>
          </c:cat>
          <c:val>
            <c:numRef>
              <c:f>Лист1!$D$2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3-1B70-4250-AFE5-19331963B8C1}"/>
            </c:ext>
          </c:extLst>
        </c:ser>
        <c:dLbls>
          <c:showLegendKey val="0"/>
          <c:showVal val="0"/>
          <c:showCatName val="0"/>
          <c:showSerName val="0"/>
          <c:showPercent val="0"/>
          <c:showBubbleSize val="0"/>
        </c:dLbls>
        <c:gapWidth val="150"/>
        <c:shape val="cylinder"/>
        <c:axId val="590196096"/>
        <c:axId val="597222528"/>
        <c:axId val="0"/>
      </c:bar3DChart>
      <c:catAx>
        <c:axId val="590196096"/>
        <c:scaling>
          <c:orientation val="minMax"/>
        </c:scaling>
        <c:delete val="0"/>
        <c:axPos val="b"/>
        <c:numFmt formatCode="General" sourceLinked="0"/>
        <c:majorTickMark val="out"/>
        <c:minorTickMark val="none"/>
        <c:tickLblPos val="nextTo"/>
        <c:txPr>
          <a:bodyPr/>
          <a:lstStyle/>
          <a:p>
            <a:pPr>
              <a:defRPr>
                <a:latin typeface="Times New Roman" pitchFamily="18" charset="0"/>
                <a:cs typeface="Times New Roman" pitchFamily="18" charset="0"/>
              </a:defRPr>
            </a:pPr>
            <a:endParaRPr lang="ru-RU"/>
          </a:p>
        </c:txPr>
        <c:crossAx val="597222528"/>
        <c:crosses val="autoZero"/>
        <c:auto val="1"/>
        <c:lblAlgn val="ctr"/>
        <c:lblOffset val="100"/>
        <c:noMultiLvlLbl val="0"/>
      </c:catAx>
      <c:valAx>
        <c:axId val="597222528"/>
        <c:scaling>
          <c:orientation val="minMax"/>
        </c:scaling>
        <c:delete val="0"/>
        <c:axPos val="l"/>
        <c:majorGridlines/>
        <c:numFmt formatCode="General" sourceLinked="1"/>
        <c:majorTickMark val="out"/>
        <c:minorTickMark val="none"/>
        <c:tickLblPos val="nextTo"/>
        <c:crossAx val="59019609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өте жақсы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Лист1!$B$2</c:f>
              <c:numCache>
                <c:formatCode>0%</c:formatCode>
                <c:ptCount val="1"/>
                <c:pt idx="0">
                  <c:v>0.15150000000000011</c:v>
                </c:pt>
              </c:numCache>
            </c:numRef>
          </c:val>
          <c:extLst xmlns:c16r2="http://schemas.microsoft.com/office/drawing/2015/06/chart">
            <c:ext xmlns:c16="http://schemas.microsoft.com/office/drawing/2014/chart" uri="{C3380CC4-5D6E-409C-BE32-E72D297353CC}">
              <c16:uniqueId val="{00000000-FBCD-4BC7-9AA4-2CFE27A7E50E}"/>
            </c:ext>
          </c:extLst>
        </c:ser>
        <c:ser>
          <c:idx val="1"/>
          <c:order val="1"/>
          <c:tx>
            <c:strRef>
              <c:f>Лист1!$C$1</c:f>
              <c:strCache>
                <c:ptCount val="1"/>
                <c:pt idx="0">
                  <c:v>жақсы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Лист1!$C$2</c:f>
              <c:numCache>
                <c:formatCode>0%</c:formatCode>
                <c:ptCount val="1"/>
                <c:pt idx="0">
                  <c:v>0.66670000000000074</c:v>
                </c:pt>
              </c:numCache>
            </c:numRef>
          </c:val>
          <c:extLst xmlns:c16r2="http://schemas.microsoft.com/office/drawing/2015/06/chart">
            <c:ext xmlns:c16="http://schemas.microsoft.com/office/drawing/2014/chart" uri="{C3380CC4-5D6E-409C-BE32-E72D297353CC}">
              <c16:uniqueId val="{00000001-FBCD-4BC7-9AA4-2CFE27A7E50E}"/>
            </c:ext>
          </c:extLst>
        </c:ser>
        <c:ser>
          <c:idx val="2"/>
          <c:order val="2"/>
          <c:tx>
            <c:strRef>
              <c:f>Лист1!$D$1</c:f>
              <c:strCache>
                <c:ptCount val="1"/>
                <c:pt idx="0">
                  <c:v>қанағаттанарлық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Лист1!$D$2</c:f>
              <c:numCache>
                <c:formatCode>0%</c:formatCode>
                <c:ptCount val="1"/>
                <c:pt idx="0">
                  <c:v>0.18180000000000004</c:v>
                </c:pt>
              </c:numCache>
            </c:numRef>
          </c:val>
          <c:extLst xmlns:c16r2="http://schemas.microsoft.com/office/drawing/2015/06/chart">
            <c:ext xmlns:c16="http://schemas.microsoft.com/office/drawing/2014/chart" uri="{C3380CC4-5D6E-409C-BE32-E72D297353CC}">
              <c16:uniqueId val="{00000002-FBCD-4BC7-9AA4-2CFE27A7E50E}"/>
            </c:ext>
          </c:extLst>
        </c:ser>
        <c:dLbls>
          <c:showLegendKey val="0"/>
          <c:showVal val="0"/>
          <c:showCatName val="0"/>
          <c:showSerName val="0"/>
          <c:showPercent val="0"/>
          <c:showBubbleSize val="0"/>
        </c:dLbls>
        <c:gapWidth val="75"/>
        <c:shape val="cylinder"/>
        <c:axId val="646931584"/>
        <c:axId val="646933120"/>
        <c:axId val="0"/>
      </c:bar3DChart>
      <c:catAx>
        <c:axId val="646931584"/>
        <c:scaling>
          <c:orientation val="minMax"/>
        </c:scaling>
        <c:delete val="1"/>
        <c:axPos val="b"/>
        <c:numFmt formatCode="General" sourceLinked="0"/>
        <c:majorTickMark val="out"/>
        <c:minorTickMark val="none"/>
        <c:tickLblPos val="nextTo"/>
        <c:crossAx val="646933120"/>
        <c:crosses val="autoZero"/>
        <c:auto val="1"/>
        <c:lblAlgn val="ctr"/>
        <c:lblOffset val="100"/>
        <c:noMultiLvlLbl val="0"/>
      </c:catAx>
      <c:valAx>
        <c:axId val="646933120"/>
        <c:scaling>
          <c:orientation val="minMax"/>
        </c:scaling>
        <c:delete val="0"/>
        <c:axPos val="l"/>
        <c:numFmt formatCode="0%" sourceLinked="1"/>
        <c:majorTickMark val="none"/>
        <c:minorTickMark val="none"/>
        <c:tickLblPos val="nextTo"/>
        <c:crossAx val="646931584"/>
        <c:crosses val="autoZero"/>
        <c:crossBetween val="between"/>
      </c:valAx>
      <c:spPr>
        <a:noFill/>
        <a:ln w="25381">
          <a:noFill/>
        </a:ln>
      </c:spPr>
    </c:plotArea>
    <c:legend>
      <c:legendPos val="b"/>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өте жақсы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Лист1!$B$2</c:f>
              <c:numCache>
                <c:formatCode>0%</c:formatCode>
                <c:ptCount val="1"/>
                <c:pt idx="0">
                  <c:v>0.2727</c:v>
                </c:pt>
              </c:numCache>
            </c:numRef>
          </c:val>
          <c:extLst xmlns:c16r2="http://schemas.microsoft.com/office/drawing/2015/06/chart">
            <c:ext xmlns:c16="http://schemas.microsoft.com/office/drawing/2014/chart" uri="{C3380CC4-5D6E-409C-BE32-E72D297353CC}">
              <c16:uniqueId val="{00000000-FBCD-4BC7-9AA4-2CFE27A7E50E}"/>
            </c:ext>
          </c:extLst>
        </c:ser>
        <c:ser>
          <c:idx val="1"/>
          <c:order val="1"/>
          <c:tx>
            <c:strRef>
              <c:f>Лист1!$C$1</c:f>
              <c:strCache>
                <c:ptCount val="1"/>
                <c:pt idx="0">
                  <c:v>жақсы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Лист1!$C$2</c:f>
              <c:numCache>
                <c:formatCode>0%</c:formatCode>
                <c:ptCount val="1"/>
                <c:pt idx="0">
                  <c:v>0.72729999999999995</c:v>
                </c:pt>
              </c:numCache>
            </c:numRef>
          </c:val>
          <c:extLst xmlns:c16r2="http://schemas.microsoft.com/office/drawing/2015/06/chart">
            <c:ext xmlns:c16="http://schemas.microsoft.com/office/drawing/2014/chart" uri="{C3380CC4-5D6E-409C-BE32-E72D297353CC}">
              <c16:uniqueId val="{00000001-FBCD-4BC7-9AA4-2CFE27A7E50E}"/>
            </c:ext>
          </c:extLst>
        </c:ser>
        <c:ser>
          <c:idx val="2"/>
          <c:order val="2"/>
          <c:tx>
            <c:strRef>
              <c:f>Лист1!$D$1</c:f>
              <c:strCache>
                <c:ptCount val="1"/>
                <c:pt idx="0">
                  <c:v>қанағаттанарлық</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Лист1!$D$2</c:f>
              <c:numCache>
                <c:formatCode>0%</c:formatCode>
                <c:ptCount val="1"/>
                <c:pt idx="0">
                  <c:v>0</c:v>
                </c:pt>
              </c:numCache>
            </c:numRef>
          </c:val>
          <c:extLst xmlns:c16r2="http://schemas.microsoft.com/office/drawing/2015/06/chart">
            <c:ext xmlns:c16="http://schemas.microsoft.com/office/drawing/2014/chart" uri="{C3380CC4-5D6E-409C-BE32-E72D297353CC}">
              <c16:uniqueId val="{00000002-FBCD-4BC7-9AA4-2CFE27A7E50E}"/>
            </c:ext>
          </c:extLst>
        </c:ser>
        <c:dLbls>
          <c:showLegendKey val="0"/>
          <c:showVal val="0"/>
          <c:showCatName val="0"/>
          <c:showSerName val="0"/>
          <c:showPercent val="0"/>
          <c:showBubbleSize val="0"/>
        </c:dLbls>
        <c:gapWidth val="75"/>
        <c:shape val="cylinder"/>
        <c:axId val="637680256"/>
        <c:axId val="637706624"/>
        <c:axId val="0"/>
      </c:bar3DChart>
      <c:catAx>
        <c:axId val="637680256"/>
        <c:scaling>
          <c:orientation val="minMax"/>
        </c:scaling>
        <c:delete val="1"/>
        <c:axPos val="b"/>
        <c:numFmt formatCode="General" sourceLinked="0"/>
        <c:majorTickMark val="out"/>
        <c:minorTickMark val="none"/>
        <c:tickLblPos val="nextTo"/>
        <c:crossAx val="637706624"/>
        <c:crosses val="autoZero"/>
        <c:auto val="1"/>
        <c:lblAlgn val="ctr"/>
        <c:lblOffset val="100"/>
        <c:noMultiLvlLbl val="0"/>
      </c:catAx>
      <c:valAx>
        <c:axId val="637706624"/>
        <c:scaling>
          <c:orientation val="minMax"/>
        </c:scaling>
        <c:delete val="0"/>
        <c:axPos val="l"/>
        <c:numFmt formatCode="0%" sourceLinked="1"/>
        <c:majorTickMark val="none"/>
        <c:minorTickMark val="none"/>
        <c:tickLblPos val="nextTo"/>
        <c:crossAx val="637680256"/>
        <c:crosses val="autoZero"/>
        <c:crossBetween val="between"/>
      </c:valAx>
      <c:spPr>
        <a:noFill/>
        <a:ln w="25381">
          <a:noFill/>
        </a:ln>
      </c:spPr>
    </c:plotArea>
    <c:legend>
      <c:legendPos val="b"/>
      <c:overlay val="0"/>
      <c:txPr>
        <a:bodyPr/>
        <a:lstStyle/>
        <a:p>
          <a:pPr>
            <a:defRPr baseline="0">
              <a:latin typeface="Times New Roman" pitchFamily="18" charset="0"/>
            </a:defRPr>
          </a:pPr>
          <a:endParaRPr lang="ru-RU"/>
        </a:p>
      </c:txPr>
    </c:legend>
    <c:plotVisOnly val="1"/>
    <c:dispBlanksAs val="gap"/>
    <c:showDLblsOverMax val="0"/>
  </c:chart>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Лист1!$B$2</c:f>
              <c:numCache>
                <c:formatCode>0%</c:formatCode>
                <c:ptCount val="1"/>
                <c:pt idx="0">
                  <c:v>0.18180000000000004</c:v>
                </c:pt>
              </c:numCache>
            </c:numRef>
          </c:val>
          <c:extLst xmlns:c16r2="http://schemas.microsoft.com/office/drawing/2015/06/chart">
            <c:ext xmlns:c16="http://schemas.microsoft.com/office/drawing/2014/chart" uri="{C3380CC4-5D6E-409C-BE32-E72D297353CC}">
              <c16:uniqueId val="{00000000-FBCD-4BC7-9AA4-2CFE27A7E50E}"/>
            </c:ext>
          </c:extLst>
        </c:ser>
        <c:ser>
          <c:idx val="1"/>
          <c:order val="1"/>
          <c:tx>
            <c:strRef>
              <c:f>Лист1!$C$1</c:f>
              <c:strCache>
                <c:ptCount val="1"/>
                <c:pt idx="0">
                  <c:v>Орта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Лист1!$C$2</c:f>
              <c:numCache>
                <c:formatCode>0%</c:formatCode>
                <c:ptCount val="1"/>
                <c:pt idx="0">
                  <c:v>0.69699999999999995</c:v>
                </c:pt>
              </c:numCache>
            </c:numRef>
          </c:val>
          <c:extLst xmlns:c16r2="http://schemas.microsoft.com/office/drawing/2015/06/chart">
            <c:ext xmlns:c16="http://schemas.microsoft.com/office/drawing/2014/chart" uri="{C3380CC4-5D6E-409C-BE32-E72D297353CC}">
              <c16:uniqueId val="{00000001-FBCD-4BC7-9AA4-2CFE27A7E50E}"/>
            </c:ext>
          </c:extLst>
        </c:ser>
        <c:ser>
          <c:idx val="2"/>
          <c:order val="2"/>
          <c:tx>
            <c:strRef>
              <c:f>Лист1!$D$1</c:f>
              <c:strCache>
                <c:ptCount val="1"/>
                <c:pt idx="0">
                  <c:v>Төмен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Студент саны, </c:v>
                </c:pt>
              </c:strCache>
            </c:strRef>
          </c:cat>
          <c:val>
            <c:numRef>
              <c:f>Лист1!$D$2</c:f>
              <c:numCache>
                <c:formatCode>0%</c:formatCode>
                <c:ptCount val="1"/>
                <c:pt idx="0">
                  <c:v>0.12120000000000006</c:v>
                </c:pt>
              </c:numCache>
            </c:numRef>
          </c:val>
          <c:extLst xmlns:c16r2="http://schemas.microsoft.com/office/drawing/2015/06/chart">
            <c:ext xmlns:c16="http://schemas.microsoft.com/office/drawing/2014/chart" uri="{C3380CC4-5D6E-409C-BE32-E72D297353CC}">
              <c16:uniqueId val="{00000002-FBCD-4BC7-9AA4-2CFE27A7E50E}"/>
            </c:ext>
          </c:extLst>
        </c:ser>
        <c:dLbls>
          <c:showLegendKey val="0"/>
          <c:showVal val="0"/>
          <c:showCatName val="0"/>
          <c:showSerName val="0"/>
          <c:showPercent val="0"/>
          <c:showBubbleSize val="0"/>
        </c:dLbls>
        <c:gapWidth val="75"/>
        <c:shape val="cylinder"/>
        <c:axId val="650219904"/>
        <c:axId val="650221440"/>
        <c:axId val="0"/>
      </c:bar3DChart>
      <c:catAx>
        <c:axId val="650219904"/>
        <c:scaling>
          <c:orientation val="minMax"/>
        </c:scaling>
        <c:delete val="1"/>
        <c:axPos val="b"/>
        <c:numFmt formatCode="General" sourceLinked="0"/>
        <c:majorTickMark val="out"/>
        <c:minorTickMark val="none"/>
        <c:tickLblPos val="nextTo"/>
        <c:crossAx val="650221440"/>
        <c:crosses val="autoZero"/>
        <c:auto val="1"/>
        <c:lblAlgn val="ctr"/>
        <c:lblOffset val="100"/>
        <c:noMultiLvlLbl val="0"/>
      </c:catAx>
      <c:valAx>
        <c:axId val="650221440"/>
        <c:scaling>
          <c:orientation val="minMax"/>
        </c:scaling>
        <c:delete val="0"/>
        <c:axPos val="l"/>
        <c:numFmt formatCode="0%" sourceLinked="1"/>
        <c:majorTickMark val="none"/>
        <c:minorTickMark val="none"/>
        <c:tickLblPos val="nextTo"/>
        <c:crossAx val="650219904"/>
        <c:crosses val="autoZero"/>
        <c:crossBetween val="between"/>
      </c:valAx>
      <c:spPr>
        <a:noFill/>
        <a:ln w="25381">
          <a:noFill/>
        </a:ln>
      </c:spPr>
    </c:plotArea>
    <c:legend>
      <c:legendPos val="b"/>
      <c:legendEntry>
        <c:idx val="0"/>
        <c:txPr>
          <a:bodyPr/>
          <a:lstStyle/>
          <a:p>
            <a:pPr>
              <a:defRPr baseline="0">
                <a:latin typeface="Times New Roman" pitchFamily="18" charset="0"/>
              </a:defRPr>
            </a:pPr>
            <a:endParaRPr lang="ru-RU"/>
          </a:p>
        </c:txPr>
      </c:legendEntry>
      <c:legendEntry>
        <c:idx val="1"/>
        <c:txPr>
          <a:bodyPr/>
          <a:lstStyle/>
          <a:p>
            <a:pPr>
              <a:defRPr baseline="0">
                <a:latin typeface="Times New Roman" pitchFamily="18" charset="0"/>
              </a:defRPr>
            </a:pPr>
            <a:endParaRPr lang="ru-RU"/>
          </a:p>
        </c:txPr>
      </c:legendEntry>
      <c:legendEntry>
        <c:idx val="2"/>
        <c:txPr>
          <a:bodyPr/>
          <a:lstStyle/>
          <a:p>
            <a:pPr>
              <a:defRPr baseline="0">
                <a:latin typeface="Times New Roman" pitchFamily="18" charset="0"/>
              </a:defRPr>
            </a:pPr>
            <a:endParaRPr lang="ru-RU"/>
          </a:p>
        </c:txPr>
      </c:legendEntry>
      <c:overlay val="0"/>
    </c:legend>
    <c:plotVisOnly val="1"/>
    <c:dispBlanksAs val="gap"/>
    <c:showDLblsOverMax val="0"/>
  </c:chart>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0%</c:formatCode>
                <c:ptCount val="1"/>
                <c:pt idx="0">
                  <c:v>0.82799999999999996</c:v>
                </c:pt>
              </c:numCache>
            </c:numRef>
          </c:val>
          <c:extLst xmlns:c16r2="http://schemas.microsoft.com/office/drawing/2015/06/chart">
            <c:ext xmlns:c16="http://schemas.microsoft.com/office/drawing/2014/chart" uri="{C3380CC4-5D6E-409C-BE32-E72D297353CC}">
              <c16:uniqueId val="{00000000-FBCD-4BC7-9AA4-2CFE27A7E50E}"/>
            </c:ext>
          </c:extLst>
        </c:ser>
        <c:ser>
          <c:idx val="1"/>
          <c:order val="1"/>
          <c:tx>
            <c:strRef>
              <c:f>Лист1!$C$1</c:f>
              <c:strCache>
                <c:ptCount val="1"/>
                <c:pt idx="0">
                  <c:v>Орта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0%</c:formatCode>
                <c:ptCount val="1"/>
                <c:pt idx="0">
                  <c:v>0.14000000000000001</c:v>
                </c:pt>
              </c:numCache>
            </c:numRef>
          </c:val>
          <c:extLst xmlns:c16r2="http://schemas.microsoft.com/office/drawing/2015/06/chart">
            <c:ext xmlns:c16="http://schemas.microsoft.com/office/drawing/2014/chart" uri="{C3380CC4-5D6E-409C-BE32-E72D297353CC}">
              <c16:uniqueId val="{00000001-FBCD-4BC7-9AA4-2CFE27A7E50E}"/>
            </c:ext>
          </c:extLst>
        </c:ser>
        <c:ser>
          <c:idx val="2"/>
          <c:order val="2"/>
          <c:tx>
            <c:strRef>
              <c:f>Лист1!$D$1</c:f>
              <c:strCache>
                <c:ptCount val="1"/>
                <c:pt idx="0">
                  <c:v>Төмен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0%</c:formatCode>
                <c:ptCount val="1"/>
                <c:pt idx="0">
                  <c:v>3.2000000000000001E-2</c:v>
                </c:pt>
              </c:numCache>
            </c:numRef>
          </c:val>
          <c:extLst xmlns:c16r2="http://schemas.microsoft.com/office/drawing/2015/06/chart">
            <c:ext xmlns:c16="http://schemas.microsoft.com/office/drawing/2014/chart" uri="{C3380CC4-5D6E-409C-BE32-E72D297353CC}">
              <c16:uniqueId val="{00000002-FBCD-4BC7-9AA4-2CFE27A7E50E}"/>
            </c:ext>
          </c:extLst>
        </c:ser>
        <c:dLbls>
          <c:showLegendKey val="0"/>
          <c:showVal val="0"/>
          <c:showCatName val="0"/>
          <c:showSerName val="0"/>
          <c:showPercent val="0"/>
          <c:showBubbleSize val="0"/>
        </c:dLbls>
        <c:gapWidth val="75"/>
        <c:shape val="cylinder"/>
        <c:axId val="648543232"/>
        <c:axId val="650236672"/>
        <c:axId val="0"/>
      </c:bar3DChart>
      <c:catAx>
        <c:axId val="648543232"/>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650236672"/>
        <c:crosses val="autoZero"/>
        <c:auto val="1"/>
        <c:lblAlgn val="ctr"/>
        <c:lblOffset val="100"/>
        <c:noMultiLvlLbl val="0"/>
      </c:catAx>
      <c:valAx>
        <c:axId val="650236672"/>
        <c:scaling>
          <c:orientation val="minMax"/>
        </c:scaling>
        <c:delete val="0"/>
        <c:axPos val="l"/>
        <c:majorGridlines/>
        <c:numFmt formatCode="0%" sourceLinked="1"/>
        <c:majorTickMark val="none"/>
        <c:minorTickMark val="none"/>
        <c:tickLblPos val="nextTo"/>
        <c:spPr>
          <a:ln w="9525">
            <a:noFill/>
          </a:ln>
        </c:spPr>
        <c:crossAx val="648543232"/>
        <c:crosses val="autoZero"/>
        <c:crossBetween val="between"/>
      </c:valAx>
      <c:spPr>
        <a:noFill/>
        <a:ln w="25381">
          <a:noFill/>
        </a:ln>
      </c:spPr>
    </c:plotArea>
    <c:legend>
      <c:legendPos val="b"/>
      <c:legendEntry>
        <c:idx val="0"/>
        <c:txPr>
          <a:bodyPr/>
          <a:lstStyle/>
          <a:p>
            <a:pPr>
              <a:defRPr baseline="0">
                <a:latin typeface="Times New Roman" pitchFamily="18" charset="0"/>
                <a:cs typeface="Times New Roman" pitchFamily="18" charset="0"/>
              </a:defRPr>
            </a:pPr>
            <a:endParaRPr lang="ru-RU"/>
          </a:p>
        </c:txPr>
      </c:legendEntry>
      <c:legendEntry>
        <c:idx val="1"/>
        <c:txPr>
          <a:bodyPr/>
          <a:lstStyle/>
          <a:p>
            <a:pPr>
              <a:defRPr baseline="0">
                <a:latin typeface="Times New Roman" pitchFamily="18" charset="0"/>
                <a:cs typeface="Times New Roman" pitchFamily="18" charset="0"/>
              </a:defRPr>
            </a:pPr>
            <a:endParaRPr lang="ru-RU"/>
          </a:p>
        </c:txPr>
      </c:legendEntry>
      <c:legendEntry>
        <c:idx val="2"/>
        <c:txPr>
          <a:bodyPr/>
          <a:lstStyle/>
          <a:p>
            <a:pPr>
              <a:defRPr baseline="0">
                <a:latin typeface="Times New Roman" pitchFamily="18" charset="0"/>
                <a:cs typeface="Times New Roman" pitchFamily="18" charset="0"/>
              </a:defRPr>
            </a:pPr>
            <a:endParaRPr lang="ru-RU"/>
          </a:p>
        </c:txPr>
      </c:legendEntry>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rotY val="20"/>
      <c:depthPercent val="100"/>
      <c:rAngAx val="0"/>
      <c:perspective val="30"/>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Жоғары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0%</c:formatCode>
                <c:ptCount val="1"/>
                <c:pt idx="0">
                  <c:v>0.432</c:v>
                </c:pt>
              </c:numCache>
            </c:numRef>
          </c:val>
          <c:extLst xmlns:c16r2="http://schemas.microsoft.com/office/drawing/2015/06/chart">
            <c:ext xmlns:c16="http://schemas.microsoft.com/office/drawing/2014/chart" uri="{C3380CC4-5D6E-409C-BE32-E72D297353CC}">
              <c16:uniqueId val="{00000000-FBCD-4BC7-9AA4-2CFE27A7E50E}"/>
            </c:ext>
          </c:extLst>
        </c:ser>
        <c:ser>
          <c:idx val="1"/>
          <c:order val="1"/>
          <c:tx>
            <c:strRef>
              <c:f>Лист1!$C$1</c:f>
              <c:strCache>
                <c:ptCount val="1"/>
                <c:pt idx="0">
                  <c:v>Орта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0%</c:formatCode>
                <c:ptCount val="1"/>
                <c:pt idx="0">
                  <c:v>0.39400000000000002</c:v>
                </c:pt>
              </c:numCache>
            </c:numRef>
          </c:val>
          <c:extLst xmlns:c16r2="http://schemas.microsoft.com/office/drawing/2015/06/chart">
            <c:ext xmlns:c16="http://schemas.microsoft.com/office/drawing/2014/chart" uri="{C3380CC4-5D6E-409C-BE32-E72D297353CC}">
              <c16:uniqueId val="{00000001-FBCD-4BC7-9AA4-2CFE27A7E50E}"/>
            </c:ext>
          </c:extLst>
        </c:ser>
        <c:ser>
          <c:idx val="2"/>
          <c:order val="2"/>
          <c:tx>
            <c:strRef>
              <c:f>Лист1!$D$1</c:f>
              <c:strCache>
                <c:ptCount val="1"/>
                <c:pt idx="0">
                  <c:v>Төмен деңгей</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0%</c:formatCode>
                <c:ptCount val="1"/>
                <c:pt idx="0">
                  <c:v>0.17599999999999999</c:v>
                </c:pt>
              </c:numCache>
            </c:numRef>
          </c:val>
          <c:extLst xmlns:c16r2="http://schemas.microsoft.com/office/drawing/2015/06/chart">
            <c:ext xmlns:c16="http://schemas.microsoft.com/office/drawing/2014/chart" uri="{C3380CC4-5D6E-409C-BE32-E72D297353CC}">
              <c16:uniqueId val="{00000002-FBCD-4BC7-9AA4-2CFE27A7E50E}"/>
            </c:ext>
          </c:extLst>
        </c:ser>
        <c:dLbls>
          <c:showLegendKey val="0"/>
          <c:showVal val="0"/>
          <c:showCatName val="0"/>
          <c:showSerName val="0"/>
          <c:showPercent val="0"/>
          <c:showBubbleSize val="0"/>
        </c:dLbls>
        <c:gapWidth val="75"/>
        <c:shape val="cylinder"/>
        <c:axId val="782485376"/>
        <c:axId val="782486912"/>
        <c:axId val="0"/>
      </c:bar3DChart>
      <c:catAx>
        <c:axId val="782485376"/>
        <c:scaling>
          <c:orientation val="minMax"/>
        </c:scaling>
        <c:delete val="0"/>
        <c:axPos val="b"/>
        <c:numFmt formatCode="General" sourceLinked="0"/>
        <c:majorTickMark val="none"/>
        <c:minorTickMark val="none"/>
        <c:tickLblPos val="nextTo"/>
        <c:txPr>
          <a:bodyPr/>
          <a:lstStyle/>
          <a:p>
            <a:pPr>
              <a:defRPr>
                <a:latin typeface="Times New Roman" pitchFamily="18" charset="0"/>
                <a:cs typeface="Times New Roman" pitchFamily="18" charset="0"/>
              </a:defRPr>
            </a:pPr>
            <a:endParaRPr lang="ru-RU"/>
          </a:p>
        </c:txPr>
        <c:crossAx val="782486912"/>
        <c:crosses val="autoZero"/>
        <c:auto val="1"/>
        <c:lblAlgn val="ctr"/>
        <c:lblOffset val="100"/>
        <c:noMultiLvlLbl val="0"/>
      </c:catAx>
      <c:valAx>
        <c:axId val="782486912"/>
        <c:scaling>
          <c:orientation val="minMax"/>
        </c:scaling>
        <c:delete val="0"/>
        <c:axPos val="l"/>
        <c:majorGridlines/>
        <c:numFmt formatCode="0%" sourceLinked="1"/>
        <c:majorTickMark val="none"/>
        <c:minorTickMark val="none"/>
        <c:tickLblPos val="nextTo"/>
        <c:spPr>
          <a:ln w="9525">
            <a:noFill/>
          </a:ln>
        </c:spPr>
        <c:crossAx val="782485376"/>
        <c:crosses val="autoZero"/>
        <c:crossBetween val="between"/>
      </c:valAx>
      <c:spPr>
        <a:noFill/>
        <a:ln w="25381">
          <a:noFill/>
        </a:ln>
      </c:spPr>
    </c:plotArea>
    <c:legend>
      <c:legendPos val="b"/>
      <c:legendEntry>
        <c:idx val="0"/>
        <c:txPr>
          <a:bodyPr/>
          <a:lstStyle/>
          <a:p>
            <a:pPr>
              <a:defRPr baseline="0">
                <a:latin typeface="Times New Roman" pitchFamily="18" charset="0"/>
                <a:cs typeface="Times New Roman" pitchFamily="18" charset="0"/>
              </a:defRPr>
            </a:pPr>
            <a:endParaRPr lang="ru-RU"/>
          </a:p>
        </c:txPr>
      </c:legendEntry>
      <c:legendEntry>
        <c:idx val="1"/>
        <c:txPr>
          <a:bodyPr/>
          <a:lstStyle/>
          <a:p>
            <a:pPr>
              <a:defRPr baseline="0">
                <a:latin typeface="Times New Roman" pitchFamily="18" charset="0"/>
                <a:cs typeface="Times New Roman" pitchFamily="18" charset="0"/>
              </a:defRPr>
            </a:pPr>
            <a:endParaRPr lang="ru-RU"/>
          </a:p>
        </c:txPr>
      </c:legendEntry>
      <c:legendEntry>
        <c:idx val="2"/>
        <c:txPr>
          <a:bodyPr/>
          <a:lstStyle/>
          <a:p>
            <a:pPr>
              <a:defRPr baseline="0">
                <a:latin typeface="Times New Roman" pitchFamily="18" charset="0"/>
                <a:cs typeface="Times New Roman" pitchFamily="18" charset="0"/>
              </a:defRPr>
            </a:pPr>
            <a:endParaRPr lang="ru-RU"/>
          </a:p>
        </c:txPr>
      </c:legendEntry>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 білемін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0-E5FC-40CD-82AC-01BE14FCE15E}"/>
            </c:ext>
          </c:extLst>
        </c:ser>
        <c:ser>
          <c:idx val="1"/>
          <c:order val="1"/>
          <c:tx>
            <c:strRef>
              <c:f>Лист1!$C$1</c:f>
              <c:strCache>
                <c:ptCount val="1"/>
                <c:pt idx="0">
                  <c:v>ішінара   білемін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33</c:v>
                </c:pt>
              </c:numCache>
            </c:numRef>
          </c:val>
          <c:extLst xmlns:c16r2="http://schemas.microsoft.com/office/drawing/2015/06/chart">
            <c:ext xmlns:c16="http://schemas.microsoft.com/office/drawing/2014/chart" uri="{C3380CC4-5D6E-409C-BE32-E72D297353CC}">
              <c16:uniqueId val="{00000001-E5FC-40CD-82AC-01BE14FCE15E}"/>
            </c:ext>
          </c:extLst>
        </c:ser>
        <c:ser>
          <c:idx val="2"/>
          <c:order val="2"/>
          <c:tx>
            <c:strRef>
              <c:f>Лист1!$D$1</c:f>
              <c:strCache>
                <c:ptCount val="1"/>
                <c:pt idx="0">
                  <c:v>білмеймін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23</c:v>
                </c:pt>
              </c:numCache>
            </c:numRef>
          </c:val>
          <c:extLst xmlns:c16r2="http://schemas.microsoft.com/office/drawing/2015/06/chart">
            <c:ext xmlns:c16="http://schemas.microsoft.com/office/drawing/2014/chart" uri="{C3380CC4-5D6E-409C-BE32-E72D297353CC}">
              <c16:uniqueId val="{00000002-E5FC-40CD-82AC-01BE14FCE15E}"/>
            </c:ext>
          </c:extLst>
        </c:ser>
        <c:dLbls>
          <c:showLegendKey val="0"/>
          <c:showVal val="0"/>
          <c:showCatName val="0"/>
          <c:showSerName val="0"/>
          <c:showPercent val="0"/>
          <c:showBubbleSize val="0"/>
        </c:dLbls>
        <c:gapWidth val="150"/>
        <c:shape val="box"/>
        <c:axId val="413813376"/>
        <c:axId val="413839744"/>
        <c:axId val="0"/>
      </c:bar3DChart>
      <c:catAx>
        <c:axId val="41381337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13839744"/>
        <c:crosses val="autoZero"/>
        <c:auto val="1"/>
        <c:lblAlgn val="ctr"/>
        <c:lblOffset val="100"/>
        <c:noMultiLvlLbl val="0"/>
      </c:catAx>
      <c:valAx>
        <c:axId val="413839744"/>
        <c:scaling>
          <c:orientation val="minMax"/>
        </c:scaling>
        <c:delete val="0"/>
        <c:axPos val="l"/>
        <c:majorGridlines/>
        <c:numFmt formatCode="General" sourceLinked="1"/>
        <c:majorTickMark val="out"/>
        <c:minorTickMark val="none"/>
        <c:tickLblPos val="nextTo"/>
        <c:crossAx val="41381337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 білемін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0-E5FC-40CD-82AC-01BE14FCE15E}"/>
            </c:ext>
          </c:extLst>
        </c:ser>
        <c:ser>
          <c:idx val="1"/>
          <c:order val="1"/>
          <c:tx>
            <c:strRef>
              <c:f>Лист1!$C$1</c:f>
              <c:strCache>
                <c:ptCount val="1"/>
                <c:pt idx="0">
                  <c:v>ішінара   білемін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1-E5FC-40CD-82AC-01BE14FCE15E}"/>
            </c:ext>
          </c:extLst>
        </c:ser>
        <c:ser>
          <c:idx val="2"/>
          <c:order val="2"/>
          <c:tx>
            <c:strRef>
              <c:f>Лист1!$D$1</c:f>
              <c:strCache>
                <c:ptCount val="1"/>
                <c:pt idx="0">
                  <c:v>білмеймін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2-E5FC-40CD-82AC-01BE14FCE15E}"/>
            </c:ext>
          </c:extLst>
        </c:ser>
        <c:dLbls>
          <c:showLegendKey val="0"/>
          <c:showVal val="0"/>
          <c:showCatName val="0"/>
          <c:showSerName val="0"/>
          <c:showPercent val="0"/>
          <c:showBubbleSize val="0"/>
        </c:dLbls>
        <c:gapWidth val="150"/>
        <c:shape val="box"/>
        <c:axId val="413737344"/>
        <c:axId val="413738880"/>
        <c:axId val="0"/>
      </c:bar3DChart>
      <c:catAx>
        <c:axId val="413737344"/>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13738880"/>
        <c:crosses val="autoZero"/>
        <c:auto val="1"/>
        <c:lblAlgn val="ctr"/>
        <c:lblOffset val="100"/>
        <c:noMultiLvlLbl val="0"/>
      </c:catAx>
      <c:valAx>
        <c:axId val="413738880"/>
        <c:scaling>
          <c:orientation val="minMax"/>
        </c:scaling>
        <c:delete val="0"/>
        <c:axPos val="l"/>
        <c:majorGridlines/>
        <c:numFmt formatCode="General" sourceLinked="1"/>
        <c:majorTickMark val="out"/>
        <c:minorTickMark val="none"/>
        <c:tickLblPos val="nextTo"/>
        <c:crossAx val="413737344"/>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жиі оқимын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30</c:v>
                </c:pt>
              </c:numCache>
            </c:numRef>
          </c:val>
          <c:extLst xmlns:c16r2="http://schemas.microsoft.com/office/drawing/2015/06/chart">
            <c:ext xmlns:c16="http://schemas.microsoft.com/office/drawing/2014/chart" uri="{C3380CC4-5D6E-409C-BE32-E72D297353CC}">
              <c16:uniqueId val="{00000000-5B33-4AF6-9C38-879A77A5F7F7}"/>
            </c:ext>
          </c:extLst>
        </c:ser>
        <c:ser>
          <c:idx val="1"/>
          <c:order val="1"/>
          <c:tx>
            <c:strRef>
              <c:f>Лист1!$C$1</c:f>
              <c:strCache>
                <c:ptCount val="1"/>
                <c:pt idx="0">
                  <c:v>ішінара   оқимын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28</c:v>
                </c:pt>
              </c:numCache>
            </c:numRef>
          </c:val>
          <c:extLst xmlns:c16r2="http://schemas.microsoft.com/office/drawing/2015/06/chart">
            <c:ext xmlns:c16="http://schemas.microsoft.com/office/drawing/2014/chart" uri="{C3380CC4-5D6E-409C-BE32-E72D297353CC}">
              <c16:uniqueId val="{00000001-5B33-4AF6-9C38-879A77A5F7F7}"/>
            </c:ext>
          </c:extLst>
        </c:ser>
        <c:ser>
          <c:idx val="2"/>
          <c:order val="2"/>
          <c:tx>
            <c:strRef>
              <c:f>Лист1!$D$1</c:f>
              <c:strCache>
                <c:ptCount val="1"/>
                <c:pt idx="0">
                  <c:v>оқымаймын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2-5B33-4AF6-9C38-879A77A5F7F7}"/>
            </c:ext>
          </c:extLst>
        </c:ser>
        <c:dLbls>
          <c:showLegendKey val="0"/>
          <c:showVal val="0"/>
          <c:showCatName val="0"/>
          <c:showSerName val="0"/>
          <c:showPercent val="0"/>
          <c:showBubbleSize val="0"/>
        </c:dLbls>
        <c:gapWidth val="150"/>
        <c:shape val="box"/>
        <c:axId val="427075456"/>
        <c:axId val="427076992"/>
        <c:axId val="0"/>
      </c:bar3DChart>
      <c:catAx>
        <c:axId val="427075456"/>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7076992"/>
        <c:crosses val="autoZero"/>
        <c:auto val="1"/>
        <c:lblAlgn val="ctr"/>
        <c:lblOffset val="100"/>
        <c:noMultiLvlLbl val="0"/>
      </c:catAx>
      <c:valAx>
        <c:axId val="427076992"/>
        <c:scaling>
          <c:orientation val="minMax"/>
        </c:scaling>
        <c:delete val="0"/>
        <c:axPos val="l"/>
        <c:majorGridlines/>
        <c:numFmt formatCode="General" sourceLinked="1"/>
        <c:majorTickMark val="out"/>
        <c:minorTickMark val="none"/>
        <c:tickLblPos val="nextTo"/>
        <c:crossAx val="427075456"/>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жиі оқимын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19</c:v>
                </c:pt>
              </c:numCache>
            </c:numRef>
          </c:val>
          <c:extLst xmlns:c16r2="http://schemas.microsoft.com/office/drawing/2015/06/chart">
            <c:ext xmlns:c16="http://schemas.microsoft.com/office/drawing/2014/chart" uri="{C3380CC4-5D6E-409C-BE32-E72D297353CC}">
              <c16:uniqueId val="{00000000-5B33-4AF6-9C38-879A77A5F7F7}"/>
            </c:ext>
          </c:extLst>
        </c:ser>
        <c:ser>
          <c:idx val="1"/>
          <c:order val="1"/>
          <c:tx>
            <c:strRef>
              <c:f>Лист1!$C$1</c:f>
              <c:strCache>
                <c:ptCount val="1"/>
                <c:pt idx="0">
                  <c:v>ішінара   оқимын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1-5B33-4AF6-9C38-879A77A5F7F7}"/>
            </c:ext>
          </c:extLst>
        </c:ser>
        <c:ser>
          <c:idx val="2"/>
          <c:order val="2"/>
          <c:tx>
            <c:strRef>
              <c:f>Лист1!$D$1</c:f>
              <c:strCache>
                <c:ptCount val="1"/>
                <c:pt idx="0">
                  <c:v>оқымаймын</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44</c:v>
                </c:pt>
              </c:numCache>
            </c:numRef>
          </c:val>
          <c:extLst xmlns:c16r2="http://schemas.microsoft.com/office/drawing/2015/06/chart">
            <c:ext xmlns:c16="http://schemas.microsoft.com/office/drawing/2014/chart" uri="{C3380CC4-5D6E-409C-BE32-E72D297353CC}">
              <c16:uniqueId val="{00000002-5B33-4AF6-9C38-879A77A5F7F7}"/>
            </c:ext>
          </c:extLst>
        </c:ser>
        <c:dLbls>
          <c:showLegendKey val="0"/>
          <c:showVal val="0"/>
          <c:showCatName val="0"/>
          <c:showSerName val="0"/>
          <c:showPercent val="0"/>
          <c:showBubbleSize val="0"/>
        </c:dLbls>
        <c:gapWidth val="150"/>
        <c:shape val="box"/>
        <c:axId val="426495360"/>
        <c:axId val="426501248"/>
        <c:axId val="0"/>
      </c:bar3DChart>
      <c:catAx>
        <c:axId val="42649536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6501248"/>
        <c:crosses val="autoZero"/>
        <c:auto val="1"/>
        <c:lblAlgn val="ctr"/>
        <c:lblOffset val="100"/>
        <c:noMultiLvlLbl val="0"/>
      </c:catAx>
      <c:valAx>
        <c:axId val="426501248"/>
        <c:scaling>
          <c:orientation val="minMax"/>
        </c:scaling>
        <c:delete val="0"/>
        <c:axPos val="l"/>
        <c:majorGridlines/>
        <c:numFmt formatCode="General" sourceLinked="1"/>
        <c:majorTickMark val="out"/>
        <c:minorTickMark val="none"/>
        <c:tickLblPos val="nextTo"/>
        <c:crossAx val="42649536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толығымен болады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58</c:v>
                </c:pt>
              </c:numCache>
            </c:numRef>
          </c:val>
          <c:extLst xmlns:c16r2="http://schemas.microsoft.com/office/drawing/2015/06/chart">
            <c:ext xmlns:c16="http://schemas.microsoft.com/office/drawing/2014/chart" uri="{C3380CC4-5D6E-409C-BE32-E72D297353CC}">
              <c16:uniqueId val="{00000000-8A90-4330-AB07-BF92AC5A5467}"/>
            </c:ext>
          </c:extLst>
        </c:ser>
        <c:ser>
          <c:idx val="1"/>
          <c:order val="1"/>
          <c:tx>
            <c:strRef>
              <c:f>Лист1!$C$1</c:f>
              <c:strCache>
                <c:ptCount val="1"/>
                <c:pt idx="0">
                  <c:v>ішінара болады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26</c:v>
                </c:pt>
              </c:numCache>
            </c:numRef>
          </c:val>
          <c:extLst xmlns:c16r2="http://schemas.microsoft.com/office/drawing/2015/06/chart">
            <c:ext xmlns:c16="http://schemas.microsoft.com/office/drawing/2014/chart" uri="{C3380CC4-5D6E-409C-BE32-E72D297353CC}">
              <c16:uniqueId val="{00000001-8A90-4330-AB07-BF92AC5A5467}"/>
            </c:ext>
          </c:extLst>
        </c:ser>
        <c:ser>
          <c:idx val="2"/>
          <c:order val="2"/>
          <c:tx>
            <c:strRef>
              <c:f>Лист1!$D$1</c:f>
              <c:strCache>
                <c:ptCount val="1"/>
                <c:pt idx="0">
                  <c:v>мүлдем болмайды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16</c:v>
                </c:pt>
              </c:numCache>
            </c:numRef>
          </c:val>
          <c:extLst xmlns:c16r2="http://schemas.microsoft.com/office/drawing/2015/06/chart">
            <c:ext xmlns:c16="http://schemas.microsoft.com/office/drawing/2014/chart" uri="{C3380CC4-5D6E-409C-BE32-E72D297353CC}">
              <c16:uniqueId val="{00000002-8A90-4330-AB07-BF92AC5A5467}"/>
            </c:ext>
          </c:extLst>
        </c:ser>
        <c:dLbls>
          <c:showLegendKey val="0"/>
          <c:showVal val="0"/>
          <c:showCatName val="0"/>
          <c:showSerName val="0"/>
          <c:showPercent val="0"/>
          <c:showBubbleSize val="0"/>
        </c:dLbls>
        <c:gapWidth val="150"/>
        <c:shape val="box"/>
        <c:axId val="428168320"/>
        <c:axId val="428169856"/>
        <c:axId val="0"/>
      </c:bar3DChart>
      <c:catAx>
        <c:axId val="428168320"/>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169856"/>
        <c:crosses val="autoZero"/>
        <c:auto val="1"/>
        <c:lblAlgn val="ctr"/>
        <c:lblOffset val="100"/>
        <c:noMultiLvlLbl val="0"/>
      </c:catAx>
      <c:valAx>
        <c:axId val="428169856"/>
        <c:scaling>
          <c:orientation val="minMax"/>
        </c:scaling>
        <c:delete val="0"/>
        <c:axPos val="l"/>
        <c:majorGridlines/>
        <c:numFmt formatCode="General" sourceLinked="1"/>
        <c:majorTickMark val="out"/>
        <c:minorTickMark val="none"/>
        <c:tickLblPos val="nextTo"/>
        <c:crossAx val="428168320"/>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толығымен болады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Лист1!$B$2</c:f>
              <c:numCache>
                <c:formatCode>General</c:formatCode>
                <c:ptCount val="1"/>
                <c:pt idx="0">
                  <c:v>32</c:v>
                </c:pt>
              </c:numCache>
            </c:numRef>
          </c:val>
          <c:extLst xmlns:c16r2="http://schemas.microsoft.com/office/drawing/2015/06/chart">
            <c:ext xmlns:c16="http://schemas.microsoft.com/office/drawing/2014/chart" uri="{C3380CC4-5D6E-409C-BE32-E72D297353CC}">
              <c16:uniqueId val="{00000000-8A90-4330-AB07-BF92AC5A5467}"/>
            </c:ext>
          </c:extLst>
        </c:ser>
        <c:ser>
          <c:idx val="1"/>
          <c:order val="1"/>
          <c:tx>
            <c:strRef>
              <c:f>Лист1!$C$1</c:f>
              <c:strCache>
                <c:ptCount val="1"/>
                <c:pt idx="0">
                  <c:v>ішінара болады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Лист1!$C$2</c:f>
              <c:numCache>
                <c:formatCode>General</c:formatCode>
                <c:ptCount val="1"/>
                <c:pt idx="0">
                  <c:v>37</c:v>
                </c:pt>
              </c:numCache>
            </c:numRef>
          </c:val>
          <c:extLst xmlns:c16r2="http://schemas.microsoft.com/office/drawing/2015/06/chart">
            <c:ext xmlns:c16="http://schemas.microsoft.com/office/drawing/2014/chart" uri="{C3380CC4-5D6E-409C-BE32-E72D297353CC}">
              <c16:uniqueId val="{00000001-8A90-4330-AB07-BF92AC5A5467}"/>
            </c:ext>
          </c:extLst>
        </c:ser>
        <c:ser>
          <c:idx val="2"/>
          <c:order val="2"/>
          <c:tx>
            <c:strRef>
              <c:f>Лист1!$D$1</c:f>
              <c:strCache>
                <c:ptCount val="1"/>
                <c:pt idx="0">
                  <c:v>мүлдем болмайды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Бақылау тобы</c:v>
                </c:pt>
              </c:strCache>
            </c:strRef>
          </c:cat>
          <c:val>
            <c:numRef>
              <c:f>Лист1!$D$2</c:f>
              <c:numCache>
                <c:formatCode>General</c:formatCode>
                <c:ptCount val="1"/>
                <c:pt idx="0">
                  <c:v>31</c:v>
                </c:pt>
              </c:numCache>
            </c:numRef>
          </c:val>
          <c:extLst xmlns:c16r2="http://schemas.microsoft.com/office/drawing/2015/06/chart">
            <c:ext xmlns:c16="http://schemas.microsoft.com/office/drawing/2014/chart" uri="{C3380CC4-5D6E-409C-BE32-E72D297353CC}">
              <c16:uniqueId val="{00000002-8A90-4330-AB07-BF92AC5A5467}"/>
            </c:ext>
          </c:extLst>
        </c:ser>
        <c:dLbls>
          <c:showLegendKey val="0"/>
          <c:showVal val="0"/>
          <c:showCatName val="0"/>
          <c:showSerName val="0"/>
          <c:showPercent val="0"/>
          <c:showBubbleSize val="0"/>
        </c:dLbls>
        <c:gapWidth val="150"/>
        <c:shape val="box"/>
        <c:axId val="427276928"/>
        <c:axId val="428155264"/>
        <c:axId val="0"/>
      </c:bar3DChart>
      <c:catAx>
        <c:axId val="427276928"/>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155264"/>
        <c:crosses val="autoZero"/>
        <c:auto val="1"/>
        <c:lblAlgn val="ctr"/>
        <c:lblOffset val="100"/>
        <c:noMultiLvlLbl val="0"/>
      </c:catAx>
      <c:valAx>
        <c:axId val="428155264"/>
        <c:scaling>
          <c:orientation val="minMax"/>
        </c:scaling>
        <c:delete val="0"/>
        <c:axPos val="l"/>
        <c:majorGridlines/>
        <c:numFmt formatCode="General" sourceLinked="1"/>
        <c:majorTickMark val="out"/>
        <c:minorTickMark val="none"/>
        <c:tickLblPos val="nextTo"/>
        <c:crossAx val="427276928"/>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иә, маңызды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Лист1!$B$2</c:f>
              <c:numCache>
                <c:formatCode>General</c:formatCode>
                <c:ptCount val="1"/>
                <c:pt idx="0">
                  <c:v>42</c:v>
                </c:pt>
              </c:numCache>
            </c:numRef>
          </c:val>
          <c:extLst xmlns:c16r2="http://schemas.microsoft.com/office/drawing/2015/06/chart">
            <c:ext xmlns:c16="http://schemas.microsoft.com/office/drawing/2014/chart" uri="{C3380CC4-5D6E-409C-BE32-E72D297353CC}">
              <c16:uniqueId val="{00000000-F725-46C5-B1D5-15CFEE5506C6}"/>
            </c:ext>
          </c:extLst>
        </c:ser>
        <c:ser>
          <c:idx val="1"/>
          <c:order val="1"/>
          <c:tx>
            <c:strRef>
              <c:f>Лист1!$C$1</c:f>
              <c:strCache>
                <c:ptCount val="1"/>
                <c:pt idx="0">
                  <c:v>ішінара    маңызды</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Лист1!$C$2</c:f>
              <c:numCache>
                <c:formatCode>General</c:formatCode>
                <c:ptCount val="1"/>
                <c:pt idx="0">
                  <c:v>41</c:v>
                </c:pt>
              </c:numCache>
            </c:numRef>
          </c:val>
          <c:extLst xmlns:c16r2="http://schemas.microsoft.com/office/drawing/2015/06/chart">
            <c:ext xmlns:c16="http://schemas.microsoft.com/office/drawing/2014/chart" uri="{C3380CC4-5D6E-409C-BE32-E72D297353CC}">
              <c16:uniqueId val="{00000001-F725-46C5-B1D5-15CFEE5506C6}"/>
            </c:ext>
          </c:extLst>
        </c:ser>
        <c:ser>
          <c:idx val="2"/>
          <c:order val="2"/>
          <c:tx>
            <c:strRef>
              <c:f>Лист1!$D$1</c:f>
              <c:strCache>
                <c:ptCount val="1"/>
                <c:pt idx="0">
                  <c:v>маңызды емес</c:v>
                </c:pt>
              </c:strCache>
            </c:strRef>
          </c:tx>
          <c:invertIfNegative val="0"/>
          <c:dLbls>
            <c:spPr>
              <a:noFill/>
              <a:ln>
                <a:noFill/>
              </a:ln>
              <a:effectLst/>
            </c:sp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Лист1!$A$2</c:f>
              <c:strCache>
                <c:ptCount val="1"/>
                <c:pt idx="0">
                  <c:v>Эксперимент тобы</c:v>
                </c:pt>
              </c:strCache>
            </c:strRef>
          </c:cat>
          <c:val>
            <c:numRef>
              <c:f>Лист1!$D$2</c:f>
              <c:numCache>
                <c:formatCode>General</c:formatCode>
                <c:ptCount val="1"/>
                <c:pt idx="0">
                  <c:v>17</c:v>
                </c:pt>
              </c:numCache>
            </c:numRef>
          </c:val>
          <c:extLst xmlns:c16r2="http://schemas.microsoft.com/office/drawing/2015/06/chart">
            <c:ext xmlns:c16="http://schemas.microsoft.com/office/drawing/2014/chart" uri="{C3380CC4-5D6E-409C-BE32-E72D297353CC}">
              <c16:uniqueId val="{00000002-F725-46C5-B1D5-15CFEE5506C6}"/>
            </c:ext>
          </c:extLst>
        </c:ser>
        <c:dLbls>
          <c:showLegendKey val="0"/>
          <c:showVal val="0"/>
          <c:showCatName val="0"/>
          <c:showSerName val="0"/>
          <c:showPercent val="0"/>
          <c:showBubbleSize val="0"/>
        </c:dLbls>
        <c:gapWidth val="150"/>
        <c:shape val="box"/>
        <c:axId val="428618112"/>
        <c:axId val="428619648"/>
        <c:axId val="0"/>
      </c:bar3DChart>
      <c:catAx>
        <c:axId val="428618112"/>
        <c:scaling>
          <c:orientation val="minMax"/>
        </c:scaling>
        <c:delete val="0"/>
        <c:axPos val="b"/>
        <c:numFmt formatCode="General" sourceLinked="1"/>
        <c:majorTickMark val="out"/>
        <c:minorTickMark val="none"/>
        <c:tickLblPos val="nextTo"/>
        <c:txPr>
          <a:bodyPr/>
          <a:lstStyle/>
          <a:p>
            <a:pPr>
              <a:defRPr>
                <a:latin typeface="Times New Roman" pitchFamily="18" charset="0"/>
                <a:cs typeface="Times New Roman" pitchFamily="18" charset="0"/>
              </a:defRPr>
            </a:pPr>
            <a:endParaRPr lang="ru-RU"/>
          </a:p>
        </c:txPr>
        <c:crossAx val="428619648"/>
        <c:crosses val="autoZero"/>
        <c:auto val="1"/>
        <c:lblAlgn val="ctr"/>
        <c:lblOffset val="100"/>
        <c:noMultiLvlLbl val="0"/>
      </c:catAx>
      <c:valAx>
        <c:axId val="428619648"/>
        <c:scaling>
          <c:orientation val="minMax"/>
        </c:scaling>
        <c:delete val="0"/>
        <c:axPos val="l"/>
        <c:majorGridlines/>
        <c:numFmt formatCode="General" sourceLinked="1"/>
        <c:majorTickMark val="out"/>
        <c:minorTickMark val="none"/>
        <c:tickLblPos val="nextTo"/>
        <c:crossAx val="428618112"/>
        <c:crosses val="autoZero"/>
        <c:crossBetween val="between"/>
      </c:valAx>
    </c:plotArea>
    <c:legend>
      <c:legendPos val="r"/>
      <c:overlay val="0"/>
      <c:txPr>
        <a:bodyPr/>
        <a:lstStyle/>
        <a:p>
          <a:pPr>
            <a:defRPr>
              <a:latin typeface="Times New Roman" pitchFamily="18" charset="0"/>
              <a:cs typeface="Times New Roman" pitchFamily="18" charset="0"/>
            </a:defRPr>
          </a:pPr>
          <a:endParaRPr lang="ru-RU"/>
        </a:p>
      </c:txPr>
    </c:legend>
    <c:plotVisOnly val="1"/>
    <c:dispBlanksAs val="gap"/>
    <c:showDLblsOverMax val="0"/>
  </c:chart>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F709B4-00B0-4674-A50C-E8C60808BD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81</TotalTime>
  <Pages>197</Pages>
  <Words>62409</Words>
  <Characters>355735</Characters>
  <Application>Microsoft Office Word</Application>
  <DocSecurity>0</DocSecurity>
  <Lines>2964</Lines>
  <Paragraphs>834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417310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55</cp:revision>
  <cp:lastPrinted>2024-12-05T09:10:00Z</cp:lastPrinted>
  <dcterms:created xsi:type="dcterms:W3CDTF">2024-12-05T07:02:00Z</dcterms:created>
  <dcterms:modified xsi:type="dcterms:W3CDTF">2024-12-05T10:56:00Z</dcterms:modified>
</cp:coreProperties>
</file>